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30E3C124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E65C90">
        <w:rPr>
          <w:rStyle w:val="MessageHeaderLabel"/>
          <w:b w:val="0"/>
          <w:sz w:val="22"/>
        </w:rPr>
        <w:t>7/1/2022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5D284843" w:rsidR="009047C8" w:rsidRPr="00561A3C" w:rsidRDefault="009047C8" w:rsidP="009047C8">
      <w:r>
        <w:t xml:space="preserve">The following report and attached excel workbook summarize WPA activity for the month of </w:t>
      </w:r>
      <w:r w:rsidR="00E65C90">
        <w:t>June</w:t>
      </w:r>
      <w:r w:rsidR="00572CAE">
        <w:t xml:space="preserve"> 2022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8ACE800" w:rsidR="00921965" w:rsidRDefault="00C061B1" w:rsidP="005537E9">
      <w:pPr>
        <w:pStyle w:val="BodyText"/>
      </w:pPr>
      <w:r>
        <w:t>The</w:t>
      </w:r>
      <w:r w:rsidR="00B70C1F">
        <w:t xml:space="preserve"> following dispositions have been issued, see the attached workbook.</w:t>
      </w:r>
      <w:r w:rsidR="00921965">
        <w:t xml:space="preserve"> </w:t>
      </w:r>
    </w:p>
    <w:tbl>
      <w:tblPr>
        <w:tblW w:w="953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927"/>
        <w:gridCol w:w="1305"/>
        <w:gridCol w:w="1050"/>
        <w:gridCol w:w="1605"/>
      </w:tblGrid>
      <w:tr w:rsidR="00E65C90" w:rsidRPr="00E65C90" w14:paraId="60390D94" w14:textId="77777777" w:rsidTr="00326E65">
        <w:trPr>
          <w:trHeight w:val="6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D599EF" w14:textId="77777777" w:rsidR="00E65C90" w:rsidRPr="00E65C90" w:rsidRDefault="00E65C90" w:rsidP="00E65C9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65C9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7F625B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65C9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4ED12B3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65C9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5F34E78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65C9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2162BBC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65C9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798927B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65C9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3384197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65C9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E65C90" w:rsidRPr="00E65C90" w14:paraId="0FDB6C68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CACACC" w14:textId="77777777" w:rsidR="00E65C90" w:rsidRPr="00E65C90" w:rsidRDefault="00E65C90" w:rsidP="00E65C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D2BA65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4576B3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7E7B235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Floating Head Pressure Controls, Multiplex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AC546C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6/15/2022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2FA3C7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2AADC8A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26E65" w:rsidRPr="00E65C90" w14:paraId="6CD32270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A9630" w14:textId="77777777" w:rsidR="00E65C90" w:rsidRPr="00E65C90" w:rsidRDefault="00E65C90" w:rsidP="00E65C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0A96C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SWCR014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062FD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233B8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Medium or Low-Temperature Display Case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6C8FA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6/15/2022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8DBF7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B4E9A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65C90" w:rsidRPr="00E65C90" w14:paraId="72004CAD" w14:textId="77777777" w:rsidTr="00326E65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DD213D" w14:textId="77777777" w:rsidR="00E65C90" w:rsidRPr="00E65C90" w:rsidRDefault="00E65C90" w:rsidP="00E65C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51196C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SWCR019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490C3E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7676F5B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Low Temperature Coffin to Reach-In Display Case Conversion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27BED0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6/15/2022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D019B6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3774789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26E65" w:rsidRPr="00E65C90" w14:paraId="5D802450" w14:textId="77777777" w:rsidTr="00326E65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A76FF" w14:textId="77777777" w:rsidR="00E65C90" w:rsidRPr="00E65C90" w:rsidRDefault="00E65C90" w:rsidP="00E65C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3C8B7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SWAP015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7D12C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63C5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Induction Cooking with or without Electric Range,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04DCB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6/28/2022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51453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9B1B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65C90" w:rsidRPr="00E65C90" w14:paraId="10B240E6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FDF22C" w14:textId="77777777" w:rsidR="00E65C90" w:rsidRPr="00E65C90" w:rsidRDefault="00E65C90" w:rsidP="00E65C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40450D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SWCR003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A5A6A4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DF6ADC7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Fan Motor Retrofit for a Refrigerated Display Case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75A114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6/30/2022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B16AC9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35A77CA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26E65" w:rsidRPr="00E65C90" w14:paraId="6E4DC096" w14:textId="77777777" w:rsidTr="00326E65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07A18" w14:textId="77777777" w:rsidR="00E65C90" w:rsidRPr="00E65C90" w:rsidRDefault="00E65C90" w:rsidP="00E65C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8A995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EA22E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08BA9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Low-Temperature Display Case Doors with No Anti-Sweat Heaters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AC125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6/30/2022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04789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53B38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5C9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65C90" w:rsidRPr="00E65C90" w14:paraId="01D07D4F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7E23467" w14:textId="77777777" w:rsidR="00E65C90" w:rsidRPr="00E65C90" w:rsidRDefault="00E65C90" w:rsidP="00E65C9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65C9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C011B45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65C9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1802DB0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65C9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D658A16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65C9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B6F3CF7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65C9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582BACD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65C9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3453A0B" w14:textId="77777777" w:rsidR="00E65C90" w:rsidRPr="00E65C90" w:rsidRDefault="00E65C90" w:rsidP="00E65C9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65C9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FE7BC6D" w14:textId="77777777" w:rsidR="00C06664" w:rsidRDefault="00C06664" w:rsidP="005537E9">
      <w:pPr>
        <w:pStyle w:val="BodyText"/>
      </w:pPr>
    </w:p>
    <w:p w14:paraId="6011E444" w14:textId="3E1F40A8" w:rsidR="005537E9" w:rsidRDefault="00921965" w:rsidP="005537E9">
      <w:pPr>
        <w:pStyle w:val="BodyText"/>
      </w:pPr>
      <w:r>
        <w:t xml:space="preserve">The </w:t>
      </w:r>
      <w:r w:rsidR="00B70C1F">
        <w:t xml:space="preserve">were no minor updates to previously approved measure packages in </w:t>
      </w:r>
      <w:r w:rsidR="00326E65">
        <w:t>June</w:t>
      </w:r>
      <w:r w:rsidR="00B70C1F">
        <w:t xml:space="preserve"> 2022. See the attached workbook.</w:t>
      </w:r>
      <w:r w:rsidR="001F5E1C">
        <w:t xml:space="preserve"> </w:t>
      </w:r>
    </w:p>
    <w:p w14:paraId="404FF90D" w14:textId="77777777" w:rsidR="001F5E1C" w:rsidRDefault="001F5E1C" w:rsidP="005537E9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98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827"/>
        <w:gridCol w:w="1620"/>
        <w:gridCol w:w="1890"/>
      </w:tblGrid>
      <w:tr w:rsidR="00326E65" w:rsidRPr="00326E65" w14:paraId="41867582" w14:textId="77777777" w:rsidTr="00326E65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7EC1581" w14:textId="77777777" w:rsidR="00326E65" w:rsidRPr="00326E65" w:rsidRDefault="00326E65" w:rsidP="00326E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701B22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71D710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F858C4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1637A3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054D54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326E65" w:rsidRPr="00326E65" w14:paraId="3ED6E40B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56D3F7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0E9F7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SWCR020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08984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4C6EC4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Medium-Temperature Open Display Case Retrofit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E625B3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535AF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26E65" w:rsidRPr="00326E65" w14:paraId="6A0624B4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75A0E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69FA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8B2D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10F9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0AE0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16B8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26E65" w:rsidRPr="00326E65" w14:paraId="129FB8E0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BAFC83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75EF6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SWFS006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6D222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8C3D15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B42BFA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5/25/2022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ABF940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26E65" w:rsidRPr="00326E65" w14:paraId="3594E1D9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43069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1E71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C1B8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7E0C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725F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8F96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26E65" w:rsidRPr="00326E65" w14:paraId="1EF0014C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A91E38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F922C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B7533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CFFCCD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Furnace,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C62B4A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4/11/2022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1B9C61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26E65" w:rsidRPr="00326E65" w14:paraId="069B6A00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E7DE6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0D0B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SWHC052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41FE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89A7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Air-Cooled Chiller, Path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A8DE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2225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26E65" w:rsidRPr="00326E65" w14:paraId="27EB30C3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3E3D0C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B8ADE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F5629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8D53B7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57059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7D748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26E65" w:rsidRPr="00326E65" w14:paraId="1D52D449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A6FA7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9FFB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48D4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C259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A30E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2BFB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26E65" w:rsidRPr="00326E65" w14:paraId="29A7029D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DA6BC74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98700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SWFS016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0DA33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D3C42F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Refrigerated Chef Base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E0BA9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64308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26E65" w:rsidRPr="00326E65" w14:paraId="39A0B0CE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C0AC5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5D0D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A184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1666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17F5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E055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5/27/202</w:t>
            </w:r>
          </w:p>
        </w:tc>
      </w:tr>
      <w:tr w:rsidR="00326E65" w:rsidRPr="00326E65" w14:paraId="5908EDEC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AB9797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E3640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8066A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BEE40C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Boiler,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36CEC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A8927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6/28/2022</w:t>
            </w:r>
          </w:p>
        </w:tc>
      </w:tr>
      <w:tr w:rsidR="00326E65" w:rsidRPr="00326E65" w14:paraId="15ADEDB1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C6421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A275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34CC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46B8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Unitary Air-Cooled Air Conditioner or Heat Pump, Under 65 kBtu/hr,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E8EC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78B7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6/27/2022</w:t>
            </w:r>
          </w:p>
        </w:tc>
      </w:tr>
      <w:tr w:rsidR="00326E65" w:rsidRPr="00326E65" w14:paraId="1AD98ABF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84515A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31D06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159A3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4C95DA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19F82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51C40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6/22/2022</w:t>
            </w:r>
          </w:p>
        </w:tc>
      </w:tr>
      <w:tr w:rsidR="00326E65" w:rsidRPr="00326E65" w14:paraId="2A96AFDC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C8B31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4AD6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DBAC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4885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F561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6/20/2022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653B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6/20/2022</w:t>
            </w:r>
          </w:p>
        </w:tc>
      </w:tr>
      <w:tr w:rsidR="00326E65" w:rsidRPr="00326E65" w14:paraId="327ADA78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E5419E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133B2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SWHC043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D1A25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C4D7C2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Multiple Capacity Unitary Air-Cooled Commercial Air Conditioners Between 65 and 240 kBtu/hr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A1F7B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A9A71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6/9/2022</w:t>
            </w:r>
          </w:p>
        </w:tc>
      </w:tr>
      <w:tr w:rsidR="00326E65" w:rsidRPr="00326E65" w14:paraId="68260B25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BF647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3BC9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SWAP010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79D1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15A5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Smart Connected Power Strip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378D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EF97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</w:tr>
      <w:tr w:rsidR="00326E65" w:rsidRPr="00326E65" w14:paraId="06F4DFBD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86895F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50CFD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41314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D0C856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65952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170A5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</w:tr>
      <w:tr w:rsidR="00326E65" w:rsidRPr="00326E65" w14:paraId="3A3AD0B5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7FC3F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4EBA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06B4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19E2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&amp; Multifamily,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CF99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FCAF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</w:tr>
      <w:tr w:rsidR="00326E65" w:rsidRPr="00326E65" w14:paraId="4432892C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657B34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3476B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SWCR022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BB625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BB9446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Efficient Adiabatic Condenser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8118B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9E691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</w:tr>
      <w:tr w:rsidR="00326E65" w:rsidRPr="00326E65" w14:paraId="719A0BE6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53373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3B42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2C27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B0C9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HVAC Occupancy Sensor, Classroom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F1A5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2E78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6/7/2022</w:t>
            </w:r>
          </w:p>
        </w:tc>
      </w:tr>
      <w:tr w:rsidR="00326E65" w:rsidRPr="00326E65" w14:paraId="1BE15DCB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C7642D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5AE24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SWLG011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A8502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618D4F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LED, High or Low Bay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AFFDC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A7652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6/7/2022</w:t>
            </w:r>
          </w:p>
        </w:tc>
      </w:tr>
      <w:tr w:rsidR="00326E65" w:rsidRPr="00326E65" w14:paraId="14FFA75F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8048C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3337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B514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AB95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5D5B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4A6C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6/7/2022</w:t>
            </w:r>
          </w:p>
        </w:tc>
      </w:tr>
      <w:tr w:rsidR="00326E65" w:rsidRPr="00326E65" w14:paraId="25B1A691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C49119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FF3EA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SWAP013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136CF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0478FC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Cooking Appliances,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63958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6CBD9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6/6/2022</w:t>
            </w:r>
          </w:p>
        </w:tc>
      </w:tr>
      <w:tr w:rsidR="00326E65" w:rsidRPr="00326E65" w14:paraId="0B956552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FCD50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4383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DCB7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31EC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1431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8828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</w:tr>
      <w:tr w:rsidR="00326E65" w:rsidRPr="00326E65" w14:paraId="4AA03170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5CA532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3A680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B5879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41EBA4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DC8E7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51EA8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</w:tr>
      <w:tr w:rsidR="00326E65" w:rsidRPr="00326E65" w14:paraId="07209B82" w14:textId="77777777" w:rsidTr="005D6488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129F209" w14:textId="77777777" w:rsidR="00326E65" w:rsidRPr="00326E65" w:rsidRDefault="00326E65" w:rsidP="005D648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1370A3A" w14:textId="77777777" w:rsidR="00326E65" w:rsidRPr="00326E65" w:rsidRDefault="00326E65" w:rsidP="005D648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7902D70" w14:textId="77777777" w:rsidR="00326E65" w:rsidRPr="00326E65" w:rsidRDefault="00326E65" w:rsidP="005D648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12BD769" w14:textId="77777777" w:rsidR="00326E65" w:rsidRPr="00326E65" w:rsidRDefault="00326E65" w:rsidP="005D648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F3BA0C" w14:textId="77777777" w:rsidR="00326E65" w:rsidRPr="00326E65" w:rsidRDefault="00326E65" w:rsidP="005D648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6355592" w14:textId="77777777" w:rsidR="00326E65" w:rsidRPr="00326E65" w:rsidRDefault="00326E65" w:rsidP="005D648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326E65" w:rsidRPr="00326E65" w14:paraId="43ED0BCC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5663B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FEFC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D7E9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DC7D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82F1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350B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</w:tr>
      <w:tr w:rsidR="00326E65" w:rsidRPr="00326E65" w14:paraId="4478255A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EA603B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7AB07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SWCR008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CFC66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3FA3D4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Floating Suction Controls, Multiplex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0E602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8BA64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</w:tr>
      <w:tr w:rsidR="00326E65" w:rsidRPr="00326E65" w14:paraId="3E6D9B54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DC2E3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A6C7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SWCR004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FB73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4BCC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ECM Retrofit for a Walk-in Cooler or Freezer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B0B8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6808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</w:tr>
      <w:tr w:rsidR="00326E65" w:rsidRPr="00326E65" w14:paraId="24233955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DECA8A8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0EDEE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SWFS021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8AA57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5FA22F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Fryer,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1B3C3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E0BF9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</w:tr>
      <w:tr w:rsidR="00326E65" w:rsidRPr="00326E65" w14:paraId="061967F7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B492B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2E7E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SWFS022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7C81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2CF4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78D5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74B8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</w:tr>
      <w:tr w:rsidR="00326E65" w:rsidRPr="00326E65" w14:paraId="50963E3A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B6341E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FA1E0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SWFS023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5E655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9632F1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Conveyor Toaster,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12A03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99E29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</w:tr>
      <w:tr w:rsidR="00326E65" w:rsidRPr="00326E65" w14:paraId="6C83CCD2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E1794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B60C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SWCR005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DA91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C7A3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Auto Closer for Refrigerated Storage Door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8BBC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7FB6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</w:tr>
      <w:tr w:rsidR="00326E65" w:rsidRPr="00326E65" w14:paraId="099D6E93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55758C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8B4D0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1614B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D25021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CE689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8EB40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6/1/2022</w:t>
            </w:r>
          </w:p>
        </w:tc>
      </w:tr>
      <w:tr w:rsidR="00326E65" w:rsidRPr="00326E65" w14:paraId="361C064C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7C4F5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BD6B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A656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02E2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VSD for HVAC Fan Controls,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767E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B06A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</w:tr>
      <w:tr w:rsidR="00326E65" w:rsidRPr="00326E65" w14:paraId="5A214CC5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2A5737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60CF5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SWRE004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0022B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03F961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Pool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6E26F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D951B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</w:tr>
      <w:tr w:rsidR="00326E65" w:rsidRPr="00326E65" w14:paraId="1E5C93A7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B199A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2025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06B7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7A65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VFD on Well Pump, &lt;= 300 hp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5704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2679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</w:tr>
      <w:tr w:rsidR="00326E65" w:rsidRPr="00326E65" w14:paraId="50B09C69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991CF2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F8615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BBBA0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FDD3E0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Enhanced Variable Frequency Drive on Irrigation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A2041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84976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</w:tr>
      <w:tr w:rsidR="00326E65" w:rsidRPr="00326E65" w14:paraId="1C31B304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D541E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0D2E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8814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4369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Cogged V-Belt for HVAC Fan,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F28E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01A6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</w:tr>
      <w:tr w:rsidR="00326E65" w:rsidRPr="00326E65" w14:paraId="75119A47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AD72E0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1CCDB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SWHC046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0CFD9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76932F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Packaged Heat Pump Air Conditioner,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D6096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3360B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</w:tr>
      <w:tr w:rsidR="00326E65" w:rsidRPr="00326E65" w14:paraId="203569C3" w14:textId="77777777" w:rsidTr="00326E65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87B2C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A17A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B601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2A2E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Intermittent Pilot Light,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F7EF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75CF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</w:tr>
      <w:tr w:rsidR="00326E65" w:rsidRPr="00326E65" w14:paraId="1A319B13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271A02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1D931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SWHC042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A0EDC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8CF31B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Evaporative Pre-Cooler System and Controls for Packaged HVAC Unit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B29FA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A2CA2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</w:tr>
      <w:tr w:rsidR="00326E65" w:rsidRPr="00326E65" w14:paraId="11050D0E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6F321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A20E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SWHC047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D887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87CA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Gas Fireplace,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289C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B735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</w:tr>
      <w:tr w:rsidR="00326E65" w:rsidRPr="00326E65" w14:paraId="05E155EC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D27EF9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5DC25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F6549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316C5A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BA920A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256C57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326E65" w:rsidRPr="00326E65" w14:paraId="42149C7E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9F881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F486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SWCA001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A561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577B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VFD Retrofit for Air Compressor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D71C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2CD2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326E65" w:rsidRPr="00326E65" w14:paraId="727B8EE6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C47361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8B0F6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DAC0F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A2A198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Anti-Sweat Heater Controls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2125C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B435A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326E65" w:rsidRPr="00326E65" w14:paraId="7693C4B0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60D16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0BE7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79AE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F125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Bare Suction Line Insulation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FA62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67E2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326E65" w:rsidRPr="00326E65" w14:paraId="02A84C0A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ED7832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28CB2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05E7A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95387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Supply Fan Controls,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A38FD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D2BCF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326E65" w:rsidRPr="00326E65" w14:paraId="6FB16372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9DC4D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5201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SWRE005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B99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9C32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Heat Pump Pool Heater,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FB5F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36FB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326E65" w:rsidRPr="00326E65" w14:paraId="5302B981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40F8EA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99DD1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SWSV005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C351B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3219C7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Economizer Repair,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7B43C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E5553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326E65" w:rsidRPr="00326E65" w14:paraId="5F85ECD0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36F3E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F6E2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SWSV010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16C5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70D6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Economizer Controls,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A8F5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A1C2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326E65" w:rsidRPr="00326E65" w14:paraId="4EB3F24D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DAC4B3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B8D86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52A4F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98E439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Demand Control for Centralized Water Heater Recirculation Pump, Multifamily &amp;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C488E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C48F2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326E65" w:rsidRPr="00326E65" w14:paraId="13A34EF9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363D7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A103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D10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C5C4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Domestic Hot Water Loop Temperature Controller, Multifamily &amp;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CDC0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0951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326E65" w:rsidRPr="00326E65" w14:paraId="47D8119F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1956DC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261CC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2BA71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8B5BCD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F19CF9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5/25/2022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C3D544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5/25/2022</w:t>
            </w:r>
          </w:p>
        </w:tc>
      </w:tr>
      <w:tr w:rsidR="00326E65" w:rsidRPr="00326E65" w14:paraId="21A39653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8E012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8EE2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SWCR018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13C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2AF6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Reach-In Refrigerator or Freezer,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0267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5/25/2022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F61B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5/25/2022</w:t>
            </w:r>
          </w:p>
        </w:tc>
      </w:tr>
      <w:tr w:rsidR="00326E65" w:rsidRPr="00326E65" w14:paraId="4147B55B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CAAB85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22DE1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SWAP008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AEEAD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674868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Room Air Cleaner,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5916D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5/18/2022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CE52B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5/18/2022</w:t>
            </w:r>
          </w:p>
        </w:tc>
      </w:tr>
      <w:tr w:rsidR="00326E65" w:rsidRPr="00326E65" w14:paraId="202E5D6C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54889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C9FD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SWPR006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DB0E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99DE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VSD for Ventilation Fan, Agricultural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AD80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5/17/2022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E076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5/17/2022</w:t>
            </w:r>
          </w:p>
        </w:tc>
      </w:tr>
      <w:tr w:rsidR="00326E65" w:rsidRPr="00326E65" w14:paraId="14B1A920" w14:textId="77777777" w:rsidTr="005D6488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878BF7" w14:textId="77777777" w:rsidR="00326E65" w:rsidRPr="00326E65" w:rsidRDefault="00326E65" w:rsidP="005D648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4115633" w14:textId="77777777" w:rsidR="00326E65" w:rsidRPr="00326E65" w:rsidRDefault="00326E65" w:rsidP="005D648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824C9B4" w14:textId="77777777" w:rsidR="00326E65" w:rsidRPr="00326E65" w:rsidRDefault="00326E65" w:rsidP="005D648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65ADCCC" w14:textId="77777777" w:rsidR="00326E65" w:rsidRPr="00326E65" w:rsidRDefault="00326E65" w:rsidP="005D648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6D57937" w14:textId="77777777" w:rsidR="00326E65" w:rsidRPr="00326E65" w:rsidRDefault="00326E65" w:rsidP="005D648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6981D88" w14:textId="77777777" w:rsidR="00326E65" w:rsidRPr="00326E65" w:rsidRDefault="00326E65" w:rsidP="005D648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326E65" w:rsidRPr="00326E65" w14:paraId="1D2AA4C8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C2C6C3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4FE81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880F4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6BFDF5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E86C7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96EDB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</w:tr>
      <w:tr w:rsidR="00326E65" w:rsidRPr="00326E65" w14:paraId="6A9778D9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04694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05EE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5942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FDB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Enhanced Ventilation for Packaged HVAC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EB23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5/13/2022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6C67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5/13/2022</w:t>
            </w:r>
          </w:p>
        </w:tc>
      </w:tr>
      <w:tr w:rsidR="00326E65" w:rsidRPr="00326E65" w14:paraId="65D16BE4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040595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570AC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SWAP007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466D5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3DD305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Room Air Conditioner,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93767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5/12/2022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F352B7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5/12/2022</w:t>
            </w:r>
          </w:p>
        </w:tc>
      </w:tr>
      <w:tr w:rsidR="00326E65" w:rsidRPr="00326E65" w14:paraId="63A6BA6E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4E6D1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7A35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2EC8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96E7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Demand Control Ventilation for Single Zone HVAC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F4FC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5/10/2022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5486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5/10/2022</w:t>
            </w:r>
          </w:p>
        </w:tc>
      </w:tr>
      <w:tr w:rsidR="00326E65" w:rsidRPr="00326E65" w14:paraId="7837A972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4AFE35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06EE7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SWAP005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F7932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6D4973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4BA936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4B53ED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326E65" w:rsidRPr="00326E65" w14:paraId="5DD69138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C6C3C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0E9F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SWHC048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CEDC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B53C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Packaged Air Conditioner Heat Recovery,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A84D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7DE4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326E65" w:rsidRPr="00326E65" w14:paraId="45EF3407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8E0C3B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77E2B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41519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9E2B4F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443AC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90754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326E65" w:rsidRPr="00326E65" w14:paraId="13A18EA0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BBC39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09BB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2A07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3893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2F5F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2E46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326E65" w:rsidRPr="00326E65" w14:paraId="00D3F27B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E95AFB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54144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9A60A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F7B9CE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3DF08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422D6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326E65" w:rsidRPr="00326E65" w14:paraId="54EDE4AD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9FF0C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A493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706A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7792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ECAD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9855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326E65" w:rsidRPr="00326E65" w14:paraId="1AAE2434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6A9AFD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C8A31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2598A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65D01D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1CC5D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DF759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326E65" w:rsidRPr="00326E65" w14:paraId="20DC123D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FA147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AF81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C2EE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0DFC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609D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4/28/2022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5806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4/28/2022</w:t>
            </w:r>
          </w:p>
        </w:tc>
      </w:tr>
      <w:tr w:rsidR="00326E65" w:rsidRPr="00326E65" w14:paraId="27B6F8ED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B47CB0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202D3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SWRE003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72DF6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2F094F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Heater for Pool or Spa,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904DF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4/19/2022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0C662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4/19/2022</w:t>
            </w:r>
          </w:p>
        </w:tc>
      </w:tr>
      <w:tr w:rsidR="00326E65" w:rsidRPr="00326E65" w14:paraId="18DE1B17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85605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8C0F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F20E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D92F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CA45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4/14/2022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877F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4/14/2022</w:t>
            </w:r>
          </w:p>
        </w:tc>
      </w:tr>
      <w:tr w:rsidR="00326E65" w:rsidRPr="00326E65" w14:paraId="7EF868B9" w14:textId="77777777" w:rsidTr="00326E65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C20039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8F4D6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98E87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51C0AA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D1A38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4/14/2022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7C2DD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4/14/2022</w:t>
            </w:r>
          </w:p>
        </w:tc>
      </w:tr>
      <w:tr w:rsidR="00326E65" w:rsidRPr="00326E65" w14:paraId="3A0D7E75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68190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52AA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160F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1D4F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335D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4/12/2022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3C8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4/12/2022</w:t>
            </w:r>
          </w:p>
        </w:tc>
      </w:tr>
      <w:tr w:rsidR="00326E65" w:rsidRPr="00326E65" w14:paraId="7A0ACDDC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B91FF4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0B982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D7DE3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A74AE9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LED, Tube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5B844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EF011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</w:tr>
      <w:tr w:rsidR="00326E65" w:rsidRPr="00326E65" w14:paraId="381DEA26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87BB1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DF81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SWLG018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2519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09DD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LED, Tube, Type B and Type 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328D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3097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</w:tr>
      <w:tr w:rsidR="00326E65" w:rsidRPr="00326E65" w14:paraId="57C7C8FE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AC9330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977B0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58305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D4316E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D2769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1C03B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326E65" w:rsidRPr="00326E65" w14:paraId="3514CDA2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68A9F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0C12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E519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C69E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7227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2633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326E65" w:rsidRPr="00326E65" w14:paraId="265897E4" w14:textId="77777777" w:rsidTr="00326E6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21908C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B33CB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2E6F3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6C4B65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953C0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2DC12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326E65" w:rsidRPr="00326E65" w14:paraId="022FBD6A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7D6AD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3845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7C64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D999C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AC206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23D8A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326E65" w:rsidRPr="00326E65" w14:paraId="3C02F059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823CA8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5DFF3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15512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CD6188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78066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9B6874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326E65" w:rsidRPr="00326E65" w14:paraId="12DEFC38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B67BD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79C9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F526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820F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47EE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4B34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</w:tr>
      <w:tr w:rsidR="00326E65" w:rsidRPr="00326E65" w14:paraId="49DEDDB5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7EBE1F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50739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6E666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5A75DF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68D5A9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D992BB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</w:tr>
      <w:tr w:rsidR="00326E65" w:rsidRPr="00326E65" w14:paraId="1781B408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C576D" w14:textId="77777777" w:rsidR="00326E65" w:rsidRPr="00326E65" w:rsidRDefault="00326E65" w:rsidP="00326E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2AEF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E0BD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860F1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BB560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9E3B7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6E65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</w:tr>
      <w:tr w:rsidR="00326E65" w:rsidRPr="00326E65" w14:paraId="2EAFAA8F" w14:textId="77777777" w:rsidTr="00326E6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5E4547F" w14:textId="77777777" w:rsidR="00326E65" w:rsidRPr="00326E65" w:rsidRDefault="00326E65" w:rsidP="00326E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38A71D2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13D250E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1C38AE3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5B4099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6E0F1F8" w14:textId="77777777" w:rsidR="00326E65" w:rsidRPr="00326E65" w:rsidRDefault="00326E65" w:rsidP="00326E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26E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08FA790F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7426E38B" w14:textId="77777777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720B0A7E" w14:textId="12F431C7" w:rsidR="003C4FC1" w:rsidRDefault="003C4FC1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D265085" w14:textId="77777777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lastRenderedPageBreak/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249FBBA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518"/>
        <w:gridCol w:w="3512"/>
        <w:gridCol w:w="1618"/>
        <w:gridCol w:w="1980"/>
      </w:tblGrid>
      <w:tr w:rsidR="00D85FA3" w:rsidRPr="00D85FA3" w14:paraId="748A22E0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D2D2FEB" w14:textId="77777777" w:rsidR="00D85FA3" w:rsidRPr="00D85FA3" w:rsidRDefault="00D85FA3" w:rsidP="00D85FA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994230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30FFF5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7C43B0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E191D6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D85FA3" w:rsidRPr="00D85FA3" w14:paraId="402DD5D4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68F47E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786F3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4EC0E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A4A714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E855B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2590A6FC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970F943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E17519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FA2B87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08AC10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C450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5BF12AD3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62E70A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2464E2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E3076F1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45000C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C3A844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1C4B6F1B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E04BFBC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3C7C6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SWLG020-01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67CF42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2AF3E4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10/4/2021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7F4256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188AFDC6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4F2295D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929A45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SWFS005-03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D93338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32C1D7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E73B8F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6403289E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3650F3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9CC40B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SWWB007-01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BDB561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8819CC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1/11/2022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F672BA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70274F8D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83A2C02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AB7372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1CC62C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8F67DA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33F583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0AB3276C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F23C8D0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ADB9F5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67BB26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277FA4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FCA307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59757EB9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5FBFF07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F736A2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9BB9C3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D64487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B3DB5D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2C57946C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B8B70F4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F78E9C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SWHC057-01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CAD466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E73498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D8343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2D436A9B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6E5AB6E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3EE7DA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F56DEE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2B169E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B39A38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68B2D0A4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E5D79C1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314927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744BA2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2A61D7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9C654E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3A29D599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EFB176B" w14:textId="77777777" w:rsidR="00D85FA3" w:rsidRPr="00D85FA3" w:rsidRDefault="00D85FA3" w:rsidP="00D85FA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1BE36A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9440CF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2B17D0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E172D1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61A9819C" w:rsidR="00D85FA3" w:rsidRDefault="00326E65" w:rsidP="00725B9F">
      <w:pPr>
        <w:pStyle w:val="BodyText"/>
      </w:pPr>
      <w:r>
        <w:object w:dxaOrig="1536" w:dyaOrig="993" w14:anchorId="3EDE31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pt;height:49.45pt" o:ole="">
            <v:imagedata r:id="rId10" o:title=""/>
          </v:shape>
          <o:OLEObject Type="Embed" ProgID="Excel.Sheet.12" ShapeID="_x0000_i1027" DrawAspect="Icon" ObjectID="_1718199346" r:id="rId11"/>
        </w:object>
      </w:r>
    </w:p>
    <w:sectPr w:rsidR="00D85FA3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49CDAD46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326E65">
      <w:t>June</w:t>
    </w:r>
    <w:r w:rsidR="00F94D16">
      <w:t xml:space="preserve"> 2022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6B7DA161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326E65">
      <w:t>June</w:t>
    </w:r>
    <w:r>
      <w:t xml:space="preserve"> 202</w:t>
    </w:r>
    <w:r w:rsidR="00C06664">
      <w:t>2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F1C95"/>
    <w:rsid w:val="001F44F7"/>
    <w:rsid w:val="001F5E1C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7E92"/>
    <w:rsid w:val="00422D25"/>
    <w:rsid w:val="00424A70"/>
    <w:rsid w:val="00425D82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46BD7"/>
    <w:rsid w:val="006514EB"/>
    <w:rsid w:val="00651B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B25E6"/>
    <w:rsid w:val="007B64F9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51ED"/>
    <w:rsid w:val="009031A2"/>
    <w:rsid w:val="009047C8"/>
    <w:rsid w:val="00915696"/>
    <w:rsid w:val="009171A9"/>
    <w:rsid w:val="00921965"/>
    <w:rsid w:val="009242F2"/>
    <w:rsid w:val="009258F9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4904"/>
    <w:rsid w:val="00CD6F2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52353"/>
    <w:rsid w:val="00E55BE8"/>
    <w:rsid w:val="00E57ECF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1266</Words>
  <Characters>8168</Characters>
  <Application>Microsoft Office Word</Application>
  <DocSecurity>0</DocSecurity>
  <Lines>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3</cp:revision>
  <cp:lastPrinted>2009-03-24T14:19:00Z</cp:lastPrinted>
  <dcterms:created xsi:type="dcterms:W3CDTF">2022-07-01T20:25:00Z</dcterms:created>
  <dcterms:modified xsi:type="dcterms:W3CDTF">2022-07-01T20:49:00Z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