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5A3C5D41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7C76FD">
        <w:rPr>
          <w:rStyle w:val="MessageHeaderLabel"/>
          <w:b w:val="0"/>
          <w:sz w:val="22"/>
        </w:rPr>
        <w:t>1/6/2023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67011CE1" w:rsidR="009047C8" w:rsidRPr="00561A3C" w:rsidRDefault="009047C8" w:rsidP="009047C8">
      <w:r>
        <w:t xml:space="preserve">The following report and attached excel workbook summarize WPA activity for the month of </w:t>
      </w:r>
      <w:r w:rsidR="007C76FD">
        <w:t>December</w:t>
      </w:r>
      <w:r w:rsidR="00572CAE">
        <w:t xml:space="preserve"> 2022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37ACD9E8" w:rsidR="00921965" w:rsidRDefault="000B447C" w:rsidP="005537E9">
      <w:pPr>
        <w:pStyle w:val="BodyText"/>
      </w:pPr>
      <w:r>
        <w:t>There were no measure packages in December 2022 that had dispositions issued. See the attached workbook.</w:t>
      </w:r>
    </w:p>
    <w:p w14:paraId="2FE7BC6D" w14:textId="77777777" w:rsidR="00C06664" w:rsidRDefault="00C06664" w:rsidP="005537E9">
      <w:pPr>
        <w:pStyle w:val="BodyText"/>
      </w:pPr>
    </w:p>
    <w:p w14:paraId="66E5BA12" w14:textId="0A2844A8" w:rsidR="00655182" w:rsidRDefault="00655182" w:rsidP="00655182">
      <w:pPr>
        <w:pStyle w:val="BodyText"/>
      </w:pPr>
      <w:r>
        <w:t>The following measure packages had</w:t>
      </w:r>
      <w:r w:rsidRPr="00C912ED">
        <w:t xml:space="preserve"> updates to previously approved </w:t>
      </w:r>
      <w:r>
        <w:t>measure packages</w:t>
      </w:r>
      <w:r w:rsidRPr="00C912ED">
        <w:t>. Updates do not change savings or costs</w:t>
      </w:r>
      <w:r>
        <w:t xml:space="preserve">, </w:t>
      </w:r>
      <w:r w:rsidRPr="00C912ED">
        <w:t>do not initiate version change</w:t>
      </w:r>
      <w:r>
        <w:t>, and d</w:t>
      </w:r>
      <w:r w:rsidRPr="00C912ED">
        <w:t>o</w:t>
      </w:r>
      <w:r>
        <w:t xml:space="preserve"> no</w:t>
      </w:r>
      <w:r w:rsidRPr="00C912ED">
        <w:t>t change effective date.</w:t>
      </w:r>
      <w:r w:rsidRPr="00C912ED">
        <w:tab/>
      </w:r>
    </w:p>
    <w:tbl>
      <w:tblPr>
        <w:tblW w:w="827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647"/>
        <w:gridCol w:w="1050"/>
        <w:gridCol w:w="1440"/>
      </w:tblGrid>
      <w:tr w:rsidR="001E6CB0" w:rsidRPr="001E6CB0" w14:paraId="7C1D1CD4" w14:textId="77777777" w:rsidTr="001E6CB0">
        <w:trPr>
          <w:trHeight w:val="525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1DEF086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0BE0BF0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5DCC611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1A71F6B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36D09EA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92218C6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1E6CB0" w:rsidRPr="001E6CB0" w14:paraId="1275963D" w14:textId="77777777" w:rsidTr="001E6CB0">
        <w:trPr>
          <w:trHeight w:val="698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E7FB18" w14:textId="77777777" w:rsidR="001E6CB0" w:rsidRPr="001E6CB0" w:rsidRDefault="001E6CB0" w:rsidP="001E6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9879FE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SWHC043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8D00E7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D689308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Multiple Capacity Unitary Air-Cooled Commercial Air Conditioners Between 65 and 240 kBtu/hr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DD7025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D243E45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1E6CB0" w:rsidRPr="001E6CB0" w14:paraId="765743F6" w14:textId="77777777" w:rsidTr="001E6CB0">
        <w:trPr>
          <w:trHeight w:val="48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16C57" w14:textId="77777777" w:rsidR="001E6CB0" w:rsidRPr="001E6CB0" w:rsidRDefault="001E6CB0" w:rsidP="001E6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618B3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E75BA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72D39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EB694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F218E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1E6CB0" w:rsidRPr="001E6CB0" w14:paraId="4B0CFCCE" w14:textId="77777777" w:rsidTr="001E6CB0">
        <w:trPr>
          <w:trHeight w:val="48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D72C7B" w14:textId="77777777" w:rsidR="001E6CB0" w:rsidRPr="001E6CB0" w:rsidRDefault="001E6CB0" w:rsidP="001E6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D224C1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D8D12F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DDDE671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DE6C3E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3EB75A5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1E6CB0" w:rsidRPr="001E6CB0" w14:paraId="23D4726C" w14:textId="77777777" w:rsidTr="001E6CB0">
        <w:trPr>
          <w:trHeight w:val="62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B37B6" w14:textId="77777777" w:rsidR="001E6CB0" w:rsidRPr="001E6CB0" w:rsidRDefault="001E6CB0" w:rsidP="001E6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528E4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SWHC027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EA29E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187E7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Package Terminal Air Conditioner or Heat Pump, Under 24 kBtu/hr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77019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45E59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1E6CB0" w:rsidRPr="001E6CB0" w14:paraId="7D087B06" w14:textId="77777777" w:rsidTr="001E6CB0">
        <w:trPr>
          <w:trHeight w:val="8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3656E7" w14:textId="77777777" w:rsidR="001E6CB0" w:rsidRPr="001E6CB0" w:rsidRDefault="001E6CB0" w:rsidP="001E6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B0A233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SWHC020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4B66E7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DB786BC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Air-Cooled Chiller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B89377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7FE2CC6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1E6CB0" w:rsidRPr="001E6CB0" w14:paraId="35F23C61" w14:textId="77777777" w:rsidTr="001E6CB0">
        <w:trPr>
          <w:trHeight w:val="113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47FE1" w14:textId="77777777" w:rsidR="001E6CB0" w:rsidRPr="001E6CB0" w:rsidRDefault="001E6CB0" w:rsidP="001E6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AA764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47A32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0CC52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B3EE2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81673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1E6CB0" w:rsidRPr="001E6CB0" w14:paraId="178A11E5" w14:textId="77777777" w:rsidTr="001E6CB0">
        <w:trPr>
          <w:trHeight w:val="122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031FCB" w14:textId="77777777" w:rsidR="001E6CB0" w:rsidRPr="001E6CB0" w:rsidRDefault="001E6CB0" w:rsidP="001E6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E77E51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E5E5E3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CB0DDB4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8360A9F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C42537E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1E6CB0" w:rsidRPr="001E6CB0" w14:paraId="427AF212" w14:textId="77777777" w:rsidTr="001E6CB0">
        <w:trPr>
          <w:trHeight w:val="608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D4141" w14:textId="77777777" w:rsidR="001E6CB0" w:rsidRPr="001E6CB0" w:rsidRDefault="001E6CB0" w:rsidP="001E6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D23E5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6D465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EF61E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Heater, Commercial &amp; Multifamily, Fuel Substitution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4A50E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CE0DA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1E6CB0" w:rsidRPr="001E6CB0" w14:paraId="2D7635CA" w14:textId="77777777" w:rsidTr="001E6CB0">
        <w:trPr>
          <w:trHeight w:val="300"/>
          <w:tblHeader/>
        </w:trPr>
        <w:tc>
          <w:tcPr>
            <w:tcW w:w="727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1A58571" w14:textId="77777777" w:rsidR="001E6CB0" w:rsidRPr="001E6CB0" w:rsidRDefault="001E6CB0" w:rsidP="001E6CB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45FCFEEA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5CC4010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647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7C257B7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5ABE045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DC79A46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04FF90D" w14:textId="77777777" w:rsidR="001F5E1C" w:rsidRDefault="001F5E1C" w:rsidP="005537E9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085" w:type="dxa"/>
        <w:tblLook w:val="04A0" w:firstRow="1" w:lastRow="0" w:firstColumn="1" w:lastColumn="0" w:noHBand="0" w:noVBand="1"/>
      </w:tblPr>
      <w:tblGrid>
        <w:gridCol w:w="727"/>
        <w:gridCol w:w="1107"/>
        <w:gridCol w:w="583"/>
        <w:gridCol w:w="3338"/>
        <w:gridCol w:w="1620"/>
        <w:gridCol w:w="1710"/>
      </w:tblGrid>
      <w:tr w:rsidR="001E6CB0" w:rsidRPr="001E6CB0" w14:paraId="3F5A66E1" w14:textId="77777777" w:rsidTr="001E6CB0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C15C687" w14:textId="77777777" w:rsidR="001E6CB0" w:rsidRPr="001E6CB0" w:rsidRDefault="001E6CB0" w:rsidP="001E6CB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A6DFFF6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9014ED1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2398896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439A21C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20CC7D2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1E6CB0" w:rsidRPr="001E6CB0" w14:paraId="69F5C057" w14:textId="77777777" w:rsidTr="001E6CB0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29AA4C" w14:textId="77777777" w:rsidR="001E6CB0" w:rsidRPr="001E6CB0" w:rsidRDefault="001E6CB0" w:rsidP="001E6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76E6F2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SWWB007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86BABE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AB6C2FF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Business Energy Reports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637E69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7/14/2022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F570D1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E6CB0" w:rsidRPr="001E6CB0" w14:paraId="5F8376A0" w14:textId="77777777" w:rsidTr="001E6CB0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0AF36" w14:textId="77777777" w:rsidR="001E6CB0" w:rsidRPr="001E6CB0" w:rsidRDefault="001E6CB0" w:rsidP="001E6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E69C8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SWFS024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CFC38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4ACA9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Hot Food Holding Bins, Electric,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0B1B4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E05DB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E6CB0" w:rsidRPr="001E6CB0" w14:paraId="3865D8B2" w14:textId="77777777" w:rsidTr="001E6CB0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6AD0AF" w14:textId="77777777" w:rsidR="001E6CB0" w:rsidRPr="001E6CB0" w:rsidRDefault="001E6CB0" w:rsidP="001E6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D4AD62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SWLG019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0C39FB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319208F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LED, Lighting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02E7A4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7D4250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E6CB0" w:rsidRPr="001E6CB0" w14:paraId="569FD95B" w14:textId="77777777" w:rsidTr="001E6CB0">
        <w:trPr>
          <w:trHeight w:val="45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6F224" w14:textId="77777777" w:rsidR="001E6CB0" w:rsidRPr="001E6CB0" w:rsidRDefault="001E6CB0" w:rsidP="001E6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421DF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SWHC057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45D33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84AAB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Space Heating Gas Absorption Heat Pump,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52D21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12/13/2022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12EDF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12/19/2022</w:t>
            </w:r>
          </w:p>
        </w:tc>
      </w:tr>
      <w:tr w:rsidR="001E6CB0" w:rsidRPr="001E6CB0" w14:paraId="1A1A16D0" w14:textId="77777777" w:rsidTr="001E6CB0">
        <w:trPr>
          <w:trHeight w:val="30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6268AD" w14:textId="77777777" w:rsidR="001E6CB0" w:rsidRPr="001E6CB0" w:rsidRDefault="001E6CB0" w:rsidP="001E6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568EE9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SWFS001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B56739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C45C2BB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Convection Oven,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4C75A5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9/1/2022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4A227E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12/15/2022</w:t>
            </w:r>
          </w:p>
        </w:tc>
      </w:tr>
      <w:tr w:rsidR="001E6CB0" w:rsidRPr="001E6CB0" w14:paraId="35DB0C6D" w14:textId="77777777" w:rsidTr="001E6CB0">
        <w:trPr>
          <w:trHeight w:val="48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9F7A3" w14:textId="77777777" w:rsidR="001E6CB0" w:rsidRPr="001E6CB0" w:rsidRDefault="001E6CB0" w:rsidP="001E6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E0C65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SWWH034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E52FD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274A7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System, Commercial and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1DBBF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11/21/2022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80740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12/15/2022</w:t>
            </w:r>
          </w:p>
        </w:tc>
      </w:tr>
      <w:tr w:rsidR="001E6CB0" w:rsidRPr="001E6CB0" w14:paraId="799FF5AE" w14:textId="77777777" w:rsidTr="001E6CB0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7873E9" w14:textId="77777777" w:rsidR="001E6CB0" w:rsidRPr="001E6CB0" w:rsidRDefault="001E6CB0" w:rsidP="001E6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0381F8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SWHC054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9DD625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22D151F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900B45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7/18/2022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0D3B12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12/14/2022</w:t>
            </w:r>
          </w:p>
        </w:tc>
      </w:tr>
      <w:tr w:rsidR="001E6CB0" w:rsidRPr="001E6CB0" w14:paraId="228E54EA" w14:textId="77777777" w:rsidTr="001E6CB0">
        <w:trPr>
          <w:trHeight w:val="293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113BE" w14:textId="77777777" w:rsidR="001E6CB0" w:rsidRPr="001E6CB0" w:rsidRDefault="001E6CB0" w:rsidP="001E6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MCE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F197F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SWBE010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1DCD3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173A0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Deeply Buried Ducts,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DAD65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1E796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12/5/2022</w:t>
            </w:r>
          </w:p>
        </w:tc>
      </w:tr>
      <w:tr w:rsidR="001E6CB0" w:rsidRPr="001E6CB0" w14:paraId="3AF09E7B" w14:textId="77777777" w:rsidTr="001E6CB0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5C4C61" w14:textId="77777777" w:rsidR="001E6CB0" w:rsidRPr="001E6CB0" w:rsidRDefault="001E6CB0" w:rsidP="001E6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EB07FE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SWLG020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9E848B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74FD0A5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03FF10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7/22/2022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5D00B2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CB0">
              <w:rPr>
                <w:rFonts w:ascii="Arial" w:hAnsi="Arial" w:cs="Arial"/>
                <w:color w:val="000000"/>
                <w:sz w:val="18"/>
                <w:szCs w:val="18"/>
              </w:rPr>
              <w:t>8/1/2022</w:t>
            </w:r>
          </w:p>
        </w:tc>
      </w:tr>
      <w:tr w:rsidR="001E6CB0" w:rsidRPr="001E6CB0" w14:paraId="215CCC69" w14:textId="77777777" w:rsidTr="001E6CB0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BFCAB3A" w14:textId="77777777" w:rsidR="001E6CB0" w:rsidRPr="001E6CB0" w:rsidRDefault="001E6CB0" w:rsidP="001E6CB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741A20A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BF24EE5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9C98B4B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3F1AFDC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9F46F41" w14:textId="77777777" w:rsidR="001E6CB0" w:rsidRPr="001E6CB0" w:rsidRDefault="001E6CB0" w:rsidP="001E6CB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E6CB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173ACE90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3D265085" w14:textId="77777777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lastRenderedPageBreak/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44BFAE8E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428"/>
        <w:gridCol w:w="3780"/>
        <w:gridCol w:w="1620"/>
        <w:gridCol w:w="1800"/>
      </w:tblGrid>
      <w:tr w:rsidR="000448DB" w:rsidRPr="000448DB" w14:paraId="430567D5" w14:textId="77777777" w:rsidTr="000448DB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7593822" w14:textId="77777777" w:rsidR="000448DB" w:rsidRPr="000448DB" w:rsidRDefault="000448DB" w:rsidP="000448D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48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14CB5B47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48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8796DFC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48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57D496B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48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727664C9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48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0448DB" w:rsidRPr="000448DB" w14:paraId="21AAC451" w14:textId="77777777" w:rsidTr="000448D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16D371D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5E81A1F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43ECECA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88FBF58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AC9A5D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6D786CC9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F3A2BCC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5AEF8D0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48C3D40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3167321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F4B7946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5F914E04" w14:textId="77777777" w:rsidTr="000448D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FF24C9C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D71E499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55B98F3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607742D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700AA48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7B6FFCB8" w14:textId="77777777" w:rsidTr="000448D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46AE2B1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3878813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17C30B2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464F6CF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05D0405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14D351D3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23F14EF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912D27E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221F20F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B4FEB75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408E8AE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22D544CF" w14:textId="77777777" w:rsidTr="000448D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9F6D3D0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D2882F7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SWLG021-01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635249B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LED, Fixture and Lamp Replacements, Nonresidential [MLC]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FCA3735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BB4D17C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794941D6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ABD8CF7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4D5E2C9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SWHC058-01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C69E096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Patio Heater, Residential and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4D98A60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7/1/2022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89E3AF9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59000AE1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A6FB7B7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AE79C74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SWFS026-01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269F817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Cooktop,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65F5E33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3ADAE2F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06397840" w14:textId="77777777" w:rsidTr="000448D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1AE305A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281EC00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SWFS025-01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D4786DB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Radiant Conveyor Toaster, Electric,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C0D44A5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40F338C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57CF6793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5C6E26D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9E94BC3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SWFS027-01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60C3B5A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Soup Warmer, Electric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E4DB86C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6A8E113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57BF80F7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AC54BCB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DF978FA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SWFS028-01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6A2B436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Steam Table, Electric,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AE84799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C0F731A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27CE2A69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8C3595F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94882F4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SWFS029-01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DD4A4A1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Rotisserie, Gas,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1BC9419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A8A543A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57EF3563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B3DC301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B6ED46D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SWFS003-03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5D85C58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85B9AD3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9/28/2022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D4F57FC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1430F3BD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EE004D0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3255DFA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SWHC001-04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B93256D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70F85C4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10/4/2022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98B6867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23FD9AD6" w14:textId="77777777" w:rsidTr="000448D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503559B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BF7DAC5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SWWB008-01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E90B200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All-Electric Homes, Residential, New Construction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0097C33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10/24/2022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6EE6DF8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44FF8743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329D21E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66EA297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SWFS002-04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D603E97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04E087D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11/1/2022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CA870E2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714EBF57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9F4E42B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2E1FC64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SWAP004-03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29C8011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8E9C9B2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11/28/2022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BEB6A02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6C44E657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50F6D08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BD6B2A1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SWAP005-02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68FCBE4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Ozone Laundry,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58DB7FA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11/28/2022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8D7DCF7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5F8D418D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A45860D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83470AC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SWAP006-04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ED3490F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AA67E5F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11/28/2022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04AC5A6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49865B17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918ACAB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2A4EBEB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SWFS002-03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BFB815F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A9EDBAD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B5E3E3C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36F417EA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2614C49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9B85893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SWFS003-02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02AC0E4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336BB3A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5B97618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6026A197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D463164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8E1AAD0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SWFS005-02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462AD1B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897997B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AE7F81F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3A9E4251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5120016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E9A2ADA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SWFS006-02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B6AC562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Ice Machine,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A2338CA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4465E59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77AE499C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462E9ED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1B51465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SWFS013-02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ADC44BA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F456BD6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546C988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161AE32C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44AD264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57635BE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SWFS018-04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2F8BE1F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BA28E18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631F89A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57242184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089BD71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F356334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SWRE001-02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E2BA2DA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Pool Cover,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B133A53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11/30/2022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BB12D4F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05208B22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0269B7F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428291D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SWWH001-03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3BDE613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73024A4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CFA9B32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6911EDE2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C865325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8308A55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SWWH002-03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937BB30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A15183F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65013BD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56D0DC4D" w14:textId="77777777" w:rsidTr="000448D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FDFE817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BD7B742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SWWH003-02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D9E5764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E8B46E8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02C193C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6B81F27D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5A05715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33983B1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SWWH004-03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07DE695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Laminar Flow Restrictor,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903AE55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D43C24E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6FB7DB20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340A28A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1A86F2A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SWWH019-04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5BD4872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990FB01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9FA3B0A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29E763FC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B5E5B6C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DE647BA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SWWH020-04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65A9066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B626D33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A0416B2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58EF05CF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CF392AA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74E4E9D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SWWH023-02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22AA21F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Diverting Tub Spout with TSV,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89A44DF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150EF09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23CCD8A9" w14:textId="77777777" w:rsidTr="000448D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4BEB25C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2CD5D4D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SWFS012-02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B80F957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Exhaust Hood Demand Control Ventilation,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DEA3216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12/14/2022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C90384D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70AF5B05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4A09A73" w14:textId="77777777" w:rsidR="000448DB" w:rsidRPr="000448DB" w:rsidRDefault="000448DB" w:rsidP="000448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051D318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SWHC059-01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E1C04B9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Smart Efficient Fan Controller,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3EE3894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12/27/2022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4FD338C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8D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448DB" w:rsidRPr="000448DB" w14:paraId="225982DB" w14:textId="77777777" w:rsidTr="000448D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243D4DE" w14:textId="77777777" w:rsidR="000448DB" w:rsidRPr="000448DB" w:rsidRDefault="000448DB" w:rsidP="000448D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48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F49FA7A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48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41AEC24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48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7E20867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48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56943C4" w14:textId="77777777" w:rsidR="000448DB" w:rsidRPr="000448DB" w:rsidRDefault="000448DB" w:rsidP="000448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48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08985EEC" w14:textId="155B6DB2" w:rsidR="000448DB" w:rsidRDefault="000448DB" w:rsidP="00725B9F">
      <w:pPr>
        <w:pStyle w:val="BodyText"/>
      </w:pPr>
      <w:r>
        <w:object w:dxaOrig="1536" w:dyaOrig="993" w14:anchorId="6F8C00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76.5pt;height:49.5pt" o:ole="">
            <v:imagedata r:id="rId10" o:title=""/>
          </v:shape>
          <o:OLEObject Type="Embed" ProgID="Excel.Sheet.12" ShapeID="_x0000_i1030" DrawAspect="Icon" ObjectID="_1734529689" r:id="rId11"/>
        </w:object>
      </w:r>
    </w:p>
    <w:p w14:paraId="4B4AFFB6" w14:textId="5FC1879D" w:rsidR="00D85FA3" w:rsidRDefault="00D85FA3" w:rsidP="00725B9F">
      <w:pPr>
        <w:pStyle w:val="BodyText"/>
      </w:pPr>
    </w:p>
    <w:sectPr w:rsidR="00D85FA3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29D34ABD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FE246F">
      <w:t>December</w:t>
    </w:r>
    <w:r w:rsidR="00F94D16">
      <w:t xml:space="preserve"> 2022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37E393A0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FE246F">
      <w:t>December</w:t>
    </w:r>
    <w:r>
      <w:t xml:space="preserve"> 202</w:t>
    </w:r>
    <w:r w:rsidR="00C06664">
      <w:t>2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E6CB0"/>
    <w:rsid w:val="001F1C95"/>
    <w:rsid w:val="001F44F7"/>
    <w:rsid w:val="001F5E1C"/>
    <w:rsid w:val="00203423"/>
    <w:rsid w:val="0020450F"/>
    <w:rsid w:val="002052B8"/>
    <w:rsid w:val="002069B1"/>
    <w:rsid w:val="002178F8"/>
    <w:rsid w:val="00231BEF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40A74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4EB"/>
    <w:rsid w:val="00651B82"/>
    <w:rsid w:val="00655182"/>
    <w:rsid w:val="00656D43"/>
    <w:rsid w:val="006575B6"/>
    <w:rsid w:val="00660D1B"/>
    <w:rsid w:val="0066435F"/>
    <w:rsid w:val="00670691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2CF9"/>
    <w:rsid w:val="008D2D5F"/>
    <w:rsid w:val="008D4010"/>
    <w:rsid w:val="008E6FDF"/>
    <w:rsid w:val="008F2A16"/>
    <w:rsid w:val="008F3720"/>
    <w:rsid w:val="008F39A0"/>
    <w:rsid w:val="008F51ED"/>
    <w:rsid w:val="009031A2"/>
    <w:rsid w:val="009047C8"/>
    <w:rsid w:val="00915696"/>
    <w:rsid w:val="009171A9"/>
    <w:rsid w:val="00921965"/>
    <w:rsid w:val="009242F2"/>
    <w:rsid w:val="009258F9"/>
    <w:rsid w:val="0092736D"/>
    <w:rsid w:val="00931527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24B0"/>
    <w:rsid w:val="00996E92"/>
    <w:rsid w:val="009A1F32"/>
    <w:rsid w:val="009A2720"/>
    <w:rsid w:val="009A7A82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C641F"/>
    <w:rsid w:val="00BD08FF"/>
    <w:rsid w:val="00BD4CEE"/>
    <w:rsid w:val="00BF3633"/>
    <w:rsid w:val="00BF59F0"/>
    <w:rsid w:val="00C03EBE"/>
    <w:rsid w:val="00C061B1"/>
    <w:rsid w:val="00C06664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D6F2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5FA3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45F29"/>
    <w:rsid w:val="00E52353"/>
    <w:rsid w:val="00E55BE8"/>
    <w:rsid w:val="00E57ECF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cedars.sound-data.com/deer-resources/deemed-measure-packages/monthly-summarie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810</Words>
  <Characters>5651</Characters>
  <Application>Microsoft Office Word</Application>
  <DocSecurity>0</DocSecurity>
  <Lines>47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4</cp:revision>
  <cp:lastPrinted>2009-03-24T14:19:00Z</cp:lastPrinted>
  <dcterms:created xsi:type="dcterms:W3CDTF">2023-01-06T21:05:00Z</dcterms:created>
  <dcterms:modified xsi:type="dcterms:W3CDTF">2023-01-06T22:02:00Z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