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C36A2" w14:textId="77777777" w:rsidR="009E49A0" w:rsidRDefault="009E49A0">
      <w:pPr>
        <w:spacing w:before="8"/>
        <w:rPr>
          <w:rFonts w:ascii="Times New Roman" w:eastAsia="Times New Roman" w:hAnsi="Times New Roman" w:cs="Times New Roman"/>
          <w:sz w:val="7"/>
          <w:szCs w:val="7"/>
        </w:rPr>
      </w:pPr>
    </w:p>
    <w:p w14:paraId="1BC8B806" w14:textId="77777777" w:rsidR="009E49A0" w:rsidRDefault="00844631">
      <w:pPr>
        <w:spacing w:line="200" w:lineRule="atLeast"/>
        <w:ind w:left="368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A15AE15" wp14:editId="3CC434A5">
            <wp:extent cx="932772" cy="1399031"/>
            <wp:effectExtent l="0" t="0" r="0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772" cy="1399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8897B" w14:textId="77777777" w:rsidR="009E49A0" w:rsidRDefault="009E49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FCF2294" w14:textId="77777777" w:rsidR="009E49A0" w:rsidRDefault="009E49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86E5B04" w14:textId="77777777" w:rsidR="009E49A0" w:rsidRDefault="009E49A0">
      <w:pPr>
        <w:rPr>
          <w:rFonts w:ascii="Times New Roman" w:eastAsia="Times New Roman" w:hAnsi="Times New Roman" w:cs="Times New Roman"/>
        </w:rPr>
      </w:pPr>
    </w:p>
    <w:p w14:paraId="0CA6545D" w14:textId="77777777" w:rsidR="009E49A0" w:rsidRDefault="00844631">
      <w:pPr>
        <w:spacing w:line="200" w:lineRule="atLeas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66DD934B"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width:450.1pt;height:72.05pt;mso-left-percent:-10001;mso-top-percent:-10001;mso-position-horizontal:absolute;mso-position-horizontal-relative:char;mso-position-vertical:absolute;mso-position-vertical-relative:line;mso-left-percent:-10001;mso-top-percent:-10001" fillcolor="#8dc53e" stroked="f">
            <v:textbox inset="0,0,0,0">
              <w:txbxContent>
                <w:p w14:paraId="7FAA7CB0" w14:textId="77777777" w:rsidR="009E49A0" w:rsidRDefault="00844631">
                  <w:pPr>
                    <w:spacing w:before="110"/>
                    <w:ind w:right="57"/>
                    <w:jc w:val="center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/>
                      <w:b/>
                      <w:color w:val="FFFFFF"/>
                      <w:sz w:val="28"/>
                    </w:rPr>
                    <w:t>A</w:t>
                  </w:r>
                  <w:r>
                    <w:rPr>
                      <w:rFonts w:ascii="Calibri"/>
                      <w:b/>
                      <w:color w:val="FFFFFF"/>
                      <w:spacing w:val="-4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P</w:t>
                  </w:r>
                  <w:r>
                    <w:rPr>
                      <w:rFonts w:ascii="Calibri"/>
                      <w:b/>
                      <w:color w:val="FFFFFF"/>
                      <w:spacing w:val="-5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color w:val="FFFFFF"/>
                      <w:sz w:val="28"/>
                    </w:rPr>
                    <w:t>P</w:t>
                  </w:r>
                  <w:proofErr w:type="spellEnd"/>
                  <w:r>
                    <w:rPr>
                      <w:rFonts w:ascii="Calibri"/>
                      <w:b/>
                      <w:color w:val="FFFFFF"/>
                      <w:spacing w:val="-5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L</w:t>
                  </w:r>
                  <w:r>
                    <w:rPr>
                      <w:rFonts w:ascii="Calibri"/>
                      <w:b/>
                      <w:color w:val="FFFFFF"/>
                      <w:spacing w:val="-3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I</w:t>
                  </w:r>
                  <w:r>
                    <w:rPr>
                      <w:rFonts w:ascii="Calibri"/>
                      <w:b/>
                      <w:color w:val="FFFFFF"/>
                      <w:spacing w:val="-4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A</w:t>
                  </w:r>
                  <w:r>
                    <w:rPr>
                      <w:rFonts w:ascii="Calibri"/>
                      <w:b/>
                      <w:color w:val="FFFFFF"/>
                      <w:spacing w:val="-4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N</w:t>
                  </w:r>
                  <w:r>
                    <w:rPr>
                      <w:rFonts w:ascii="Calibri"/>
                      <w:b/>
                      <w:color w:val="FFFFFF"/>
                      <w:spacing w:val="-4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C</w:t>
                  </w:r>
                  <w:r>
                    <w:rPr>
                      <w:rFonts w:ascii="Calibri"/>
                      <w:b/>
                      <w:color w:val="FFFFFF"/>
                      <w:spacing w:val="-4"/>
                      <w:sz w:val="28"/>
                    </w:rPr>
                    <w:t xml:space="preserve"> </w:t>
                  </w:r>
                  <w:proofErr w:type="gramStart"/>
                  <w:r>
                    <w:rPr>
                      <w:rFonts w:ascii="Calibri"/>
                      <w:b/>
                      <w:color w:val="FFFFFF"/>
                      <w:sz w:val="28"/>
                    </w:rPr>
                    <w:t xml:space="preserve">E </w:t>
                  </w:r>
                  <w:r>
                    <w:rPr>
                      <w:rFonts w:ascii="Calibri"/>
                      <w:b/>
                      <w:color w:val="FFFFFF"/>
                      <w:spacing w:val="57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&amp;</w:t>
                  </w:r>
                  <w:proofErr w:type="gramEnd"/>
                  <w:r>
                    <w:rPr>
                      <w:rFonts w:ascii="Calibri"/>
                      <w:b/>
                      <w:color w:val="FFFFFF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pacing w:val="54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P</w:t>
                  </w:r>
                  <w:r>
                    <w:rPr>
                      <w:rFonts w:ascii="Calibri"/>
                      <w:b/>
                      <w:color w:val="FFFFFF"/>
                      <w:spacing w:val="-5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L</w:t>
                  </w:r>
                  <w:r>
                    <w:rPr>
                      <w:rFonts w:ascii="Calibri"/>
                      <w:b/>
                      <w:color w:val="FFFFFF"/>
                      <w:spacing w:val="-3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U</w:t>
                  </w:r>
                  <w:r>
                    <w:rPr>
                      <w:rFonts w:ascii="Calibri"/>
                      <w:b/>
                      <w:color w:val="FFFFFF"/>
                      <w:spacing w:val="-5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 xml:space="preserve">G </w:t>
                  </w:r>
                  <w:r>
                    <w:rPr>
                      <w:rFonts w:ascii="Calibri"/>
                      <w:b/>
                      <w:color w:val="FFFFFF"/>
                      <w:spacing w:val="56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L</w:t>
                  </w:r>
                  <w:r>
                    <w:rPr>
                      <w:rFonts w:ascii="Calibri"/>
                      <w:b/>
                      <w:color w:val="FFFFFF"/>
                      <w:spacing w:val="-3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O</w:t>
                  </w:r>
                  <w:r>
                    <w:rPr>
                      <w:rFonts w:ascii="Calibri"/>
                      <w:b/>
                      <w:color w:val="FFFFFF"/>
                      <w:spacing w:val="-7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A</w:t>
                  </w:r>
                  <w:r>
                    <w:rPr>
                      <w:rFonts w:ascii="Calibri"/>
                      <w:b/>
                      <w:color w:val="FFFFFF"/>
                      <w:spacing w:val="-4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D</w:t>
                  </w:r>
                  <w:r>
                    <w:rPr>
                      <w:rFonts w:ascii="Calibri"/>
                      <w:b/>
                      <w:color w:val="FFFFFF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S</w:t>
                  </w:r>
                </w:p>
                <w:p w14:paraId="4A7E6984" w14:textId="77777777" w:rsidR="009E49A0" w:rsidRDefault="00844631">
                  <w:pPr>
                    <w:spacing w:before="90"/>
                    <w:ind w:right="63"/>
                    <w:jc w:val="center"/>
                    <w:rPr>
                      <w:rFonts w:ascii="Calibri Light" w:eastAsia="Calibri Light" w:hAnsi="Calibri Light" w:cs="Calibri Light"/>
                      <w:sz w:val="32"/>
                      <w:szCs w:val="32"/>
                    </w:rPr>
                  </w:pPr>
                  <w:r>
                    <w:rPr>
                      <w:rFonts w:ascii="Calibri Light"/>
                      <w:color w:val="FFFFFF"/>
                      <w:sz w:val="32"/>
                    </w:rPr>
                    <w:t>S</w:t>
                  </w:r>
                  <w:r>
                    <w:rPr>
                      <w:rFonts w:ascii="Calibri Light"/>
                      <w:color w:val="FFFFFF"/>
                      <w:spacing w:val="-16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M</w:t>
                  </w:r>
                  <w:r>
                    <w:rPr>
                      <w:rFonts w:ascii="Calibri Light"/>
                      <w:color w:val="FFFFFF"/>
                      <w:spacing w:val="-15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A</w:t>
                  </w:r>
                  <w:r>
                    <w:rPr>
                      <w:rFonts w:ascii="Calibri Light"/>
                      <w:color w:val="FFFFFF"/>
                      <w:spacing w:val="-15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R</w:t>
                  </w:r>
                  <w:r>
                    <w:rPr>
                      <w:rFonts w:ascii="Calibri Light"/>
                      <w:color w:val="FFFFFF"/>
                      <w:spacing w:val="-11"/>
                      <w:sz w:val="32"/>
                    </w:rPr>
                    <w:t xml:space="preserve"> </w:t>
                  </w:r>
                  <w:proofErr w:type="gramStart"/>
                  <w:r>
                    <w:rPr>
                      <w:rFonts w:ascii="Calibri Light"/>
                      <w:color w:val="FFFFFF"/>
                      <w:sz w:val="32"/>
                    </w:rPr>
                    <w:t xml:space="preserve">T </w:t>
                  </w:r>
                  <w:r>
                    <w:rPr>
                      <w:rFonts w:ascii="Calibri Light"/>
                      <w:color w:val="FFFFFF"/>
                      <w:spacing w:val="44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C</w:t>
                  </w:r>
                  <w:proofErr w:type="gramEnd"/>
                  <w:r>
                    <w:rPr>
                      <w:rFonts w:ascii="Calibri Light"/>
                      <w:color w:val="FFFFFF"/>
                      <w:spacing w:val="-15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O</w:t>
                  </w:r>
                  <w:r>
                    <w:rPr>
                      <w:rFonts w:ascii="Calibri Light"/>
                      <w:color w:val="FFFFFF"/>
                      <w:spacing w:val="-14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N</w:t>
                  </w:r>
                  <w:r>
                    <w:rPr>
                      <w:rFonts w:ascii="Calibri Light"/>
                      <w:color w:val="FFFFFF"/>
                      <w:spacing w:val="-12"/>
                      <w:sz w:val="32"/>
                    </w:rPr>
                    <w:t xml:space="preserve"> </w:t>
                  </w:r>
                  <w:proofErr w:type="spellStart"/>
                  <w:r>
                    <w:rPr>
                      <w:rFonts w:ascii="Calibri Light"/>
                      <w:color w:val="FFFFFF"/>
                      <w:sz w:val="32"/>
                    </w:rPr>
                    <w:t>N</w:t>
                  </w:r>
                  <w:proofErr w:type="spellEnd"/>
                  <w:r>
                    <w:rPr>
                      <w:rFonts w:ascii="Calibri Light"/>
                      <w:color w:val="FFFFFF"/>
                      <w:spacing w:val="-11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E</w:t>
                  </w:r>
                  <w:r>
                    <w:rPr>
                      <w:rFonts w:ascii="Calibri Light"/>
                      <w:color w:val="FFFFFF"/>
                      <w:spacing w:val="-15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C</w:t>
                  </w:r>
                  <w:r>
                    <w:rPr>
                      <w:rFonts w:ascii="Calibri Light"/>
                      <w:color w:val="FFFFFF"/>
                      <w:spacing w:val="-14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T</w:t>
                  </w:r>
                  <w:r>
                    <w:rPr>
                      <w:rFonts w:ascii="Calibri Light"/>
                      <w:color w:val="FFFFFF"/>
                      <w:spacing w:val="-15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E</w:t>
                  </w:r>
                  <w:r>
                    <w:rPr>
                      <w:rFonts w:ascii="Calibri Light"/>
                      <w:color w:val="FFFFFF"/>
                      <w:spacing w:val="-15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 xml:space="preserve">D </w:t>
                  </w:r>
                  <w:r>
                    <w:rPr>
                      <w:rFonts w:ascii="Calibri Light"/>
                      <w:color w:val="FFFFFF"/>
                      <w:spacing w:val="46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P</w:t>
                  </w:r>
                  <w:r>
                    <w:rPr>
                      <w:rFonts w:ascii="Calibri Light"/>
                      <w:color w:val="FFFFFF"/>
                      <w:spacing w:val="-14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O</w:t>
                  </w:r>
                  <w:r>
                    <w:rPr>
                      <w:rFonts w:ascii="Calibri Light"/>
                      <w:color w:val="FFFFFF"/>
                      <w:spacing w:val="-12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W</w:t>
                  </w:r>
                  <w:r>
                    <w:rPr>
                      <w:rFonts w:ascii="Calibri Light"/>
                      <w:color w:val="FFFFFF"/>
                      <w:spacing w:val="-15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E</w:t>
                  </w:r>
                  <w:r>
                    <w:rPr>
                      <w:rFonts w:ascii="Calibri Light"/>
                      <w:color w:val="FFFFFF"/>
                      <w:spacing w:val="-12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 xml:space="preserve">R </w:t>
                  </w:r>
                  <w:r>
                    <w:rPr>
                      <w:rFonts w:ascii="Calibri Light"/>
                      <w:color w:val="FFFFFF"/>
                      <w:spacing w:val="43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S</w:t>
                  </w:r>
                  <w:r>
                    <w:rPr>
                      <w:rFonts w:ascii="Calibri Light"/>
                      <w:color w:val="FFFFFF"/>
                      <w:spacing w:val="-16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T</w:t>
                  </w:r>
                  <w:r>
                    <w:rPr>
                      <w:rFonts w:ascii="Calibri Light"/>
                      <w:color w:val="FFFFFF"/>
                      <w:spacing w:val="-15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R</w:t>
                  </w:r>
                  <w:r>
                    <w:rPr>
                      <w:rFonts w:ascii="Calibri Light"/>
                      <w:color w:val="FFFFFF"/>
                      <w:spacing w:val="-14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I</w:t>
                  </w:r>
                  <w:r>
                    <w:rPr>
                      <w:rFonts w:ascii="Calibri Light"/>
                      <w:color w:val="FFFFFF"/>
                      <w:spacing w:val="-14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P</w:t>
                  </w:r>
                </w:p>
                <w:p w14:paraId="6EA2D746" w14:textId="77777777" w:rsidR="009E49A0" w:rsidRDefault="00844631">
                  <w:pPr>
                    <w:spacing w:before="128"/>
                    <w:jc w:val="center"/>
                    <w:rPr>
                      <w:rFonts w:ascii="Calibri Light" w:eastAsia="Calibri Light" w:hAnsi="Calibri Light" w:cs="Calibri Light"/>
                      <w:sz w:val="28"/>
                      <w:szCs w:val="28"/>
                    </w:rPr>
                  </w:pPr>
                  <w:r>
                    <w:rPr>
                      <w:rFonts w:ascii="Calibri Light"/>
                      <w:color w:val="FFFFFF"/>
                      <w:spacing w:val="-1"/>
                      <w:sz w:val="28"/>
                    </w:rPr>
                    <w:t>SWAP010-01</w:t>
                  </w:r>
                </w:p>
              </w:txbxContent>
            </v:textbox>
          </v:shape>
        </w:pict>
      </w:r>
    </w:p>
    <w:p w14:paraId="63FF3831" w14:textId="77777777" w:rsidR="009E49A0" w:rsidRDefault="009E49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11BA9C9" w14:textId="77777777" w:rsidR="009E49A0" w:rsidRDefault="009E49A0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2D4D52C5" w14:textId="77777777" w:rsidR="009E49A0" w:rsidRDefault="00844631">
      <w:pPr>
        <w:spacing w:before="44"/>
        <w:ind w:right="457"/>
        <w:jc w:val="center"/>
        <w:rPr>
          <w:rFonts w:ascii="Calibri Light" w:eastAsia="Calibri Light" w:hAnsi="Calibri Light" w:cs="Calibri Light"/>
          <w:sz w:val="28"/>
          <w:szCs w:val="28"/>
        </w:rPr>
      </w:pPr>
      <w:r>
        <w:rPr>
          <w:rFonts w:ascii="Calibri Light"/>
          <w:sz w:val="28"/>
        </w:rPr>
        <w:t>C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O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N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T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E</w:t>
      </w:r>
      <w:r>
        <w:rPr>
          <w:rFonts w:ascii="Calibri Light"/>
          <w:spacing w:val="15"/>
          <w:sz w:val="28"/>
        </w:rPr>
        <w:t xml:space="preserve"> </w:t>
      </w:r>
      <w:r>
        <w:rPr>
          <w:rFonts w:ascii="Calibri Light"/>
          <w:sz w:val="28"/>
        </w:rPr>
        <w:t>N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T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S</w:t>
      </w:r>
    </w:p>
    <w:sdt>
      <w:sdtPr>
        <w:id w:val="-202791431"/>
        <w:docPartObj>
          <w:docPartGallery w:val="Table of Contents"/>
          <w:docPartUnique/>
        </w:docPartObj>
      </w:sdtPr>
      <w:sdtEndPr/>
      <w:sdtContent>
        <w:p w14:paraId="0A6D25BD" w14:textId="77777777" w:rsidR="009E49A0" w:rsidRDefault="00844631">
          <w:pPr>
            <w:pStyle w:val="TOC1"/>
            <w:tabs>
              <w:tab w:val="right" w:leader="dot" w:pos="9089"/>
            </w:tabs>
            <w:spacing w:before="118"/>
          </w:pPr>
          <w:hyperlink w:anchor="_TOC_250021" w:history="1">
            <w:r>
              <w:rPr>
                <w:spacing w:val="-1"/>
              </w:rPr>
              <w:t>Measure Name</w:t>
            </w:r>
            <w:r>
              <w:rPr>
                <w:spacing w:val="-1"/>
              </w:rPr>
              <w:tab/>
            </w:r>
            <w:r>
              <w:t>2</w:t>
            </w:r>
          </w:hyperlink>
        </w:p>
        <w:p w14:paraId="184D72CB" w14:textId="77777777" w:rsidR="009E49A0" w:rsidRDefault="00844631">
          <w:pPr>
            <w:pStyle w:val="TOC1"/>
            <w:tabs>
              <w:tab w:val="right" w:leader="dot" w:pos="9089"/>
            </w:tabs>
          </w:pPr>
          <w:hyperlink w:anchor="_TOC_250020" w:history="1">
            <w:r>
              <w:rPr>
                <w:spacing w:val="-1"/>
              </w:rPr>
              <w:t>Statewide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Measure </w:t>
            </w:r>
            <w:r>
              <w:t>ID</w:t>
            </w:r>
            <w:r>
              <w:tab/>
              <w:t>2</w:t>
            </w:r>
          </w:hyperlink>
        </w:p>
        <w:p w14:paraId="6E3992E3" w14:textId="77777777" w:rsidR="009E49A0" w:rsidRDefault="00844631">
          <w:pPr>
            <w:pStyle w:val="TOC1"/>
            <w:tabs>
              <w:tab w:val="right" w:leader="dot" w:pos="9089"/>
            </w:tabs>
          </w:pPr>
          <w:hyperlink w:anchor="_TOC_250019" w:history="1">
            <w:r>
              <w:rPr>
                <w:spacing w:val="-1"/>
              </w:rPr>
              <w:t>Technology Summary</w:t>
            </w:r>
            <w:r>
              <w:rPr>
                <w:spacing w:val="-1"/>
              </w:rPr>
              <w:tab/>
            </w:r>
            <w:r>
              <w:t>2</w:t>
            </w:r>
          </w:hyperlink>
        </w:p>
        <w:p w14:paraId="31C4F0B2" w14:textId="77777777" w:rsidR="009E49A0" w:rsidRDefault="00844631">
          <w:pPr>
            <w:pStyle w:val="TOC1"/>
            <w:tabs>
              <w:tab w:val="right" w:leader="dot" w:pos="9089"/>
            </w:tabs>
          </w:pPr>
          <w:hyperlink w:anchor="_TOC_250018" w:history="1">
            <w:r>
              <w:rPr>
                <w:spacing w:val="-1"/>
              </w:rPr>
              <w:t>Measure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Case</w:t>
            </w:r>
            <w:r>
              <w:rPr>
                <w:spacing w:val="-1"/>
              </w:rPr>
              <w:t xml:space="preserve"> Descri</w:t>
            </w:r>
            <w:r>
              <w:rPr>
                <w:spacing w:val="-1"/>
              </w:rPr>
              <w:t>ption</w:t>
            </w:r>
            <w:r>
              <w:rPr>
                <w:spacing w:val="-1"/>
              </w:rPr>
              <w:tab/>
            </w:r>
            <w:r>
              <w:t>3</w:t>
            </w:r>
          </w:hyperlink>
        </w:p>
        <w:p w14:paraId="6B52BB99" w14:textId="77777777" w:rsidR="009E49A0" w:rsidRDefault="00844631">
          <w:pPr>
            <w:pStyle w:val="TOC1"/>
            <w:tabs>
              <w:tab w:val="right" w:leader="dot" w:pos="9089"/>
            </w:tabs>
          </w:pPr>
          <w:hyperlink w:anchor="_TOC_250017" w:history="1">
            <w:r>
              <w:rPr>
                <w:spacing w:val="-1"/>
              </w:rPr>
              <w:t>Base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Case</w:t>
            </w:r>
            <w:r>
              <w:rPr>
                <w:spacing w:val="-1"/>
              </w:rPr>
              <w:t xml:space="preserve"> Description</w:t>
            </w:r>
            <w:r>
              <w:rPr>
                <w:spacing w:val="-1"/>
              </w:rPr>
              <w:tab/>
            </w:r>
            <w:r>
              <w:t>3</w:t>
            </w:r>
          </w:hyperlink>
        </w:p>
        <w:p w14:paraId="5FF3BBBD" w14:textId="77777777" w:rsidR="009E49A0" w:rsidRDefault="00844631">
          <w:pPr>
            <w:pStyle w:val="TOC1"/>
            <w:tabs>
              <w:tab w:val="right" w:leader="dot" w:pos="9089"/>
            </w:tabs>
            <w:spacing w:line="267" w:lineRule="exact"/>
          </w:pPr>
          <w:hyperlink w:anchor="_TOC_250016" w:history="1">
            <w:r>
              <w:rPr>
                <w:spacing w:val="-1"/>
              </w:rPr>
              <w:t>Code Requirements</w:t>
            </w:r>
            <w:r>
              <w:rPr>
                <w:spacing w:val="-1"/>
              </w:rPr>
              <w:tab/>
            </w:r>
            <w:r>
              <w:t>3</w:t>
            </w:r>
          </w:hyperlink>
        </w:p>
        <w:p w14:paraId="247635E0" w14:textId="77777777" w:rsidR="009E49A0" w:rsidRDefault="00844631">
          <w:pPr>
            <w:pStyle w:val="TOC1"/>
            <w:tabs>
              <w:tab w:val="right" w:leader="dot" w:pos="9089"/>
            </w:tabs>
            <w:spacing w:line="267" w:lineRule="exact"/>
          </w:pPr>
          <w:hyperlink w:anchor="_TOC_250015" w:history="1">
            <w:r>
              <w:rPr>
                <w:spacing w:val="-1"/>
              </w:rPr>
              <w:t>Normalizing</w:t>
            </w:r>
            <w:r>
              <w:t xml:space="preserve"> Unit</w:t>
            </w:r>
            <w:r>
              <w:tab/>
              <w:t>3</w:t>
            </w:r>
          </w:hyperlink>
        </w:p>
        <w:p w14:paraId="65FDA1A6" w14:textId="77777777" w:rsidR="009E49A0" w:rsidRDefault="00844631">
          <w:pPr>
            <w:pStyle w:val="TOC1"/>
            <w:tabs>
              <w:tab w:val="right" w:leader="dot" w:pos="9089"/>
            </w:tabs>
          </w:pPr>
          <w:hyperlink w:anchor="_TOC_250014" w:history="1">
            <w:r>
              <w:rPr>
                <w:spacing w:val="-1"/>
              </w:rPr>
              <w:t>Program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Requirements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14:paraId="4E2F3DE3" w14:textId="77777777" w:rsidR="009E49A0" w:rsidRDefault="00844631">
          <w:pPr>
            <w:pStyle w:val="TOC1"/>
            <w:tabs>
              <w:tab w:val="right" w:leader="dot" w:pos="9089"/>
            </w:tabs>
          </w:pPr>
          <w:hyperlink w:anchor="_TOC_250013" w:history="1">
            <w:r>
              <w:rPr>
                <w:spacing w:val="-1"/>
              </w:rPr>
              <w:t>Program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Exclusions</w:t>
            </w:r>
            <w:r>
              <w:rPr>
                <w:spacing w:val="-2"/>
              </w:rPr>
              <w:tab/>
            </w:r>
            <w:r>
              <w:t>5</w:t>
            </w:r>
          </w:hyperlink>
        </w:p>
        <w:p w14:paraId="05660C7A" w14:textId="77777777" w:rsidR="009E49A0" w:rsidRDefault="00844631">
          <w:pPr>
            <w:pStyle w:val="TOC1"/>
            <w:tabs>
              <w:tab w:val="right" w:leader="dot" w:pos="9089"/>
            </w:tabs>
          </w:pPr>
          <w:hyperlink w:anchor="_TOC_250012" w:history="1">
            <w:r>
              <w:rPr>
                <w:spacing w:val="-1"/>
              </w:rPr>
              <w:t>Data Collection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Requirements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14:paraId="36F96416" w14:textId="77777777" w:rsidR="009E49A0" w:rsidRDefault="00844631">
          <w:pPr>
            <w:pStyle w:val="TOC1"/>
            <w:tabs>
              <w:tab w:val="right" w:leader="dot" w:pos="9089"/>
            </w:tabs>
          </w:pPr>
          <w:hyperlink w:anchor="_TOC_250011" w:history="1">
            <w:r>
              <w:rPr>
                <w:spacing w:val="-1"/>
              </w:rPr>
              <w:t>Use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Category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14:paraId="18816993" w14:textId="77777777" w:rsidR="009E49A0" w:rsidRDefault="00844631">
          <w:pPr>
            <w:pStyle w:val="TOC1"/>
            <w:tabs>
              <w:tab w:val="right" w:leader="dot" w:pos="9089"/>
            </w:tabs>
          </w:pPr>
          <w:hyperlink w:anchor="_TOC_250010" w:history="1">
            <w:r>
              <w:rPr>
                <w:spacing w:val="-1"/>
              </w:rPr>
              <w:t>Electric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Savings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(kWh)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14:paraId="37BBEE1E" w14:textId="77777777" w:rsidR="009E49A0" w:rsidRDefault="00844631">
          <w:pPr>
            <w:pStyle w:val="TOC1"/>
            <w:tabs>
              <w:tab w:val="right" w:leader="dot" w:pos="9089"/>
            </w:tabs>
          </w:pPr>
          <w:hyperlink w:anchor="_TOC_250009" w:history="1">
            <w:r>
              <w:rPr>
                <w:spacing w:val="-1"/>
              </w:rPr>
              <w:t>Peak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Electr</w:t>
            </w:r>
            <w:r>
              <w:rPr>
                <w:spacing w:val="-1"/>
              </w:rPr>
              <w:t>ic</w:t>
            </w:r>
            <w:r>
              <w:t xml:space="preserve"> </w:t>
            </w:r>
            <w:r>
              <w:rPr>
                <w:spacing w:val="-1"/>
              </w:rPr>
              <w:t>Demand</w:t>
            </w:r>
            <w:r>
              <w:t xml:space="preserve"> </w:t>
            </w:r>
            <w:r>
              <w:rPr>
                <w:spacing w:val="-2"/>
              </w:rPr>
              <w:t>Reduction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(kW)</w:t>
            </w:r>
            <w:r>
              <w:rPr>
                <w:spacing w:val="-2"/>
              </w:rPr>
              <w:tab/>
            </w:r>
            <w:r>
              <w:t>6</w:t>
            </w:r>
          </w:hyperlink>
        </w:p>
        <w:p w14:paraId="3FAAB3D7" w14:textId="77777777" w:rsidR="009E49A0" w:rsidRDefault="00844631">
          <w:pPr>
            <w:pStyle w:val="TOC1"/>
            <w:tabs>
              <w:tab w:val="right" w:leader="dot" w:pos="9089"/>
            </w:tabs>
          </w:pPr>
          <w:r>
            <w:rPr>
              <w:spacing w:val="-1"/>
            </w:rPr>
            <w:t>Gas</w:t>
          </w:r>
          <w:r>
            <w:rPr>
              <w:spacing w:val="-2"/>
            </w:rPr>
            <w:t xml:space="preserve"> </w:t>
          </w:r>
          <w:r>
            <w:rPr>
              <w:spacing w:val="-1"/>
            </w:rPr>
            <w:t>Savings</w:t>
          </w:r>
          <w:r>
            <w:rPr>
              <w:spacing w:val="-2"/>
            </w:rPr>
            <w:t xml:space="preserve"> </w:t>
          </w:r>
          <w:r>
            <w:rPr>
              <w:spacing w:val="-1"/>
            </w:rPr>
            <w:t>(</w:t>
          </w:r>
          <w:proofErr w:type="spellStart"/>
          <w:r>
            <w:rPr>
              <w:spacing w:val="-1"/>
            </w:rPr>
            <w:t>Therms</w:t>
          </w:r>
          <w:proofErr w:type="spellEnd"/>
          <w:r>
            <w:rPr>
              <w:spacing w:val="-1"/>
            </w:rPr>
            <w:t>)</w:t>
          </w:r>
          <w:r>
            <w:rPr>
              <w:spacing w:val="-1"/>
            </w:rPr>
            <w:tab/>
          </w:r>
          <w:r>
            <w:t>7</w:t>
          </w:r>
        </w:p>
        <w:p w14:paraId="12C208C3" w14:textId="77777777" w:rsidR="009E49A0" w:rsidRDefault="00844631">
          <w:pPr>
            <w:pStyle w:val="TOC1"/>
            <w:tabs>
              <w:tab w:val="right" w:leader="dot" w:pos="9089"/>
            </w:tabs>
            <w:spacing w:line="267" w:lineRule="exact"/>
          </w:pPr>
          <w:hyperlink w:anchor="_TOC_250008" w:history="1">
            <w:r>
              <w:rPr>
                <w:spacing w:val="-1"/>
              </w:rPr>
              <w:t>Life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Cycle</w:t>
            </w:r>
            <w:r>
              <w:rPr>
                <w:spacing w:val="-2"/>
              </w:rPr>
              <w:tab/>
            </w:r>
            <w:r>
              <w:t>7</w:t>
            </w:r>
          </w:hyperlink>
        </w:p>
        <w:p w14:paraId="38D6E985" w14:textId="77777777" w:rsidR="009E49A0" w:rsidRDefault="00844631">
          <w:pPr>
            <w:pStyle w:val="TOC1"/>
            <w:tabs>
              <w:tab w:val="right" w:leader="dot" w:pos="9089"/>
            </w:tabs>
            <w:spacing w:line="267" w:lineRule="exact"/>
          </w:pPr>
          <w:hyperlink w:anchor="_TOC_250007" w:history="1">
            <w:r>
              <w:rPr>
                <w:spacing w:val="-1"/>
              </w:rPr>
              <w:t>Base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Case</w:t>
            </w:r>
            <w:r>
              <w:rPr>
                <w:spacing w:val="-1"/>
              </w:rPr>
              <w:t xml:space="preserve"> Material Cost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($/unit)</w:t>
            </w:r>
            <w:r>
              <w:rPr>
                <w:spacing w:val="-1"/>
              </w:rPr>
              <w:tab/>
            </w:r>
            <w:r>
              <w:t>8</w:t>
            </w:r>
          </w:hyperlink>
        </w:p>
        <w:p w14:paraId="27C97480" w14:textId="77777777" w:rsidR="009E49A0" w:rsidRDefault="00844631">
          <w:pPr>
            <w:pStyle w:val="TOC1"/>
            <w:tabs>
              <w:tab w:val="right" w:leader="dot" w:pos="9089"/>
            </w:tabs>
          </w:pPr>
          <w:hyperlink w:anchor="_TOC_250006" w:history="1">
            <w:r>
              <w:rPr>
                <w:spacing w:val="-1"/>
              </w:rPr>
              <w:t>Measure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Case</w:t>
            </w:r>
            <w:r>
              <w:rPr>
                <w:spacing w:val="-1"/>
              </w:rPr>
              <w:t xml:space="preserve"> Material Cost</w:t>
            </w:r>
            <w:r>
              <w:t xml:space="preserve"> </w:t>
            </w:r>
            <w:r>
              <w:rPr>
                <w:spacing w:val="-1"/>
              </w:rPr>
              <w:t>($/unit)</w:t>
            </w:r>
            <w:r>
              <w:rPr>
                <w:spacing w:val="-1"/>
              </w:rPr>
              <w:tab/>
            </w:r>
            <w:r>
              <w:t>8</w:t>
            </w:r>
          </w:hyperlink>
        </w:p>
        <w:p w14:paraId="76871C87" w14:textId="77777777" w:rsidR="009E49A0" w:rsidRDefault="00844631">
          <w:pPr>
            <w:pStyle w:val="TOC1"/>
            <w:tabs>
              <w:tab w:val="right" w:leader="dot" w:pos="9089"/>
            </w:tabs>
          </w:pPr>
          <w:hyperlink w:anchor="_TOC_250005" w:history="1">
            <w:r>
              <w:rPr>
                <w:spacing w:val="-1"/>
              </w:rPr>
              <w:t>Labor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Cost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($/unit)</w:t>
            </w:r>
            <w:r>
              <w:rPr>
                <w:spacing w:val="-1"/>
              </w:rPr>
              <w:tab/>
            </w:r>
            <w:r>
              <w:t>9</w:t>
            </w:r>
          </w:hyperlink>
        </w:p>
        <w:p w14:paraId="385E5291" w14:textId="77777777" w:rsidR="009E49A0" w:rsidRDefault="00844631">
          <w:pPr>
            <w:pStyle w:val="TOC1"/>
            <w:tabs>
              <w:tab w:val="right" w:leader="dot" w:pos="9089"/>
            </w:tabs>
          </w:pPr>
          <w:hyperlink w:anchor="_TOC_250004" w:history="1">
            <w:r>
              <w:rPr>
                <w:spacing w:val="-1"/>
              </w:rPr>
              <w:t>Net-to-Gross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(NTG)</w:t>
            </w:r>
            <w:r>
              <w:rPr>
                <w:spacing w:val="-1"/>
              </w:rPr>
              <w:tab/>
            </w:r>
            <w:r>
              <w:t>9</w:t>
            </w:r>
          </w:hyperlink>
        </w:p>
        <w:p w14:paraId="15925155" w14:textId="77777777" w:rsidR="009E49A0" w:rsidRDefault="00844631">
          <w:pPr>
            <w:pStyle w:val="TOC1"/>
            <w:tabs>
              <w:tab w:val="right" w:leader="dot" w:pos="9089"/>
            </w:tabs>
            <w:spacing w:before="1"/>
          </w:pPr>
          <w:hyperlink w:anchor="_TOC_250003" w:history="1">
            <w:r>
              <w:rPr>
                <w:spacing w:val="-1"/>
              </w:rPr>
              <w:t>Gross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Savings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Installation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Adjustment (GSIA)</w:t>
            </w:r>
            <w:r>
              <w:rPr>
                <w:spacing w:val="-1"/>
              </w:rPr>
              <w:tab/>
            </w:r>
            <w:r>
              <w:t>9</w:t>
            </w:r>
          </w:hyperlink>
        </w:p>
        <w:p w14:paraId="2946D663" w14:textId="77777777" w:rsidR="009E49A0" w:rsidRDefault="00844631">
          <w:pPr>
            <w:pStyle w:val="TOC1"/>
            <w:tabs>
              <w:tab w:val="right" w:leader="dot" w:pos="9089"/>
            </w:tabs>
          </w:pPr>
          <w:hyperlink w:anchor="_TOC_250002" w:history="1">
            <w:r>
              <w:rPr>
                <w:spacing w:val="-1"/>
              </w:rPr>
              <w:t>Non-Energy Impacts</w:t>
            </w:r>
            <w:r>
              <w:rPr>
                <w:spacing w:val="-1"/>
              </w:rPr>
              <w:tab/>
            </w:r>
            <w:r>
              <w:t>9</w:t>
            </w:r>
          </w:hyperlink>
        </w:p>
        <w:p w14:paraId="1D9B69C3" w14:textId="77777777" w:rsidR="009E49A0" w:rsidRDefault="00844631">
          <w:pPr>
            <w:pStyle w:val="TOC1"/>
            <w:tabs>
              <w:tab w:val="right" w:leader="dot" w:pos="9090"/>
            </w:tabs>
          </w:pPr>
          <w:hyperlink w:anchor="_TOC_250001" w:history="1">
            <w:r>
              <w:t>DEER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Differences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Analysis</w:t>
            </w:r>
            <w:r>
              <w:rPr>
                <w:spacing w:val="-1"/>
              </w:rPr>
              <w:tab/>
            </w:r>
            <w:r>
              <w:t>10</w:t>
            </w:r>
          </w:hyperlink>
        </w:p>
        <w:p w14:paraId="6E35107D" w14:textId="77777777" w:rsidR="009E49A0" w:rsidRDefault="00844631">
          <w:pPr>
            <w:pStyle w:val="TOC1"/>
            <w:tabs>
              <w:tab w:val="right" w:leader="dot" w:pos="9090"/>
            </w:tabs>
          </w:pPr>
          <w:hyperlink w:anchor="_TOC_250000" w:history="1">
            <w:r>
              <w:rPr>
                <w:spacing w:val="-1"/>
              </w:rPr>
              <w:t>Revision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History</w:t>
            </w:r>
            <w:r>
              <w:rPr>
                <w:spacing w:val="-1"/>
              </w:rPr>
              <w:tab/>
            </w:r>
            <w:r>
              <w:t>10</w:t>
            </w:r>
          </w:hyperlink>
        </w:p>
      </w:sdtContent>
    </w:sdt>
    <w:p w14:paraId="04C68386" w14:textId="77777777" w:rsidR="009E49A0" w:rsidRDefault="009E49A0">
      <w:pPr>
        <w:sectPr w:rsidR="009E49A0">
          <w:footerReference w:type="default" r:id="rId8"/>
          <w:type w:val="continuous"/>
          <w:pgSz w:w="12240" w:h="15840"/>
          <w:pgMar w:top="1140" w:right="1320" w:bottom="1320" w:left="1700" w:header="720" w:footer="1129" w:gutter="0"/>
          <w:pgNumType w:start="1"/>
          <w:cols w:space="720"/>
        </w:sectPr>
      </w:pPr>
    </w:p>
    <w:p w14:paraId="4EB065C0" w14:textId="77777777" w:rsidR="009E49A0" w:rsidRDefault="009E49A0">
      <w:pPr>
        <w:rPr>
          <w:rFonts w:ascii="Calibri Light" w:eastAsia="Calibri Light" w:hAnsi="Calibri Light" w:cs="Calibri Light"/>
          <w:sz w:val="24"/>
          <w:szCs w:val="24"/>
        </w:rPr>
      </w:pPr>
    </w:p>
    <w:p w14:paraId="603C47D2" w14:textId="77777777" w:rsidR="009E49A0" w:rsidRDefault="00844631">
      <w:pPr>
        <w:pStyle w:val="Heading1"/>
        <w:spacing w:before="168"/>
      </w:pPr>
      <w:bookmarkStart w:id="0" w:name="_TOC_250021"/>
      <w:r>
        <w:rPr>
          <w:color w:val="CFAB79"/>
        </w:rPr>
        <w:t>MEASURE</w:t>
      </w:r>
      <w:r>
        <w:rPr>
          <w:color w:val="CFAB79"/>
          <w:spacing w:val="15"/>
        </w:rPr>
        <w:t xml:space="preserve"> </w:t>
      </w:r>
      <w:r>
        <w:rPr>
          <w:color w:val="CFAB79"/>
        </w:rPr>
        <w:t>NAME</w:t>
      </w:r>
      <w:bookmarkEnd w:id="0"/>
    </w:p>
    <w:p w14:paraId="039C31AA" w14:textId="77777777" w:rsidR="009E49A0" w:rsidRDefault="00844631">
      <w:pPr>
        <w:pStyle w:val="BodyText"/>
        <w:spacing w:before="21"/>
      </w:pPr>
      <w:r>
        <w:t xml:space="preserve">Smart </w:t>
      </w:r>
      <w:r>
        <w:rPr>
          <w:spacing w:val="-2"/>
        </w:rPr>
        <w:t>Connected</w:t>
      </w:r>
      <w:r>
        <w:rPr>
          <w:spacing w:val="-1"/>
        </w:rPr>
        <w:t xml:space="preserve"> Power</w:t>
      </w:r>
      <w:r>
        <w:rPr>
          <w:spacing w:val="-2"/>
        </w:rPr>
        <w:t xml:space="preserve"> </w:t>
      </w:r>
      <w:r>
        <w:rPr>
          <w:spacing w:val="-1"/>
        </w:rPr>
        <w:t>Strip</w:t>
      </w:r>
    </w:p>
    <w:p w14:paraId="1A29E93A" w14:textId="77777777" w:rsidR="009E49A0" w:rsidRDefault="009E49A0">
      <w:pPr>
        <w:spacing w:before="2"/>
        <w:rPr>
          <w:rFonts w:ascii="Calibri Light" w:eastAsia="Calibri Light" w:hAnsi="Calibri Light" w:cs="Calibri Light"/>
          <w:sz w:val="25"/>
          <w:szCs w:val="25"/>
        </w:rPr>
      </w:pPr>
    </w:p>
    <w:p w14:paraId="54E51ED3" w14:textId="77777777" w:rsidR="009E49A0" w:rsidRDefault="00844631">
      <w:pPr>
        <w:pStyle w:val="Heading1"/>
      </w:pPr>
      <w:bookmarkStart w:id="1" w:name="_TOC_250020"/>
      <w:r>
        <w:rPr>
          <w:color w:val="CFAB79"/>
          <w:spacing w:val="-1"/>
        </w:rPr>
        <w:t>STATEWIDE</w:t>
      </w:r>
      <w:r>
        <w:rPr>
          <w:color w:val="CFAB79"/>
          <w:spacing w:val="13"/>
        </w:rPr>
        <w:t xml:space="preserve"> </w:t>
      </w:r>
      <w:r>
        <w:rPr>
          <w:color w:val="CFAB79"/>
        </w:rPr>
        <w:t>MEASURE</w:t>
      </w:r>
      <w:r>
        <w:rPr>
          <w:color w:val="CFAB79"/>
          <w:spacing w:val="12"/>
        </w:rPr>
        <w:t xml:space="preserve"> </w:t>
      </w:r>
      <w:r>
        <w:rPr>
          <w:color w:val="CFAB79"/>
          <w:spacing w:val="-1"/>
        </w:rPr>
        <w:t>ID</w:t>
      </w:r>
      <w:bookmarkEnd w:id="1"/>
    </w:p>
    <w:p w14:paraId="74DC6CCD" w14:textId="77777777" w:rsidR="009E49A0" w:rsidRDefault="00844631">
      <w:pPr>
        <w:pStyle w:val="BodyText"/>
        <w:spacing w:before="122"/>
      </w:pPr>
      <w:r>
        <w:rPr>
          <w:spacing w:val="-1"/>
        </w:rPr>
        <w:t>SWAP010-01</w:t>
      </w:r>
    </w:p>
    <w:p w14:paraId="4746E0BE" w14:textId="77777777" w:rsidR="009E49A0" w:rsidRDefault="00844631">
      <w:pPr>
        <w:spacing w:before="118"/>
        <w:ind w:left="120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808080"/>
        </w:rPr>
        <w:t xml:space="preserve"> </w:t>
      </w:r>
    </w:p>
    <w:p w14:paraId="0528C500" w14:textId="77777777" w:rsidR="009E49A0" w:rsidRDefault="00844631">
      <w:pPr>
        <w:pStyle w:val="Heading1"/>
        <w:spacing w:before="132"/>
      </w:pPr>
      <w:bookmarkStart w:id="2" w:name="_TOC_250019"/>
      <w:r>
        <w:rPr>
          <w:color w:val="CFAB79"/>
          <w:spacing w:val="-1"/>
        </w:rPr>
        <w:t>TECHNOLOGY</w:t>
      </w:r>
      <w:r>
        <w:rPr>
          <w:color w:val="CFAB79"/>
          <w:spacing w:val="26"/>
        </w:rPr>
        <w:t xml:space="preserve"> </w:t>
      </w:r>
      <w:r>
        <w:rPr>
          <w:color w:val="CFAB79"/>
        </w:rPr>
        <w:t>SUMMARY</w:t>
      </w:r>
      <w:bookmarkEnd w:id="2"/>
    </w:p>
    <w:p w14:paraId="081A3AAA" w14:textId="77777777" w:rsidR="009E49A0" w:rsidRDefault="00844631">
      <w:pPr>
        <w:pStyle w:val="BodyText"/>
        <w:ind w:right="195"/>
      </w:pPr>
      <w:r>
        <w:t>This</w:t>
      </w:r>
      <w:r>
        <w:rPr>
          <w:spacing w:val="-1"/>
        </w:rPr>
        <w:t xml:space="preserve"> measure</w:t>
      </w:r>
      <w:r>
        <w:rPr>
          <w:spacing w:val="2"/>
        </w:rPr>
        <w:t xml:space="preserve"> </w:t>
      </w:r>
      <w:r>
        <w:rPr>
          <w:spacing w:val="-1"/>
        </w:rPr>
        <w:t>describes</w:t>
      </w:r>
      <w:r>
        <w:t xml:space="preserve"> </w:t>
      </w:r>
      <w:r>
        <w:rPr>
          <w:spacing w:val="-1"/>
        </w:rPr>
        <w:t>the replacement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a</w:t>
      </w:r>
      <w:r>
        <w:rPr>
          <w:spacing w:val="-1"/>
        </w:rPr>
        <w:t xml:space="preserve"> standard</w:t>
      </w:r>
      <w:r>
        <w:rPr>
          <w:spacing w:val="-4"/>
        </w:rPr>
        <w:t xml:space="preserve"> </w:t>
      </w:r>
      <w:r>
        <w:rPr>
          <w:spacing w:val="-1"/>
        </w:rPr>
        <w:t>power</w:t>
      </w:r>
      <w:r>
        <w:rPr>
          <w:spacing w:val="1"/>
        </w:rPr>
        <w:t xml:space="preserve"> </w:t>
      </w:r>
      <w:r>
        <w:rPr>
          <w:spacing w:val="-1"/>
        </w:rPr>
        <w:t>strip</w:t>
      </w:r>
      <w: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 xml:space="preserve">Tier </w:t>
      </w:r>
      <w:r>
        <w:t>2</w:t>
      </w:r>
      <w:r>
        <w:rPr>
          <w:spacing w:val="-1"/>
        </w:rPr>
        <w:t xml:space="preserve"> smart</w:t>
      </w:r>
      <w:r>
        <w:t xml:space="preserve"> </w:t>
      </w:r>
      <w:r>
        <w:rPr>
          <w:spacing w:val="-1"/>
        </w:rPr>
        <w:t>connected</w:t>
      </w:r>
      <w:r>
        <w:rPr>
          <w:spacing w:val="59"/>
        </w:rPr>
        <w:t xml:space="preserve"> </w:t>
      </w:r>
      <w:r>
        <w:rPr>
          <w:spacing w:val="-1"/>
        </w:rPr>
        <w:t>advanced</w:t>
      </w:r>
      <w:r>
        <w:rPr>
          <w:spacing w:val="-2"/>
        </w:rPr>
        <w:t xml:space="preserve"> </w:t>
      </w:r>
      <w:r>
        <w:rPr>
          <w:spacing w:val="-1"/>
        </w:rPr>
        <w:t>power</w:t>
      </w:r>
      <w:r>
        <w:rPr>
          <w:spacing w:val="-2"/>
        </w:rPr>
        <w:t xml:space="preserve"> </w:t>
      </w:r>
      <w:r>
        <w:rPr>
          <w:spacing w:val="-1"/>
        </w:rPr>
        <w:t>strip</w:t>
      </w:r>
      <w:r>
        <w:rPr>
          <w:spacing w:val="-2"/>
        </w:rPr>
        <w:t xml:space="preserve"> </w:t>
      </w:r>
      <w:r>
        <w:rPr>
          <w:spacing w:val="-1"/>
        </w:rPr>
        <w:t>(APS)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home</w:t>
      </w:r>
      <w:r>
        <w:rPr>
          <w:spacing w:val="1"/>
        </w:rPr>
        <w:t xml:space="preserve"> </w:t>
      </w:r>
      <w:r>
        <w:rPr>
          <w:spacing w:val="-1"/>
        </w:rPr>
        <w:t>office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home entertainment center.</w:t>
      </w:r>
    </w:p>
    <w:p w14:paraId="71493EEE" w14:textId="77777777" w:rsidR="009E49A0" w:rsidRDefault="00844631">
      <w:pPr>
        <w:pStyle w:val="BodyText"/>
        <w:spacing w:before="121" w:line="239" w:lineRule="auto"/>
        <w:ind w:right="137"/>
        <w:rPr>
          <w:sz w:val="14"/>
          <w:szCs w:val="14"/>
        </w:rPr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power</w:t>
      </w:r>
      <w:r>
        <w:rPr>
          <w:spacing w:val="1"/>
        </w:rPr>
        <w:t xml:space="preserve"> </w:t>
      </w:r>
      <w:r>
        <w:rPr>
          <w:spacing w:val="-1"/>
        </w:rPr>
        <w:t>consumed</w:t>
      </w:r>
      <w:r>
        <w:rPr>
          <w:spacing w:val="-2"/>
        </w:rPr>
        <w:t xml:space="preserve"> </w:t>
      </w:r>
      <w:r>
        <w:t>by</w:t>
      </w:r>
      <w:r>
        <w:rPr>
          <w:spacing w:val="1"/>
        </w:rPr>
        <w:t xml:space="preserve"> </w:t>
      </w:r>
      <w:r>
        <w:rPr>
          <w:spacing w:val="-2"/>
        </w:rPr>
        <w:t xml:space="preserve">an </w:t>
      </w:r>
      <w:r>
        <w:rPr>
          <w:spacing w:val="-1"/>
        </w:rPr>
        <w:t>electronic</w:t>
      </w:r>
      <w:r>
        <w:rPr>
          <w:spacing w:val="-3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rFonts w:cs="Calibri Light"/>
          <w:i/>
          <w:spacing w:val="-1"/>
        </w:rPr>
        <w:t>standby</w:t>
      </w:r>
      <w:r>
        <w:rPr>
          <w:rFonts w:cs="Calibri Light"/>
          <w:i/>
          <w:spacing w:val="1"/>
        </w:rPr>
        <w:t xml:space="preserve"> </w:t>
      </w:r>
      <w:r>
        <w:rPr>
          <w:spacing w:val="-1"/>
        </w:rPr>
        <w:t xml:space="preserve">or </w:t>
      </w:r>
      <w:r>
        <w:rPr>
          <w:rFonts w:cs="Calibri Light"/>
          <w:i/>
          <w:spacing w:val="-1"/>
        </w:rPr>
        <w:t xml:space="preserve">off </w:t>
      </w:r>
      <w:r>
        <w:rPr>
          <w:spacing w:val="-1"/>
        </w:rPr>
        <w:t>mode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rPr>
          <w:spacing w:val="2"/>
        </w:rPr>
        <w:t xml:space="preserve"> </w:t>
      </w:r>
      <w:r>
        <w:rPr>
          <w:spacing w:val="-1"/>
        </w:rPr>
        <w:t xml:space="preserve">referred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rFonts w:cs="Calibri Light"/>
          <w:spacing w:val="-1"/>
        </w:rPr>
        <w:t>“phantom” power</w:t>
      </w:r>
      <w:r>
        <w:rPr>
          <w:rFonts w:cs="Calibri Light"/>
          <w:spacing w:val="59"/>
        </w:rPr>
        <w:t xml:space="preserve"> </w:t>
      </w:r>
      <w:r>
        <w:rPr>
          <w:spacing w:val="-1"/>
        </w:rPr>
        <w:t xml:space="preserve">drain, or </w:t>
      </w:r>
      <w:r>
        <w:rPr>
          <w:rFonts w:cs="Calibri Light"/>
          <w:spacing w:val="-1"/>
        </w:rPr>
        <w:t>“vampire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load.”</w:t>
      </w:r>
      <w:r>
        <w:rPr>
          <w:rFonts w:cs="Calibri Light"/>
          <w:spacing w:val="2"/>
        </w:rPr>
        <w:t xml:space="preserve"> </w:t>
      </w:r>
      <w:r>
        <w:rPr>
          <w:spacing w:val="-1"/>
        </w:rPr>
        <w:t>According</w:t>
      </w:r>
      <w:r>
        <w:t xml:space="preserve"> to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2008</w:t>
      </w:r>
      <w:r>
        <w:t xml:space="preserve"> </w:t>
      </w:r>
      <w:r>
        <w:rPr>
          <w:spacing w:val="-1"/>
        </w:rPr>
        <w:t>technical brief</w:t>
      </w:r>
      <w:r>
        <w:rPr>
          <w:spacing w:val="1"/>
        </w:rPr>
        <w:t xml:space="preserve"> </w:t>
      </w:r>
      <w:r>
        <w:rPr>
          <w:spacing w:val="-1"/>
        </w:rPr>
        <w:t>conducted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California Energy</w:t>
      </w:r>
      <w:r>
        <w:rPr>
          <w:spacing w:val="43"/>
        </w:rPr>
        <w:t xml:space="preserve"> </w:t>
      </w:r>
      <w:r>
        <w:rPr>
          <w:spacing w:val="-1"/>
        </w:rPr>
        <w:t xml:space="preserve">Commission </w:t>
      </w:r>
      <w:r>
        <w:rPr>
          <w:spacing w:val="-2"/>
        </w:rPr>
        <w:t>(CEC)</w:t>
      </w:r>
      <w:r>
        <w:rPr>
          <w:spacing w:val="-1"/>
        </w:rPr>
        <w:t xml:space="preserve"> Public</w:t>
      </w:r>
      <w:r>
        <w:rPr>
          <w:spacing w:val="-3"/>
        </w:rPr>
        <w:t xml:space="preserve"> </w:t>
      </w:r>
      <w:r>
        <w:rPr>
          <w:spacing w:val="-1"/>
        </w:rPr>
        <w:t>Interest</w:t>
      </w:r>
      <w:r>
        <w:rPr>
          <w:spacing w:val="-3"/>
        </w:rPr>
        <w:t xml:space="preserve"> </w:t>
      </w:r>
      <w:r>
        <w:rPr>
          <w:spacing w:val="-1"/>
        </w:rPr>
        <w:t>Energy</w:t>
      </w:r>
      <w:r>
        <w:rPr>
          <w:spacing w:val="1"/>
        </w:rPr>
        <w:t xml:space="preserve"> </w:t>
      </w:r>
      <w:r>
        <w:rPr>
          <w:spacing w:val="-1"/>
        </w:rPr>
        <w:t>Research</w:t>
      </w:r>
      <w:r>
        <w:rPr>
          <w:spacing w:val="-2"/>
        </w:rPr>
        <w:t xml:space="preserve"> </w:t>
      </w:r>
      <w:r>
        <w:rPr>
          <w:spacing w:val="-1"/>
        </w:rPr>
        <w:t>(PIER)</w:t>
      </w:r>
      <w:r>
        <w:rPr>
          <w:spacing w:val="5"/>
        </w:rPr>
        <w:t xml:space="preserve"> </w:t>
      </w:r>
      <w:r>
        <w:rPr>
          <w:spacing w:val="-1"/>
        </w:rPr>
        <w:t>program, vampire</w:t>
      </w:r>
      <w:r>
        <w:rPr>
          <w:spacing w:val="1"/>
        </w:rPr>
        <w:t xml:space="preserve"> </w:t>
      </w:r>
      <w:r>
        <w:rPr>
          <w:spacing w:val="-1"/>
        </w:rPr>
        <w:t>loads</w:t>
      </w:r>
      <w:r>
        <w:rPr>
          <w:spacing w:val="-2"/>
        </w:rPr>
        <w:t xml:space="preserve"> </w:t>
      </w:r>
      <w:r>
        <w:rPr>
          <w:spacing w:val="-1"/>
        </w:rPr>
        <w:t>account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roughly</w:t>
      </w:r>
      <w:r>
        <w:rPr>
          <w:spacing w:val="1"/>
        </w:rPr>
        <w:t xml:space="preserve"> </w:t>
      </w:r>
      <w:r>
        <w:t>4%</w:t>
      </w:r>
      <w:r>
        <w:rPr>
          <w:spacing w:val="7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total</w:t>
      </w:r>
      <w:r>
        <w:rPr>
          <w:spacing w:val="-3"/>
        </w:rPr>
        <w:t xml:space="preserve"> </w:t>
      </w:r>
      <w:r>
        <w:rPr>
          <w:spacing w:val="-1"/>
        </w:rPr>
        <w:t>household electricity</w:t>
      </w:r>
      <w:r>
        <w:t xml:space="preserve"> </w:t>
      </w:r>
      <w:r>
        <w:rPr>
          <w:spacing w:val="-1"/>
        </w:rPr>
        <w:t>used</w:t>
      </w:r>
      <w:r>
        <w:t xml:space="preserve"> in </w:t>
      </w:r>
      <w:r>
        <w:rPr>
          <w:spacing w:val="-1"/>
        </w:rPr>
        <w:t>California.</w:t>
      </w:r>
      <w:r>
        <w:rPr>
          <w:spacing w:val="-1"/>
          <w:position w:val="8"/>
          <w:sz w:val="14"/>
          <w:szCs w:val="14"/>
        </w:rPr>
        <w:t>1</w:t>
      </w:r>
      <w:r>
        <w:rPr>
          <w:spacing w:val="18"/>
          <w:position w:val="8"/>
          <w:sz w:val="14"/>
          <w:szCs w:val="14"/>
        </w:rPr>
        <w:t xml:space="preserve"> </w:t>
      </w:r>
      <w:r>
        <w:rPr>
          <w:spacing w:val="-2"/>
        </w:rPr>
        <w:t>Vampire</w:t>
      </w:r>
      <w:r>
        <w:rPr>
          <w:spacing w:val="1"/>
        </w:rPr>
        <w:t xml:space="preserve"> </w:t>
      </w:r>
      <w:r>
        <w:rPr>
          <w:spacing w:val="-1"/>
        </w:rPr>
        <w:t>load</w:t>
      </w:r>
      <w:r>
        <w:t xml:space="preserve"> </w:t>
      </w:r>
      <w:r>
        <w:rPr>
          <w:spacing w:val="-2"/>
        </w:rPr>
        <w:t>can</w:t>
      </w:r>
      <w:r>
        <w:t xml:space="preserve"> </w:t>
      </w:r>
      <w:r>
        <w:rPr>
          <w:spacing w:val="-1"/>
        </w:rPr>
        <w:t>be eliminated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manually</w:t>
      </w:r>
      <w:r>
        <w:rPr>
          <w:spacing w:val="1"/>
        </w:rPr>
        <w:t xml:space="preserve"> </w:t>
      </w:r>
      <w:r>
        <w:rPr>
          <w:spacing w:val="-1"/>
        </w:rPr>
        <w:t>shutting</w:t>
      </w:r>
      <w:r>
        <w:rPr>
          <w:spacing w:val="77"/>
        </w:rPr>
        <w:t xml:space="preserve"> </w:t>
      </w:r>
      <w:r>
        <w:t>off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standard</w:t>
      </w:r>
      <w:r>
        <w:rPr>
          <w:spacing w:val="-2"/>
        </w:rPr>
        <w:t xml:space="preserve"> </w:t>
      </w:r>
      <w:r>
        <w:rPr>
          <w:spacing w:val="-1"/>
        </w:rPr>
        <w:t>power</w:t>
      </w:r>
      <w:r>
        <w:rPr>
          <w:spacing w:val="-2"/>
        </w:rPr>
        <w:t xml:space="preserve"> </w:t>
      </w:r>
      <w:r>
        <w:rPr>
          <w:spacing w:val="-1"/>
        </w:rPr>
        <w:t>strip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unplugging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device(s).</w:t>
      </w:r>
      <w:r>
        <w:rPr>
          <w:spacing w:val="-2"/>
        </w:rPr>
        <w:t xml:space="preserve"> </w:t>
      </w:r>
      <w:r>
        <w:rPr>
          <w:spacing w:val="-1"/>
        </w:rPr>
        <w:t>However, users</w:t>
      </w:r>
      <w:r>
        <w:t xml:space="preserve"> </w:t>
      </w:r>
      <w:r>
        <w:rPr>
          <w:spacing w:val="-1"/>
        </w:rPr>
        <w:t>typically</w:t>
      </w:r>
      <w:r>
        <w:rPr>
          <w:spacing w:val="1"/>
        </w:rPr>
        <w:t xml:space="preserve"> </w:t>
      </w:r>
      <w:r>
        <w:rPr>
          <w:spacing w:val="-2"/>
        </w:rPr>
        <w:t>leave</w:t>
      </w:r>
      <w:r>
        <w:rPr>
          <w:spacing w:val="-1"/>
        </w:rPr>
        <w:t xml:space="preserve"> electronic</w:t>
      </w:r>
      <w:r>
        <w:t xml:space="preserve"> </w:t>
      </w:r>
      <w:r>
        <w:rPr>
          <w:spacing w:val="-1"/>
        </w:rPr>
        <w:t>devices</w:t>
      </w:r>
      <w:r>
        <w:rPr>
          <w:spacing w:val="65"/>
        </w:rPr>
        <w:t xml:space="preserve"> </w:t>
      </w:r>
      <w:r>
        <w:rPr>
          <w:spacing w:val="-1"/>
        </w:rPr>
        <w:t>plugged</w:t>
      </w:r>
      <w:r>
        <w:t xml:space="preserve"> </w:t>
      </w:r>
      <w:r>
        <w:rPr>
          <w:spacing w:val="-1"/>
        </w:rPr>
        <w:t>into</w:t>
      </w:r>
      <w:r>
        <w:rPr>
          <w:spacing w:val="-3"/>
        </w:rPr>
        <w:t xml:space="preserve"> </w:t>
      </w:r>
      <w:r>
        <w:rPr>
          <w:spacing w:val="-1"/>
        </w:rPr>
        <w:t>power</w:t>
      </w:r>
      <w:r>
        <w:rPr>
          <w:spacing w:val="-2"/>
        </w:rPr>
        <w:t xml:space="preserve"> </w:t>
      </w:r>
      <w:r>
        <w:rPr>
          <w:spacing w:val="-1"/>
        </w:rPr>
        <w:t>sources</w:t>
      </w:r>
      <w:r>
        <w:rPr>
          <w:spacing w:val="-2"/>
        </w:rPr>
        <w:t xml:space="preserve"> </w:t>
      </w:r>
      <w:r>
        <w:rPr>
          <w:spacing w:val="-1"/>
        </w:rPr>
        <w:t>(walls</w:t>
      </w:r>
      <w: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2"/>
        </w:rPr>
        <w:t>power</w:t>
      </w:r>
      <w:r>
        <w:rPr>
          <w:spacing w:val="1"/>
        </w:rPr>
        <w:t xml:space="preserve"> </w:t>
      </w:r>
      <w:r>
        <w:rPr>
          <w:spacing w:val="-1"/>
        </w:rPr>
        <w:t>strips)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never</w:t>
      </w:r>
      <w:r>
        <w:rPr>
          <w:spacing w:val="-2"/>
        </w:rPr>
        <w:t xml:space="preserve"> </w:t>
      </w:r>
      <w:r>
        <w:rPr>
          <w:spacing w:val="-1"/>
        </w:rPr>
        <w:t>unplug the</w:t>
      </w:r>
      <w:r>
        <w:rPr>
          <w:spacing w:val="5"/>
        </w:rPr>
        <w:t xml:space="preserve"> </w:t>
      </w:r>
      <w:r>
        <w:rPr>
          <w:spacing w:val="-1"/>
        </w:rPr>
        <w:t>devices</w:t>
      </w:r>
      <w:r>
        <w:rPr>
          <w:spacing w:val="-2"/>
        </w:rPr>
        <w:t xml:space="preserve"> </w:t>
      </w:r>
      <w:r>
        <w:rPr>
          <w:spacing w:val="-1"/>
        </w:rPr>
        <w:t>or turn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power</w:t>
      </w:r>
      <w:r>
        <w:rPr>
          <w:spacing w:val="1"/>
        </w:rPr>
        <w:t xml:space="preserve"> </w:t>
      </w:r>
      <w:r>
        <w:rPr>
          <w:spacing w:val="11"/>
        </w:rPr>
        <w:t xml:space="preserve">       </w:t>
      </w:r>
      <w:r>
        <w:rPr>
          <w:spacing w:val="-2"/>
        </w:rPr>
        <w:t>off.</w:t>
      </w:r>
      <w:r>
        <w:rPr>
          <w:spacing w:val="2"/>
        </w:rPr>
        <w:t xml:space="preserve"> </w:t>
      </w:r>
      <w:r>
        <w:rPr>
          <w:spacing w:val="-1"/>
        </w:rPr>
        <w:t>Households</w:t>
      </w:r>
      <w:r>
        <w:rPr>
          <w:spacing w:val="-2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 xml:space="preserve">do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turn</w:t>
      </w:r>
      <w:r>
        <w:t xml:space="preserve"> </w:t>
      </w:r>
      <w:r>
        <w:rPr>
          <w:spacing w:val="-2"/>
        </w:rPr>
        <w:t>off</w:t>
      </w:r>
      <w:r>
        <w:rPr>
          <w:spacing w:val="1"/>
        </w:rPr>
        <w:t xml:space="preserve"> </w:t>
      </w:r>
      <w:r>
        <w:rPr>
          <w:spacing w:val="-1"/>
        </w:rPr>
        <w:t>their</w:t>
      </w:r>
      <w:r>
        <w:rPr>
          <w:spacing w:val="-2"/>
        </w:rPr>
        <w:t xml:space="preserve"> </w:t>
      </w:r>
      <w:r>
        <w:rPr>
          <w:spacing w:val="-1"/>
        </w:rPr>
        <w:t>power</w:t>
      </w:r>
      <w:r>
        <w:rPr>
          <w:spacing w:val="-2"/>
        </w:rPr>
        <w:t xml:space="preserve"> </w:t>
      </w:r>
      <w:r>
        <w:rPr>
          <w:spacing w:val="-1"/>
        </w:rPr>
        <w:t>strips</w:t>
      </w:r>
      <w:r>
        <w:t xml:space="preserve"> </w:t>
      </w:r>
      <w:r>
        <w:rPr>
          <w:spacing w:val="-2"/>
        </w:rPr>
        <w:t>consume</w:t>
      </w:r>
      <w:r>
        <w:rPr>
          <w:spacing w:val="-1"/>
        </w:rPr>
        <w:t xml:space="preserve"> more</w:t>
      </w:r>
      <w:r>
        <w:rPr>
          <w:spacing w:val="1"/>
        </w:rPr>
        <w:t xml:space="preserve"> </w:t>
      </w:r>
      <w:r>
        <w:rPr>
          <w:spacing w:val="-2"/>
        </w:rPr>
        <w:t>power</w:t>
      </w:r>
      <w:r>
        <w:rPr>
          <w:spacing w:val="1"/>
        </w:rPr>
        <w:t xml:space="preserve"> </w:t>
      </w:r>
      <w:r>
        <w:rPr>
          <w:spacing w:val="-1"/>
        </w:rPr>
        <w:t>due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vampire</w:t>
      </w:r>
      <w:r>
        <w:rPr>
          <w:spacing w:val="1"/>
        </w:rPr>
        <w:t xml:space="preserve"> </w:t>
      </w:r>
      <w:r>
        <w:rPr>
          <w:spacing w:val="-1"/>
        </w:rPr>
        <w:t>loads</w:t>
      </w:r>
      <w:r>
        <w:t xml:space="preserve"> </w:t>
      </w:r>
      <w:r>
        <w:rPr>
          <w:spacing w:val="-1"/>
        </w:rPr>
        <w:t>than</w:t>
      </w:r>
      <w:r>
        <w:rPr>
          <w:spacing w:val="71"/>
        </w:rPr>
        <w:t xml:space="preserve"> </w:t>
      </w:r>
      <w:r>
        <w:rPr>
          <w:spacing w:val="-1"/>
        </w:rPr>
        <w:t>households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do</w:t>
      </w:r>
      <w:r>
        <w:rPr>
          <w:spacing w:val="-2"/>
        </w:rPr>
        <w:t xml:space="preserve"> </w:t>
      </w:r>
      <w:r>
        <w:rPr>
          <w:spacing w:val="-1"/>
        </w:rPr>
        <w:t>turn</w:t>
      </w:r>
      <w:r>
        <w:rPr>
          <w:spacing w:val="1"/>
        </w:rPr>
        <w:t xml:space="preserve"> </w:t>
      </w:r>
      <w:r>
        <w:rPr>
          <w:spacing w:val="-1"/>
        </w:rPr>
        <w:t>off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rPr>
          <w:spacing w:val="1"/>
        </w:rPr>
        <w:t xml:space="preserve"> </w:t>
      </w:r>
      <w:r>
        <w:rPr>
          <w:spacing w:val="-2"/>
        </w:rPr>
        <w:t xml:space="preserve">power </w:t>
      </w:r>
      <w:r>
        <w:rPr>
          <w:spacing w:val="-1"/>
        </w:rPr>
        <w:t>strips.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percentage</w:t>
      </w:r>
      <w:r>
        <w:t xml:space="preserve"> </w:t>
      </w:r>
      <w:r>
        <w:rPr>
          <w:spacing w:val="-1"/>
        </w:rPr>
        <w:t>of households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can</w:t>
      </w:r>
      <w:r>
        <w:t xml:space="preserve"> </w:t>
      </w:r>
      <w:r>
        <w:rPr>
          <w:spacing w:val="-1"/>
        </w:rPr>
        <w:t>benefit</w:t>
      </w:r>
      <w:r>
        <w:t xml:space="preserve"> </w:t>
      </w:r>
      <w:r>
        <w:rPr>
          <w:spacing w:val="-1"/>
        </w:rPr>
        <w:t>from</w:t>
      </w:r>
      <w:r>
        <w:t xml:space="preserve"> using</w:t>
      </w:r>
      <w:r>
        <w:rPr>
          <w:spacing w:val="57"/>
        </w:rPr>
        <w:t xml:space="preserve"> </w:t>
      </w:r>
      <w:r>
        <w:rPr>
          <w:spacing w:val="-1"/>
        </w:rPr>
        <w:t>smart</w:t>
      </w:r>
      <w:r>
        <w:t xml:space="preserve"> </w:t>
      </w:r>
      <w:r>
        <w:rPr>
          <w:spacing w:val="-1"/>
        </w:rPr>
        <w:t>power strips</w:t>
      </w:r>
      <w:r>
        <w:t xml:space="preserve"> </w:t>
      </w:r>
      <w:r>
        <w:rPr>
          <w:spacing w:val="-1"/>
        </w:rPr>
        <w:t>(they</w:t>
      </w:r>
      <w:r>
        <w:rPr>
          <w:spacing w:val="1"/>
        </w:rPr>
        <w:t xml:space="preserve"> </w:t>
      </w:r>
      <w:r>
        <w:rPr>
          <w:spacing w:val="-1"/>
        </w:rPr>
        <w:t>currently</w:t>
      </w:r>
      <w:r>
        <w:rPr>
          <w:spacing w:val="-2"/>
        </w:rPr>
        <w:t xml:space="preserve"> </w:t>
      </w:r>
      <w:r>
        <w:rPr>
          <w:spacing w:val="-1"/>
        </w:rPr>
        <w:t>use wall outlets</w:t>
      </w:r>
      <w: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power</w:t>
      </w:r>
      <w:r>
        <w:rPr>
          <w:spacing w:val="-2"/>
        </w:rPr>
        <w:t xml:space="preserve"> </w:t>
      </w:r>
      <w:r>
        <w:rPr>
          <w:spacing w:val="-1"/>
        </w:rPr>
        <w:t>strips</w:t>
      </w:r>
      <w: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2"/>
        </w:rPr>
        <w:t>leave</w:t>
      </w:r>
      <w:r>
        <w:rPr>
          <w:spacing w:val="-1"/>
        </w:rPr>
        <w:t xml:space="preserve"> power</w:t>
      </w:r>
      <w:r>
        <w:rPr>
          <w:spacing w:val="-2"/>
        </w:rPr>
        <w:t xml:space="preserve"> </w:t>
      </w:r>
      <w:r>
        <w:rPr>
          <w:spacing w:val="-1"/>
        </w:rPr>
        <w:t>strips</w:t>
      </w:r>
      <w:r>
        <w:t xml:space="preserve"> </w:t>
      </w:r>
      <w:r>
        <w:rPr>
          <w:spacing w:val="-1"/>
        </w:rPr>
        <w:t>on)</w:t>
      </w:r>
      <w:r>
        <w:rPr>
          <w:spacing w:val="1"/>
        </w:rPr>
        <w:t xml:space="preserve"> </w:t>
      </w:r>
      <w:r>
        <w:rPr>
          <w:spacing w:val="-2"/>
        </w:rPr>
        <w:t xml:space="preserve">is </w:t>
      </w:r>
      <w:r>
        <w:t xml:space="preserve">86% </w:t>
      </w:r>
      <w:r>
        <w:rPr>
          <w:spacing w:val="-1"/>
        </w:rPr>
        <w:t>for</w:t>
      </w:r>
      <w:r>
        <w:rPr>
          <w:spacing w:val="69"/>
        </w:rPr>
        <w:t xml:space="preserve"> </w:t>
      </w:r>
      <w:r>
        <w:rPr>
          <w:spacing w:val="-1"/>
        </w:rPr>
        <w:t>home</w:t>
      </w:r>
      <w:r>
        <w:rPr>
          <w:spacing w:val="-2"/>
        </w:rPr>
        <w:t xml:space="preserve"> </w:t>
      </w:r>
      <w:r>
        <w:rPr>
          <w:spacing w:val="-1"/>
        </w:rPr>
        <w:t>offices</w:t>
      </w:r>
      <w:r>
        <w:t xml:space="preserve"> </w:t>
      </w:r>
      <w:r>
        <w:rPr>
          <w:spacing w:val="-1"/>
        </w:rPr>
        <w:t>and</w:t>
      </w:r>
      <w:r>
        <w:t xml:space="preserve"> 95%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2"/>
        </w:rPr>
        <w:t>home</w:t>
      </w:r>
      <w:r>
        <w:rPr>
          <w:spacing w:val="-1"/>
        </w:rPr>
        <w:t xml:space="preserve"> entertainment</w:t>
      </w:r>
      <w:r>
        <w:rPr>
          <w:spacing w:val="-3"/>
        </w:rPr>
        <w:t xml:space="preserve"> </w:t>
      </w:r>
      <w:r>
        <w:rPr>
          <w:spacing w:val="-1"/>
        </w:rPr>
        <w:t>centers.</w:t>
      </w:r>
      <w:r>
        <w:rPr>
          <w:spacing w:val="-1"/>
          <w:position w:val="8"/>
          <w:sz w:val="14"/>
          <w:szCs w:val="14"/>
        </w:rPr>
        <w:t>2</w:t>
      </w:r>
    </w:p>
    <w:p w14:paraId="220032FD" w14:textId="77777777" w:rsidR="009E49A0" w:rsidRDefault="009E49A0">
      <w:pPr>
        <w:rPr>
          <w:rFonts w:ascii="Calibri Light" w:eastAsia="Calibri Light" w:hAnsi="Calibri Light" w:cs="Calibri Light"/>
          <w:sz w:val="24"/>
          <w:szCs w:val="24"/>
        </w:rPr>
      </w:pPr>
    </w:p>
    <w:p w14:paraId="7CB0D791" w14:textId="77777777" w:rsidR="009E49A0" w:rsidRDefault="009E49A0">
      <w:pPr>
        <w:spacing w:before="9"/>
        <w:rPr>
          <w:rFonts w:ascii="Calibri Light" w:eastAsia="Calibri Light" w:hAnsi="Calibri Light" w:cs="Calibri Light"/>
          <w:sz w:val="18"/>
          <w:szCs w:val="18"/>
        </w:rPr>
      </w:pPr>
    </w:p>
    <w:p w14:paraId="274AD6B4" w14:textId="77777777" w:rsidR="009E49A0" w:rsidRDefault="00844631">
      <w:pPr>
        <w:ind w:left="120"/>
        <w:rPr>
          <w:rFonts w:ascii="Calibri Light" w:eastAsia="Calibri Light" w:hAnsi="Calibri Light" w:cs="Calibri Light"/>
          <w:sz w:val="24"/>
          <w:szCs w:val="24"/>
        </w:rPr>
      </w:pPr>
      <w:r>
        <w:rPr>
          <w:rFonts w:ascii="Calibri Light"/>
          <w:color w:val="CFAB79"/>
          <w:spacing w:val="-1"/>
          <w:sz w:val="24"/>
        </w:rPr>
        <w:t>Smart</w:t>
      </w:r>
      <w:r>
        <w:rPr>
          <w:rFonts w:ascii="Calibri Light"/>
          <w:color w:val="CFAB79"/>
          <w:spacing w:val="-5"/>
          <w:sz w:val="24"/>
        </w:rPr>
        <w:t xml:space="preserve"> </w:t>
      </w:r>
      <w:r>
        <w:rPr>
          <w:rFonts w:ascii="Calibri Light"/>
          <w:color w:val="CFAB79"/>
          <w:spacing w:val="-1"/>
          <w:sz w:val="24"/>
        </w:rPr>
        <w:t>Connected</w:t>
      </w:r>
      <w:r>
        <w:rPr>
          <w:rFonts w:ascii="Calibri Light"/>
          <w:color w:val="CFAB79"/>
          <w:spacing w:val="-4"/>
          <w:sz w:val="24"/>
        </w:rPr>
        <w:t xml:space="preserve"> </w:t>
      </w:r>
      <w:r>
        <w:rPr>
          <w:rFonts w:ascii="Calibri Light"/>
          <w:color w:val="CFAB79"/>
          <w:spacing w:val="-1"/>
          <w:sz w:val="24"/>
        </w:rPr>
        <w:t>Power</w:t>
      </w:r>
      <w:r>
        <w:rPr>
          <w:rFonts w:ascii="Calibri Light"/>
          <w:color w:val="CFAB79"/>
          <w:spacing w:val="-6"/>
          <w:sz w:val="24"/>
        </w:rPr>
        <w:t xml:space="preserve"> </w:t>
      </w:r>
      <w:r>
        <w:rPr>
          <w:rFonts w:ascii="Calibri Light"/>
          <w:color w:val="CFAB79"/>
          <w:sz w:val="24"/>
        </w:rPr>
        <w:t>Strips</w:t>
      </w:r>
      <w:r>
        <w:rPr>
          <w:rFonts w:ascii="Calibri Light"/>
          <w:color w:val="CFAB79"/>
          <w:spacing w:val="-3"/>
          <w:sz w:val="24"/>
        </w:rPr>
        <w:t xml:space="preserve"> </w:t>
      </w:r>
      <w:r>
        <w:rPr>
          <w:rFonts w:ascii="Calibri Light"/>
          <w:color w:val="CFAB79"/>
          <w:spacing w:val="-1"/>
          <w:sz w:val="24"/>
        </w:rPr>
        <w:t>(Tier</w:t>
      </w:r>
      <w:r>
        <w:rPr>
          <w:rFonts w:ascii="Calibri Light"/>
          <w:color w:val="CFAB79"/>
          <w:spacing w:val="-6"/>
          <w:sz w:val="24"/>
        </w:rPr>
        <w:t xml:space="preserve"> </w:t>
      </w:r>
      <w:r>
        <w:rPr>
          <w:rFonts w:ascii="Calibri Light"/>
          <w:color w:val="CFAB79"/>
          <w:sz w:val="24"/>
        </w:rPr>
        <w:t>2)</w:t>
      </w:r>
    </w:p>
    <w:p w14:paraId="7D1B8922" w14:textId="77777777" w:rsidR="009E49A0" w:rsidRDefault="00844631">
      <w:pPr>
        <w:pStyle w:val="BodyText"/>
        <w:ind w:right="195"/>
      </w:pPr>
      <w:r>
        <w:t>A</w:t>
      </w:r>
      <w:r>
        <w:rPr>
          <w:spacing w:val="1"/>
        </w:rPr>
        <w:t xml:space="preserve"> </w:t>
      </w:r>
      <w:r>
        <w:rPr>
          <w:spacing w:val="-1"/>
        </w:rPr>
        <w:t>Tier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rPr>
          <w:spacing w:val="-1"/>
        </w:rPr>
        <w:t>smart</w:t>
      </w:r>
      <w:r>
        <w:t xml:space="preserve"> </w:t>
      </w:r>
      <w:r>
        <w:rPr>
          <w:spacing w:val="-1"/>
        </w:rPr>
        <w:t>connected</w:t>
      </w:r>
      <w:r>
        <w:t xml:space="preserve"> </w:t>
      </w:r>
      <w:r>
        <w:rPr>
          <w:spacing w:val="-1"/>
        </w:rPr>
        <w:t>APS uses sensors paired</w:t>
      </w:r>
      <w: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configurable</w:t>
      </w:r>
      <w:r>
        <w:rPr>
          <w:spacing w:val="1"/>
        </w:rPr>
        <w:t xml:space="preserve"> </w:t>
      </w:r>
      <w:r>
        <w:rPr>
          <w:spacing w:val="-1"/>
        </w:rPr>
        <w:t>countdown</w:t>
      </w:r>
      <w:r>
        <w:rPr>
          <w:spacing w:val="-2"/>
        </w:rPr>
        <w:t xml:space="preserve"> </w:t>
      </w:r>
      <w:r>
        <w:rPr>
          <w:spacing w:val="-1"/>
        </w:rPr>
        <w:t>timer</w:t>
      </w:r>
      <w:r>
        <w:rPr>
          <w:spacing w:val="1"/>
        </w:rPr>
        <w:t xml:space="preserve"> </w:t>
      </w:r>
      <w:r>
        <w:rPr>
          <w:spacing w:val="-2"/>
        </w:rPr>
        <w:t>to</w:t>
      </w:r>
      <w:r>
        <w:t xml:space="preserve"> </w:t>
      </w:r>
      <w:r>
        <w:rPr>
          <w:spacing w:val="-1"/>
        </w:rPr>
        <w:t xml:space="preserve">manage </w:t>
      </w:r>
      <w:r>
        <w:t>both</w:t>
      </w:r>
      <w:r>
        <w:rPr>
          <w:spacing w:val="55"/>
        </w:rPr>
        <w:t xml:space="preserve"> </w:t>
      </w:r>
      <w:r>
        <w:rPr>
          <w:spacing w:val="-1"/>
        </w:rPr>
        <w:t>active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standby power</w:t>
      </w:r>
      <w:r>
        <w:rPr>
          <w:spacing w:val="1"/>
        </w:rPr>
        <w:t xml:space="preserve"> </w:t>
      </w:r>
      <w:r>
        <w:rPr>
          <w:spacing w:val="-2"/>
        </w:rPr>
        <w:t>loads</w:t>
      </w:r>
      <w:r>
        <w:rPr>
          <w:spacing w:val="-1"/>
        </w:rPr>
        <w:t xml:space="preserve"> for</w:t>
      </w:r>
      <w:r>
        <w:rPr>
          <w:spacing w:val="-2"/>
        </w:rPr>
        <w:t xml:space="preserve"> </w:t>
      </w:r>
      <w:r>
        <w:rPr>
          <w:spacing w:val="-1"/>
        </w:rPr>
        <w:t>controlled</w:t>
      </w:r>
      <w:r>
        <w:rPr>
          <w:spacing w:val="-2"/>
        </w:rPr>
        <w:t xml:space="preserve"> </w:t>
      </w:r>
      <w:r>
        <w:rPr>
          <w:spacing w:val="-1"/>
        </w:rPr>
        <w:t>devices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t xml:space="preserve"> a</w:t>
      </w:r>
      <w:r>
        <w:rPr>
          <w:spacing w:val="-1"/>
        </w:rPr>
        <w:t xml:space="preserve"> complete</w:t>
      </w:r>
      <w:r>
        <w:rPr>
          <w:spacing w:val="1"/>
        </w:rPr>
        <w:t xml:space="preserve"> </w:t>
      </w:r>
      <w:r>
        <w:rPr>
          <w:spacing w:val="-1"/>
        </w:rPr>
        <w:t>system. This</w:t>
      </w:r>
      <w:r>
        <w:rPr>
          <w:spacing w:val="-2"/>
        </w:rPr>
        <w:t xml:space="preserve"> </w:t>
      </w:r>
      <w:r>
        <w:rPr>
          <w:spacing w:val="-1"/>
        </w:rPr>
        <w:t>wireless</w:t>
      </w:r>
      <w:r>
        <w:rPr>
          <w:spacing w:val="-2"/>
        </w:rPr>
        <w:t xml:space="preserve"> </w:t>
      </w:r>
      <w:r>
        <w:rPr>
          <w:spacing w:val="-1"/>
        </w:rPr>
        <w:t>communicating</w:t>
      </w:r>
      <w:r>
        <w:rPr>
          <w:spacing w:val="69"/>
        </w:rPr>
        <w:t xml:space="preserve"> </w:t>
      </w:r>
      <w:r>
        <w:rPr>
          <w:spacing w:val="-1"/>
        </w:rPr>
        <w:t>device operates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sensing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power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all devices</w:t>
      </w:r>
      <w:r>
        <w:t xml:space="preserve"> </w:t>
      </w:r>
      <w:r>
        <w:rPr>
          <w:spacing w:val="-1"/>
        </w:rPr>
        <w:t>connected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controlled</w:t>
      </w:r>
      <w:r>
        <w:rPr>
          <w:spacing w:val="-2"/>
        </w:rPr>
        <w:t xml:space="preserve"> </w:t>
      </w:r>
      <w:r>
        <w:rPr>
          <w:spacing w:val="-1"/>
        </w:rPr>
        <w:t>sockets.</w:t>
      </w:r>
    </w:p>
    <w:p w14:paraId="2468E413" w14:textId="77777777" w:rsidR="009E49A0" w:rsidRDefault="00844631">
      <w:pPr>
        <w:pStyle w:val="BodyText"/>
        <w:spacing w:before="118"/>
        <w:ind w:right="244"/>
      </w:pPr>
      <w:r>
        <w:rPr>
          <w:spacing w:val="-1"/>
        </w:rPr>
        <w:t>Smart</w:t>
      </w:r>
      <w:r>
        <w:t xml:space="preserve"> </w:t>
      </w:r>
      <w:r>
        <w:rPr>
          <w:spacing w:val="-2"/>
        </w:rPr>
        <w:t xml:space="preserve">connected </w:t>
      </w:r>
      <w:r>
        <w:rPr>
          <w:spacing w:val="-1"/>
        </w:rPr>
        <w:t>Tier</w:t>
      </w:r>
      <w:r>
        <w:rPr>
          <w:spacing w:val="-2"/>
        </w:rPr>
        <w:t xml:space="preserve"> </w:t>
      </w:r>
      <w:r>
        <w:t xml:space="preserve">2 </w:t>
      </w:r>
      <w:r>
        <w:rPr>
          <w:spacing w:val="-1"/>
        </w:rPr>
        <w:t xml:space="preserve">APS </w:t>
      </w:r>
      <w:r>
        <w:t>are</w:t>
      </w:r>
      <w:r>
        <w:rPr>
          <w:spacing w:val="-1"/>
        </w:rPr>
        <w:t xml:space="preserve"> differentiated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non-communicating</w:t>
      </w:r>
      <w:r>
        <w:rPr>
          <w:spacing w:val="-2"/>
        </w:rPr>
        <w:t xml:space="preserve"> </w:t>
      </w:r>
      <w:r>
        <w:rPr>
          <w:spacing w:val="-1"/>
        </w:rPr>
        <w:t>Tier</w:t>
      </w:r>
      <w:r>
        <w:rPr>
          <w:spacing w:val="-2"/>
        </w:rPr>
        <w:t xml:space="preserve"> </w:t>
      </w:r>
      <w:r>
        <w:t xml:space="preserve">2 </w:t>
      </w:r>
      <w:r>
        <w:rPr>
          <w:spacing w:val="-2"/>
        </w:rPr>
        <w:t>APS</w:t>
      </w:r>
      <w: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their</w:t>
      </w:r>
      <w:r>
        <w:rPr>
          <w:spacing w:val="-2"/>
        </w:rPr>
        <w:t xml:space="preserve"> </w:t>
      </w:r>
      <w:r>
        <w:rPr>
          <w:spacing w:val="-1"/>
        </w:rPr>
        <w:t>external</w:t>
      </w:r>
      <w:r>
        <w:rPr>
          <w:spacing w:val="79"/>
        </w:rPr>
        <w:t xml:space="preserve"> </w:t>
      </w:r>
      <w:r>
        <w:rPr>
          <w:spacing w:val="-1"/>
        </w:rPr>
        <w:t>communication</w:t>
      </w:r>
      <w:r>
        <w:rPr>
          <w:spacing w:val="1"/>
        </w:rPr>
        <w:t xml:space="preserve"> </w:t>
      </w:r>
      <w:r>
        <w:rPr>
          <w:spacing w:val="-1"/>
        </w:rPr>
        <w:t>capability</w:t>
      </w:r>
      <w:r>
        <w:rPr>
          <w:spacing w:val="-4"/>
        </w:rPr>
        <w:t xml:space="preserve"> </w:t>
      </w:r>
      <w:r>
        <w:rPr>
          <w:spacing w:val="-1"/>
        </w:rPr>
        <w:t>which includes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incorporation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network</w:t>
      </w:r>
      <w:r>
        <w:rPr>
          <w:spacing w:val="1"/>
        </w:rPr>
        <w:t xml:space="preserve"> </w:t>
      </w:r>
      <w:r>
        <w:rPr>
          <w:spacing w:val="-2"/>
        </w:rPr>
        <w:t>communication</w:t>
      </w:r>
      <w:r>
        <w:rPr>
          <w:spacing w:val="62"/>
        </w:rPr>
        <w:t xml:space="preserve"> </w:t>
      </w:r>
      <w:r>
        <w:rPr>
          <w:spacing w:val="-1"/>
        </w:rPr>
        <w:t xml:space="preserve">elements, </w:t>
      </w:r>
      <w:r>
        <w:t>such</w:t>
      </w:r>
      <w:r>
        <w:rPr>
          <w:spacing w:val="-2"/>
        </w:rPr>
        <w:t xml:space="preserve"> </w:t>
      </w:r>
      <w:r>
        <w:t>as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WiFi</w:t>
      </w:r>
      <w:proofErr w:type="spellEnd"/>
      <w:r>
        <w:rPr>
          <w:spacing w:val="-1"/>
        </w:rPr>
        <w:t xml:space="preserve"> or</w:t>
      </w:r>
      <w:r>
        <w:rPr>
          <w:spacing w:val="1"/>
        </w:rPr>
        <w:t xml:space="preserve"> </w:t>
      </w:r>
      <w:r>
        <w:rPr>
          <w:spacing w:val="-1"/>
        </w:rPr>
        <w:t>Bluetooth/BLE. This</w:t>
      </w:r>
      <w:r>
        <w:rPr>
          <w:spacing w:val="1"/>
        </w:rPr>
        <w:t xml:space="preserve"> </w:t>
      </w:r>
      <w:r>
        <w:rPr>
          <w:spacing w:val="-1"/>
        </w:rPr>
        <w:t>capability</w:t>
      </w:r>
      <w:r>
        <w:rPr>
          <w:spacing w:val="1"/>
        </w:rPr>
        <w:t xml:space="preserve"> </w:t>
      </w:r>
      <w:r>
        <w:rPr>
          <w:spacing w:val="-1"/>
        </w:rPr>
        <w:t>allows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customer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better</w:t>
      </w:r>
      <w:r>
        <w:rPr>
          <w:spacing w:val="-2"/>
        </w:rPr>
        <w:t xml:space="preserve"> </w:t>
      </w:r>
      <w:r>
        <w:rPr>
          <w:spacing w:val="-1"/>
        </w:rPr>
        <w:t>understand</w:t>
      </w:r>
      <w:r>
        <w:t xml:space="preserve"> </w:t>
      </w:r>
      <w:r>
        <w:rPr>
          <w:spacing w:val="-1"/>
        </w:rPr>
        <w:t>and</w:t>
      </w:r>
      <w:r>
        <w:rPr>
          <w:spacing w:val="55"/>
        </w:rPr>
        <w:t xml:space="preserve"> </w:t>
      </w:r>
      <w:r>
        <w:rPr>
          <w:spacing w:val="-1"/>
          <w:w w:val="95"/>
        </w:rPr>
        <w:t>manage</w:t>
      </w:r>
      <w:r>
        <w:rPr>
          <w:spacing w:val="4"/>
          <w:w w:val="95"/>
        </w:rPr>
        <w:t xml:space="preserve"> </w:t>
      </w:r>
      <w:r>
        <w:rPr>
          <w:spacing w:val="-1"/>
          <w:w w:val="95"/>
        </w:rPr>
        <w:t>electricity</w:t>
      </w:r>
      <w:r>
        <w:rPr>
          <w:spacing w:val="4"/>
          <w:w w:val="95"/>
        </w:rPr>
        <w:t xml:space="preserve"> </w:t>
      </w:r>
      <w:r>
        <w:rPr>
          <w:w w:val="95"/>
        </w:rPr>
        <w:t>use.</w:t>
      </w:r>
      <w:r>
        <w:rPr>
          <w:spacing w:val="5"/>
          <w:w w:val="95"/>
        </w:rPr>
        <w:t xml:space="preserve"> </w:t>
      </w:r>
      <w:proofErr w:type="spellStart"/>
      <w:r>
        <w:rPr>
          <w:w w:val="95"/>
        </w:rPr>
        <w:t>Th</w:t>
      </w:r>
      <w:r>
        <w:rPr>
          <w:spacing w:val="23"/>
          <w:w w:val="95"/>
        </w:rPr>
        <w:t>e</w:t>
      </w:r>
      <w:r>
        <w:rPr>
          <w:spacing w:val="-1"/>
          <w:w w:val="95"/>
        </w:rPr>
        <w:t>w</w:t>
      </w:r>
      <w:r>
        <w:rPr>
          <w:w w:val="95"/>
        </w:rPr>
        <w:t>ir</w:t>
      </w:r>
      <w:r>
        <w:rPr>
          <w:spacing w:val="1"/>
          <w:w w:val="95"/>
        </w:rPr>
        <w:t>e</w:t>
      </w:r>
      <w:r>
        <w:rPr>
          <w:w w:val="95"/>
        </w:rPr>
        <w:t>le</w:t>
      </w:r>
      <w:r>
        <w:rPr>
          <w:spacing w:val="1"/>
          <w:w w:val="95"/>
        </w:rPr>
        <w:t>s</w:t>
      </w:r>
      <w:r>
        <w:rPr>
          <w:w w:val="95"/>
        </w:rPr>
        <w:t>s</w:t>
      </w:r>
      <w:proofErr w:type="spellEnd"/>
      <w:r>
        <w:rPr>
          <w:spacing w:val="-18"/>
          <w:w w:val="95"/>
        </w:rPr>
        <w:t xml:space="preserve"> </w:t>
      </w:r>
      <w:r>
        <w:rPr>
          <w:w w:val="95"/>
        </w:rPr>
        <w:t>communicating</w:t>
      </w:r>
      <w:r>
        <w:rPr>
          <w:spacing w:val="-21"/>
          <w:w w:val="95"/>
        </w:rPr>
        <w:t xml:space="preserve"> </w:t>
      </w:r>
      <w:proofErr w:type="spellStart"/>
      <w:r>
        <w:rPr>
          <w:w w:val="95"/>
        </w:rPr>
        <w:t>en</w:t>
      </w:r>
      <w:r>
        <w:rPr>
          <w:spacing w:val="1"/>
          <w:w w:val="95"/>
        </w:rPr>
        <w:t>a</w:t>
      </w:r>
      <w:r>
        <w:rPr>
          <w:spacing w:val="2"/>
          <w:w w:val="95"/>
        </w:rPr>
        <w:t>b</w:t>
      </w:r>
      <w:r>
        <w:rPr>
          <w:w w:val="95"/>
        </w:rPr>
        <w:t>le</w:t>
      </w:r>
      <w:r>
        <w:rPr>
          <w:spacing w:val="25"/>
          <w:w w:val="95"/>
        </w:rPr>
        <w:t>d</w:t>
      </w:r>
      <w:r>
        <w:rPr>
          <w:w w:val="95"/>
        </w:rPr>
        <w:t>f</w:t>
      </w:r>
      <w:r>
        <w:rPr>
          <w:spacing w:val="3"/>
          <w:w w:val="95"/>
        </w:rPr>
        <w:t>e</w:t>
      </w:r>
      <w:r>
        <w:rPr>
          <w:spacing w:val="-2"/>
          <w:w w:val="95"/>
        </w:rPr>
        <w:t>a</w:t>
      </w:r>
      <w:r>
        <w:rPr>
          <w:spacing w:val="-1"/>
          <w:w w:val="95"/>
        </w:rPr>
        <w:t>t</w:t>
      </w:r>
      <w:r>
        <w:rPr>
          <w:w w:val="95"/>
        </w:rPr>
        <w:t>ure</w:t>
      </w:r>
      <w:proofErr w:type="spellEnd"/>
      <w:r>
        <w:rPr>
          <w:spacing w:val="-19"/>
          <w:w w:val="95"/>
        </w:rPr>
        <w:t xml:space="preserve"> </w:t>
      </w:r>
      <w:r>
        <w:rPr>
          <w:w w:val="95"/>
        </w:rPr>
        <w:t>within</w:t>
      </w:r>
      <w:r>
        <w:rPr>
          <w:spacing w:val="-18"/>
          <w:w w:val="95"/>
        </w:rPr>
        <w:t xml:space="preserve"> </w:t>
      </w:r>
      <w:proofErr w:type="spellStart"/>
      <w:r>
        <w:rPr>
          <w:spacing w:val="-1"/>
          <w:w w:val="95"/>
        </w:rPr>
        <w:t>t</w:t>
      </w:r>
      <w:r>
        <w:rPr>
          <w:w w:val="95"/>
        </w:rPr>
        <w:t>hi</w:t>
      </w:r>
      <w:r>
        <w:rPr>
          <w:spacing w:val="25"/>
          <w:w w:val="95"/>
        </w:rPr>
        <w:t>s</w:t>
      </w:r>
      <w:r>
        <w:rPr>
          <w:w w:val="95"/>
        </w:rPr>
        <w:t>d</w:t>
      </w:r>
      <w:r>
        <w:rPr>
          <w:spacing w:val="3"/>
          <w:w w:val="95"/>
        </w:rPr>
        <w:t>e</w:t>
      </w:r>
      <w:r>
        <w:rPr>
          <w:w w:val="95"/>
        </w:rPr>
        <w:t>vice</w:t>
      </w:r>
      <w:proofErr w:type="spellEnd"/>
      <w:r>
        <w:rPr>
          <w:spacing w:val="-19"/>
          <w:w w:val="95"/>
        </w:rPr>
        <w:t xml:space="preserve"> </w:t>
      </w:r>
      <w:r>
        <w:rPr>
          <w:spacing w:val="-1"/>
          <w:w w:val="95"/>
        </w:rPr>
        <w:t>provides</w:t>
      </w:r>
      <w:r>
        <w:rPr>
          <w:spacing w:val="-20"/>
          <w:w w:val="95"/>
        </w:rPr>
        <w:t xml:space="preserve"> </w:t>
      </w:r>
      <w:r>
        <w:rPr>
          <w:w w:val="95"/>
        </w:rPr>
        <w:t>several</w:t>
      </w:r>
      <w:r>
        <w:rPr>
          <w:spacing w:val="202"/>
          <w:w w:val="93"/>
        </w:rPr>
        <w:t xml:space="preserve"> </w:t>
      </w:r>
      <w:r>
        <w:rPr>
          <w:w w:val="95"/>
        </w:rPr>
        <w:t>consumer</w:t>
      </w:r>
      <w:r>
        <w:rPr>
          <w:spacing w:val="-36"/>
          <w:w w:val="95"/>
        </w:rPr>
        <w:t xml:space="preserve"> </w:t>
      </w:r>
      <w:r>
        <w:rPr>
          <w:w w:val="95"/>
        </w:rPr>
        <w:t>and</w:t>
      </w:r>
      <w:r>
        <w:rPr>
          <w:spacing w:val="-26"/>
          <w:w w:val="95"/>
        </w:rPr>
        <w:t xml:space="preserve"> </w:t>
      </w:r>
      <w:r>
        <w:rPr>
          <w:w w:val="95"/>
        </w:rPr>
        <w:t>utility</w:t>
      </w:r>
      <w:r>
        <w:rPr>
          <w:spacing w:val="-37"/>
          <w:w w:val="95"/>
        </w:rPr>
        <w:t xml:space="preserve"> </w:t>
      </w:r>
      <w:proofErr w:type="spellStart"/>
      <w:r>
        <w:rPr>
          <w:w w:val="95"/>
        </w:rPr>
        <w:t>pr</w:t>
      </w:r>
      <w:r>
        <w:rPr>
          <w:spacing w:val="2"/>
          <w:w w:val="95"/>
        </w:rPr>
        <w:t>o</w:t>
      </w:r>
      <w:r>
        <w:rPr>
          <w:spacing w:val="-1"/>
          <w:w w:val="95"/>
        </w:rPr>
        <w:t>g</w:t>
      </w:r>
      <w:r>
        <w:rPr>
          <w:spacing w:val="2"/>
          <w:w w:val="95"/>
        </w:rPr>
        <w:t>r</w:t>
      </w:r>
      <w:r>
        <w:rPr>
          <w:spacing w:val="-2"/>
          <w:w w:val="95"/>
        </w:rPr>
        <w:t>a</w:t>
      </w:r>
      <w:r>
        <w:rPr>
          <w:spacing w:val="24"/>
          <w:w w:val="95"/>
        </w:rPr>
        <w:t>m</w:t>
      </w:r>
      <w:r>
        <w:rPr>
          <w:w w:val="95"/>
        </w:rPr>
        <w:t>i</w:t>
      </w:r>
      <w:r>
        <w:rPr>
          <w:spacing w:val="-1"/>
          <w:w w:val="95"/>
        </w:rPr>
        <w:t>m</w:t>
      </w:r>
      <w:r>
        <w:rPr>
          <w:w w:val="95"/>
        </w:rPr>
        <w:t>pl</w:t>
      </w:r>
      <w:r>
        <w:rPr>
          <w:spacing w:val="3"/>
          <w:w w:val="95"/>
        </w:rPr>
        <w:t>e</w:t>
      </w:r>
      <w:r>
        <w:rPr>
          <w:w w:val="95"/>
        </w:rPr>
        <w:t>me</w:t>
      </w:r>
      <w:r>
        <w:rPr>
          <w:spacing w:val="2"/>
          <w:w w:val="95"/>
        </w:rPr>
        <w:t>n</w:t>
      </w:r>
      <w:r>
        <w:rPr>
          <w:spacing w:val="1"/>
          <w:w w:val="95"/>
        </w:rPr>
        <w:t>t</w:t>
      </w:r>
      <w:r>
        <w:rPr>
          <w:spacing w:val="-2"/>
          <w:w w:val="95"/>
        </w:rPr>
        <w:t>a</w:t>
      </w:r>
      <w:r>
        <w:rPr>
          <w:spacing w:val="-1"/>
          <w:w w:val="95"/>
        </w:rPr>
        <w:t>t</w:t>
      </w:r>
      <w:r>
        <w:rPr>
          <w:spacing w:val="2"/>
          <w:w w:val="95"/>
        </w:rPr>
        <w:t>i</w:t>
      </w:r>
      <w:r>
        <w:rPr>
          <w:spacing w:val="-1"/>
          <w:w w:val="95"/>
        </w:rPr>
        <w:t>o</w:t>
      </w:r>
      <w:r>
        <w:rPr>
          <w:w w:val="95"/>
        </w:rPr>
        <w:t>n</w:t>
      </w:r>
      <w:proofErr w:type="spellEnd"/>
      <w:r>
        <w:rPr>
          <w:spacing w:val="-37"/>
          <w:w w:val="95"/>
        </w:rPr>
        <w:t xml:space="preserve"> </w:t>
      </w:r>
      <w:proofErr w:type="spellStart"/>
      <w:r>
        <w:rPr>
          <w:w w:val="95"/>
        </w:rPr>
        <w:t>b</w:t>
      </w:r>
      <w:r>
        <w:rPr>
          <w:spacing w:val="1"/>
          <w:w w:val="95"/>
        </w:rPr>
        <w:t>e</w:t>
      </w:r>
      <w:r>
        <w:rPr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f</w:t>
      </w:r>
      <w:r>
        <w:rPr>
          <w:spacing w:val="2"/>
          <w:w w:val="95"/>
        </w:rPr>
        <w:t>i</w:t>
      </w:r>
      <w:r>
        <w:rPr>
          <w:spacing w:val="-1"/>
          <w:w w:val="95"/>
        </w:rPr>
        <w:t>t</w:t>
      </w:r>
      <w:r>
        <w:rPr>
          <w:spacing w:val="26"/>
          <w:w w:val="95"/>
        </w:rPr>
        <w:t>s</w:t>
      </w:r>
      <w:r>
        <w:rPr>
          <w:spacing w:val="-2"/>
          <w:w w:val="95"/>
        </w:rPr>
        <w:t>a</w:t>
      </w:r>
      <w:r>
        <w:rPr>
          <w:w w:val="95"/>
        </w:rPr>
        <w:t>b</w:t>
      </w:r>
      <w:r>
        <w:rPr>
          <w:spacing w:val="2"/>
          <w:w w:val="95"/>
        </w:rPr>
        <w:t>o</w:t>
      </w:r>
      <w:r>
        <w:rPr>
          <w:w w:val="95"/>
        </w:rPr>
        <w:t>v</w:t>
      </w:r>
      <w:r>
        <w:rPr>
          <w:spacing w:val="22"/>
          <w:w w:val="95"/>
        </w:rPr>
        <w:t>e</w:t>
      </w:r>
      <w:r>
        <w:rPr>
          <w:spacing w:val="-2"/>
          <w:w w:val="95"/>
        </w:rPr>
        <w:t>a</w:t>
      </w:r>
      <w:r>
        <w:rPr>
          <w:spacing w:val="2"/>
          <w:w w:val="95"/>
        </w:rPr>
        <w:t>n</w:t>
      </w:r>
      <w:r>
        <w:rPr>
          <w:spacing w:val="22"/>
          <w:w w:val="95"/>
        </w:rPr>
        <w:t>d</w:t>
      </w:r>
      <w:r>
        <w:rPr>
          <w:w w:val="95"/>
        </w:rPr>
        <w:t>b</w:t>
      </w:r>
      <w:r>
        <w:rPr>
          <w:spacing w:val="1"/>
          <w:w w:val="95"/>
        </w:rPr>
        <w:t>e</w:t>
      </w:r>
      <w:r>
        <w:rPr>
          <w:w w:val="95"/>
        </w:rPr>
        <w:t>y</w:t>
      </w:r>
      <w:r>
        <w:rPr>
          <w:spacing w:val="2"/>
          <w:w w:val="95"/>
        </w:rPr>
        <w:t>o</w:t>
      </w:r>
      <w:r>
        <w:rPr>
          <w:w w:val="95"/>
        </w:rPr>
        <w:t>n</w:t>
      </w:r>
      <w:r>
        <w:rPr>
          <w:spacing w:val="22"/>
          <w:w w:val="95"/>
        </w:rPr>
        <w:t>d</w:t>
      </w:r>
      <w:r>
        <w:rPr>
          <w:w w:val="95"/>
        </w:rPr>
        <w:t>no</w:t>
      </w:r>
      <w:r>
        <w:rPr>
          <w:spacing w:val="3"/>
          <w:w w:val="95"/>
        </w:rPr>
        <w:t>n</w:t>
      </w:r>
      <w:proofErr w:type="spellEnd"/>
      <w:r>
        <w:rPr>
          <w:spacing w:val="-1"/>
          <w:w w:val="95"/>
        </w:rPr>
        <w:t>-</w:t>
      </w:r>
      <w:r>
        <w:rPr>
          <w:w w:val="95"/>
        </w:rPr>
        <w:t>c</w:t>
      </w:r>
      <w:r>
        <w:rPr>
          <w:spacing w:val="2"/>
          <w:w w:val="95"/>
        </w:rPr>
        <w:t>o</w:t>
      </w:r>
      <w:r>
        <w:rPr>
          <w:spacing w:val="1"/>
          <w:w w:val="95"/>
        </w:rPr>
        <w:t>m</w:t>
      </w:r>
      <w:r>
        <w:rPr>
          <w:w w:val="95"/>
        </w:rPr>
        <w:t>m</w:t>
      </w:r>
      <w:r>
        <w:rPr>
          <w:spacing w:val="2"/>
          <w:w w:val="95"/>
        </w:rPr>
        <w:t>u</w:t>
      </w:r>
      <w:r>
        <w:rPr>
          <w:w w:val="95"/>
        </w:rPr>
        <w:t>n</w:t>
      </w:r>
      <w:r>
        <w:rPr>
          <w:spacing w:val="2"/>
          <w:w w:val="95"/>
        </w:rPr>
        <w:t>i</w:t>
      </w:r>
      <w:r>
        <w:rPr>
          <w:w w:val="95"/>
        </w:rPr>
        <w:t>ca</w:t>
      </w:r>
      <w:r>
        <w:rPr>
          <w:spacing w:val="-1"/>
          <w:w w:val="95"/>
        </w:rPr>
        <w:t>t</w:t>
      </w:r>
      <w:r>
        <w:rPr>
          <w:w w:val="95"/>
        </w:rPr>
        <w:t>i</w:t>
      </w:r>
      <w:r>
        <w:rPr>
          <w:spacing w:val="2"/>
          <w:w w:val="95"/>
        </w:rPr>
        <w:t>n</w:t>
      </w:r>
      <w:r>
        <w:rPr>
          <w:w w:val="95"/>
        </w:rPr>
        <w:t>g</w:t>
      </w:r>
      <w:r>
        <w:rPr>
          <w:spacing w:val="-38"/>
          <w:w w:val="95"/>
        </w:rPr>
        <w:t xml:space="preserve"> </w:t>
      </w:r>
      <w:r>
        <w:rPr>
          <w:w w:val="95"/>
        </w:rPr>
        <w:t>Tier</w:t>
      </w:r>
      <w:r>
        <w:rPr>
          <w:spacing w:val="-38"/>
          <w:w w:val="95"/>
        </w:rPr>
        <w:t xml:space="preserve"> </w:t>
      </w:r>
      <w:r>
        <w:rPr>
          <w:w w:val="95"/>
        </w:rPr>
        <w:t>2</w:t>
      </w:r>
      <w:r>
        <w:rPr>
          <w:spacing w:val="-38"/>
          <w:w w:val="95"/>
        </w:rPr>
        <w:t xml:space="preserve"> </w:t>
      </w:r>
      <w:proofErr w:type="spellStart"/>
      <w:r>
        <w:rPr>
          <w:w w:val="95"/>
        </w:rPr>
        <w:t>AP</w:t>
      </w:r>
      <w:r>
        <w:rPr>
          <w:spacing w:val="24"/>
          <w:w w:val="95"/>
        </w:rPr>
        <w:t>S</w:t>
      </w:r>
      <w:r>
        <w:rPr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vice</w:t>
      </w:r>
      <w:r>
        <w:rPr>
          <w:spacing w:val="1"/>
          <w:w w:val="95"/>
        </w:rPr>
        <w:t>s</w:t>
      </w:r>
      <w:proofErr w:type="spellEnd"/>
      <w:r>
        <w:rPr>
          <w:w w:val="95"/>
        </w:rPr>
        <w:t>,</w:t>
      </w:r>
      <w:r>
        <w:rPr>
          <w:spacing w:val="326"/>
          <w:w w:val="93"/>
        </w:rPr>
        <w:t xml:space="preserve"> </w:t>
      </w:r>
      <w:r>
        <w:rPr>
          <w:spacing w:val="-1"/>
        </w:rPr>
        <w:t>which</w:t>
      </w:r>
      <w:r>
        <w:rPr>
          <w:spacing w:val="-15"/>
        </w:rPr>
        <w:t xml:space="preserve"> </w:t>
      </w:r>
      <w:r>
        <w:rPr>
          <w:spacing w:val="-1"/>
        </w:rPr>
        <w:t>promote</w:t>
      </w:r>
      <w:r>
        <w:rPr>
          <w:spacing w:val="-16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rPr>
          <w:spacing w:val="-1"/>
        </w:rPr>
        <w:t>greater</w:t>
      </w:r>
      <w:r>
        <w:rPr>
          <w:spacing w:val="-17"/>
        </w:rPr>
        <w:t xml:space="preserve"> </w:t>
      </w:r>
      <w:r>
        <w:rPr>
          <w:spacing w:val="-1"/>
        </w:rPr>
        <w:t>focus</w:t>
      </w:r>
      <w:r>
        <w:rPr>
          <w:spacing w:val="-15"/>
        </w:rPr>
        <w:t xml:space="preserve"> </w:t>
      </w:r>
      <w:r>
        <w:t>on</w:t>
      </w:r>
      <w:r>
        <w:rPr>
          <w:spacing w:val="-16"/>
        </w:rPr>
        <w:t xml:space="preserve"> </w:t>
      </w:r>
      <w:r>
        <w:rPr>
          <w:spacing w:val="-1"/>
        </w:rPr>
        <w:t>the</w:t>
      </w:r>
      <w:r>
        <w:rPr>
          <w:spacing w:val="-15"/>
        </w:rPr>
        <w:t xml:space="preserve"> </w:t>
      </w:r>
      <w:r>
        <w:rPr>
          <w:spacing w:val="-1"/>
        </w:rPr>
        <w:t>connected</w:t>
      </w:r>
      <w:r>
        <w:rPr>
          <w:spacing w:val="-15"/>
        </w:rPr>
        <w:t xml:space="preserve"> </w:t>
      </w:r>
      <w:r>
        <w:rPr>
          <w:spacing w:val="-1"/>
        </w:rPr>
        <w:t>home.</w:t>
      </w:r>
    </w:p>
    <w:p w14:paraId="67027727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64A21398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38D694CC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1B172323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61ABC510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15B3DE5E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306670AD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64FD5CFC" w14:textId="77777777" w:rsidR="009E49A0" w:rsidRDefault="009E49A0">
      <w:pPr>
        <w:spacing w:before="11"/>
        <w:rPr>
          <w:rFonts w:ascii="Calibri Light" w:eastAsia="Calibri Light" w:hAnsi="Calibri Light" w:cs="Calibri Light"/>
          <w:sz w:val="17"/>
          <w:szCs w:val="17"/>
        </w:rPr>
      </w:pPr>
    </w:p>
    <w:p w14:paraId="66E51BF7" w14:textId="77777777" w:rsidR="009E49A0" w:rsidRDefault="00844631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sz w:val="2"/>
          <w:szCs w:val="2"/>
        </w:rPr>
      </w:r>
      <w:r>
        <w:rPr>
          <w:rFonts w:ascii="Calibri Light" w:eastAsia="Calibri Light" w:hAnsi="Calibri Light" w:cs="Calibri Light"/>
          <w:sz w:val="2"/>
          <w:szCs w:val="2"/>
        </w:rPr>
        <w:pict w14:anchorId="101DFC9C">
          <v:group id="_x0000_s1050" style="width:144.85pt;height:.85pt;mso-position-horizontal-relative:char;mso-position-vertical-relative:line" coordsize="2897,17">
            <v:group id="_x0000_s1051" style="position:absolute;left:8;top:8;width:2881;height:2" coordorigin="8,8" coordsize="2881,2">
              <v:shape id="_x0000_s1052" style="position:absolute;left:8;top:8;width:2881;height:2" coordorigin="8,8" coordsize="2881,0" path="m8,8r2881,e" filled="f" strokeweight=".82pt">
                <v:path arrowok="t"/>
              </v:shape>
            </v:group>
            <w10:anchorlock/>
          </v:group>
        </w:pict>
      </w:r>
    </w:p>
    <w:p w14:paraId="7E6ECC8F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7BAA977C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5A8274E5" w14:textId="77777777" w:rsidR="009E49A0" w:rsidRDefault="009E49A0">
      <w:pPr>
        <w:spacing w:before="8"/>
        <w:rPr>
          <w:rFonts w:ascii="Calibri Light" w:eastAsia="Calibri Light" w:hAnsi="Calibri Light" w:cs="Calibri Light"/>
          <w:sz w:val="18"/>
          <w:szCs w:val="18"/>
        </w:rPr>
      </w:pPr>
    </w:p>
    <w:p w14:paraId="59CB50FA" w14:textId="77777777" w:rsidR="009E49A0" w:rsidRDefault="00844631">
      <w:pPr>
        <w:ind w:left="120" w:right="195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position w:val="5"/>
          <w:sz w:val="12"/>
          <w:szCs w:val="12"/>
        </w:rPr>
        <w:t>1</w:t>
      </w:r>
      <w:r>
        <w:rPr>
          <w:rFonts w:ascii="Calibri Light" w:eastAsia="Calibri Light" w:hAnsi="Calibri Light" w:cs="Calibri Light"/>
          <w:spacing w:val="11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Energy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Commission (CEC),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Public Interest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Energy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 xml:space="preserve"> Research Program.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2008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“Energy Use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of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Household Electronics:</w:t>
      </w:r>
      <w:r>
        <w:rPr>
          <w:rFonts w:ascii="Calibri Light" w:eastAsia="Calibri Light" w:hAnsi="Calibri Light" w:cs="Calibri Light"/>
          <w:spacing w:val="79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Taming</w:t>
      </w:r>
      <w:r>
        <w:rPr>
          <w:rFonts w:ascii="Calibri Light" w:eastAsia="Calibri Light" w:hAnsi="Calibri Light" w:cs="Calibri Light"/>
          <w:sz w:val="18"/>
          <w:szCs w:val="18"/>
        </w:rPr>
        <w:t xml:space="preserve"> the Wild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Growth.”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September.</w:t>
      </w:r>
    </w:p>
    <w:p w14:paraId="67EE7437" w14:textId="77777777" w:rsidR="009E49A0" w:rsidRDefault="00844631">
      <w:pPr>
        <w:spacing w:before="118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2</w:t>
      </w:r>
      <w:r>
        <w:rPr>
          <w:rFonts w:ascii="Calibri Light"/>
          <w:spacing w:val="7"/>
          <w:position w:val="5"/>
          <w:sz w:val="12"/>
        </w:rPr>
        <w:t xml:space="preserve"> </w:t>
      </w:r>
      <w:proofErr w:type="spellStart"/>
      <w:r>
        <w:rPr>
          <w:rFonts w:ascii="Calibri Light"/>
          <w:spacing w:val="-1"/>
          <w:sz w:val="18"/>
        </w:rPr>
        <w:t>Hiner</w:t>
      </w:r>
      <w:proofErr w:type="spellEnd"/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and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Partners.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2008.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Statewide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Home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Electronics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Assessment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Survey</w:t>
      </w:r>
      <w:r>
        <w:rPr>
          <w:rFonts w:ascii="Calibri Light"/>
          <w:spacing w:val="-1"/>
          <w:sz w:val="18"/>
        </w:rPr>
        <w:t>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October.</w:t>
      </w:r>
    </w:p>
    <w:p w14:paraId="41ED4350" w14:textId="77777777" w:rsidR="009E49A0" w:rsidRDefault="009E49A0">
      <w:pPr>
        <w:rPr>
          <w:rFonts w:ascii="Calibri Light" w:eastAsia="Calibri Light" w:hAnsi="Calibri Light" w:cs="Calibri Light"/>
          <w:sz w:val="18"/>
          <w:szCs w:val="18"/>
        </w:rPr>
        <w:sectPr w:rsidR="009E49A0">
          <w:headerReference w:type="default" r:id="rId9"/>
          <w:pgSz w:w="12240" w:h="15840"/>
          <w:pgMar w:top="1040" w:right="1340" w:bottom="1320" w:left="1320" w:header="858" w:footer="1129" w:gutter="0"/>
          <w:cols w:space="720"/>
        </w:sectPr>
      </w:pPr>
    </w:p>
    <w:p w14:paraId="463C2C07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0D71EBD4" w14:textId="77777777" w:rsidR="009E49A0" w:rsidRDefault="009E49A0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14:paraId="6670CAFA" w14:textId="77777777" w:rsidR="009E49A0" w:rsidRDefault="00844631">
      <w:pPr>
        <w:pStyle w:val="Heading1"/>
      </w:pPr>
      <w:bookmarkStart w:id="3" w:name="_TOC_250018"/>
      <w:r>
        <w:rPr>
          <w:color w:val="CFAB79"/>
        </w:rPr>
        <w:t>MEASURE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DESCRIPTION</w:t>
      </w:r>
      <w:bookmarkEnd w:id="3"/>
    </w:p>
    <w:p w14:paraId="1027C40C" w14:textId="77777777" w:rsidR="009E49A0" w:rsidRDefault="00844631">
      <w:pPr>
        <w:pStyle w:val="BodyText"/>
        <w:spacing w:before="119"/>
        <w:ind w:right="241"/>
      </w:pPr>
      <w:r>
        <w:rPr>
          <w:spacing w:val="-1"/>
        </w:rPr>
        <w:t>The measure</w:t>
      </w:r>
      <w:r>
        <w:rPr>
          <w:spacing w:val="1"/>
        </w:rPr>
        <w:t xml:space="preserve"> </w:t>
      </w:r>
      <w:r>
        <w:rPr>
          <w:spacing w:val="-1"/>
        </w:rPr>
        <w:t xml:space="preserve">case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defined</w:t>
      </w:r>
      <w:r>
        <w:t xml:space="preserve"> </w:t>
      </w:r>
      <w:r>
        <w:rPr>
          <w:spacing w:val="-1"/>
        </w:rPr>
        <w:t>as</w:t>
      </w:r>
      <w:r>
        <w:rPr>
          <w:spacing w:val="4"/>
        </w:rPr>
        <w:t xml:space="preserve"> </w:t>
      </w:r>
      <w:r>
        <w:rPr>
          <w:spacing w:val="-2"/>
        </w:rPr>
        <w:t>an</w:t>
      </w:r>
      <w:r>
        <w:t xml:space="preserve"> </w:t>
      </w:r>
      <w:r>
        <w:rPr>
          <w:spacing w:val="-1"/>
        </w:rPr>
        <w:t>advanced</w:t>
      </w:r>
      <w:r>
        <w:rPr>
          <w:spacing w:val="-2"/>
        </w:rPr>
        <w:t xml:space="preserve"> </w:t>
      </w:r>
      <w:r>
        <w:rPr>
          <w:spacing w:val="-1"/>
        </w:rPr>
        <w:t>power</w:t>
      </w:r>
      <w:r>
        <w:rPr>
          <w:spacing w:val="-2"/>
        </w:rPr>
        <w:t xml:space="preserve"> </w:t>
      </w:r>
      <w:r>
        <w:rPr>
          <w:spacing w:val="-1"/>
        </w:rPr>
        <w:t>strip</w:t>
      </w:r>
      <w: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rPr>
          <w:spacing w:val="-1"/>
        </w:rPr>
        <w:t>one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more</w:t>
      </w:r>
      <w:r>
        <w:rPr>
          <w:spacing w:val="1"/>
        </w:rPr>
        <w:t xml:space="preserve"> </w:t>
      </w:r>
      <w:r>
        <w:rPr>
          <w:spacing w:val="-1"/>
        </w:rPr>
        <w:t>outlets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controlled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57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operational</w:t>
      </w:r>
      <w:r>
        <w:t xml:space="preserve"> </w:t>
      </w:r>
      <w:r>
        <w:rPr>
          <w:spacing w:val="-1"/>
        </w:rPr>
        <w:t>occupancy sensor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external communication</w:t>
      </w:r>
      <w:r>
        <w:rPr>
          <w:spacing w:val="1"/>
        </w:rPr>
        <w:t xml:space="preserve"> </w:t>
      </w:r>
      <w:r>
        <w:rPr>
          <w:spacing w:val="-1"/>
        </w:rPr>
        <w:t>capabilities</w:t>
      </w:r>
      <w:r>
        <w:rPr>
          <w:spacing w:val="4"/>
        </w:rPr>
        <w:t xml:space="preserve"> </w:t>
      </w:r>
      <w:r>
        <w:rPr>
          <w:spacing w:val="-1"/>
        </w:rPr>
        <w:t>(e.g.,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WiFi</w:t>
      </w:r>
      <w:proofErr w:type="spellEnd"/>
      <w:r>
        <w:rPr>
          <w:spacing w:val="-1"/>
        </w:rPr>
        <w:t>,</w:t>
      </w:r>
      <w:r>
        <w:rPr>
          <w:spacing w:val="1"/>
        </w:rPr>
        <w:t xml:space="preserve"> </w:t>
      </w:r>
      <w:r>
        <w:rPr>
          <w:spacing w:val="-1"/>
        </w:rPr>
        <w:t>Bluetooth</w:t>
      </w:r>
      <w:r>
        <w:rPr>
          <w:spacing w:val="50"/>
        </w:rPr>
        <w:t xml:space="preserve"> </w:t>
      </w:r>
      <w:r>
        <w:rPr>
          <w:spacing w:val="-1"/>
        </w:rPr>
        <w:t>connectivity). The</w:t>
      </w:r>
      <w:r>
        <w:t xml:space="preserve"> </w:t>
      </w:r>
      <w:r>
        <w:rPr>
          <w:spacing w:val="-1"/>
        </w:rPr>
        <w:t>measure</w:t>
      </w:r>
      <w:r>
        <w:t xml:space="preserve"> </w:t>
      </w:r>
      <w:r>
        <w:rPr>
          <w:spacing w:val="-1"/>
        </w:rPr>
        <w:t>offerings</w:t>
      </w:r>
      <w:r>
        <w:rPr>
          <w:spacing w:val="1"/>
        </w:rPr>
        <w:t xml:space="preserve"> </w:t>
      </w:r>
      <w:r>
        <w:rPr>
          <w:spacing w:val="-1"/>
        </w:rPr>
        <w:t>include</w:t>
      </w:r>
      <w:r>
        <w:rPr>
          <w:spacing w:val="1"/>
        </w:rPr>
        <w:t xml:space="preserve"> </w:t>
      </w:r>
      <w:r>
        <w:rPr>
          <w:spacing w:val="-1"/>
        </w:rPr>
        <w:t>all SMART</w:t>
      </w:r>
      <w:r>
        <w:t xml:space="preserve"> </w:t>
      </w:r>
      <w:r>
        <w:rPr>
          <w:spacing w:val="-1"/>
        </w:rPr>
        <w:t>Tier</w:t>
      </w:r>
      <w:r>
        <w:rPr>
          <w:spacing w:val="-2"/>
        </w:rPr>
        <w:t xml:space="preserve"> </w:t>
      </w:r>
      <w:r>
        <w:t>2</w:t>
      </w:r>
      <w:r>
        <w:rPr>
          <w:spacing w:val="2"/>
        </w:rPr>
        <w:t xml:space="preserve"> </w:t>
      </w:r>
      <w:r>
        <w:rPr>
          <w:spacing w:val="-1"/>
        </w:rPr>
        <w:t>products</w:t>
      </w:r>
      <w:r>
        <w:rPr>
          <w:spacing w:val="1"/>
        </w:rPr>
        <w:t xml:space="preserve"> </w:t>
      </w:r>
      <w:r>
        <w:rPr>
          <w:spacing w:val="-1"/>
        </w:rPr>
        <w:t xml:space="preserve">that </w:t>
      </w:r>
      <w:r>
        <w:t>meet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minimum</w:t>
      </w:r>
      <w:r>
        <w:rPr>
          <w:spacing w:val="-2"/>
        </w:rPr>
        <w:t xml:space="preserve"> </w:t>
      </w:r>
      <w:r>
        <w:rPr>
          <w:spacing w:val="-1"/>
        </w:rPr>
        <w:t>product</w:t>
      </w:r>
      <w:r>
        <w:rPr>
          <w:spacing w:val="54"/>
        </w:rPr>
        <w:t xml:space="preserve"> </w:t>
      </w:r>
      <w:r>
        <w:rPr>
          <w:spacing w:val="-1"/>
        </w:rPr>
        <w:t>specifications</w:t>
      </w:r>
      <w:r>
        <w:rPr>
          <w:spacing w:val="1"/>
        </w:rPr>
        <w:t xml:space="preserve"> </w:t>
      </w:r>
      <w:r>
        <w:rPr>
          <w:spacing w:val="-1"/>
        </w:rPr>
        <w:t>shown</w:t>
      </w:r>
      <w:r>
        <w:rPr>
          <w:spacing w:val="-2"/>
        </w:rPr>
        <w:t xml:space="preserve"> </w:t>
      </w:r>
      <w:r>
        <w:rPr>
          <w:spacing w:val="-1"/>
        </w:rPr>
        <w:t>below.</w:t>
      </w:r>
    </w:p>
    <w:p w14:paraId="6098B110" w14:textId="77777777" w:rsidR="009E49A0" w:rsidRDefault="009E49A0">
      <w:pPr>
        <w:rPr>
          <w:rFonts w:ascii="Calibri Light" w:eastAsia="Calibri Light" w:hAnsi="Calibri Light" w:cs="Calibri Light"/>
        </w:rPr>
      </w:pPr>
    </w:p>
    <w:p w14:paraId="5CCD8F33" w14:textId="77777777" w:rsidR="009E49A0" w:rsidRDefault="009E49A0">
      <w:pPr>
        <w:spacing w:before="9"/>
        <w:rPr>
          <w:rFonts w:ascii="Calibri Light" w:eastAsia="Calibri Light" w:hAnsi="Calibri Light" w:cs="Calibri Light"/>
          <w:sz w:val="19"/>
          <w:szCs w:val="19"/>
        </w:rPr>
      </w:pPr>
    </w:p>
    <w:p w14:paraId="54FB6FF1" w14:textId="77777777" w:rsidR="009E49A0" w:rsidRDefault="00844631">
      <w:pPr>
        <w:pStyle w:val="BodyText"/>
        <w:spacing w:before="0"/>
        <w:rPr>
          <w:rFonts w:cs="Calibri Light"/>
        </w:rPr>
      </w:pP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Case Specification</w:t>
      </w:r>
    </w:p>
    <w:p w14:paraId="4D025747" w14:textId="77777777" w:rsidR="009E49A0" w:rsidRDefault="009E49A0">
      <w:pPr>
        <w:spacing w:before="4"/>
        <w:rPr>
          <w:rFonts w:ascii="Calibri Light" w:eastAsia="Calibri Light" w:hAnsi="Calibri Light" w:cs="Calibri Light"/>
          <w:sz w:val="10"/>
          <w:szCs w:val="10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7"/>
        <w:gridCol w:w="2160"/>
        <w:gridCol w:w="3061"/>
      </w:tblGrid>
      <w:tr w:rsidR="009E49A0" w14:paraId="3DB4D9AD" w14:textId="77777777">
        <w:trPr>
          <w:trHeight w:hRule="exact" w:val="538"/>
        </w:trPr>
        <w:tc>
          <w:tcPr>
            <w:tcW w:w="2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6DDB19C1" w14:textId="77777777" w:rsidR="009E49A0" w:rsidRDefault="00844631">
            <w:pPr>
              <w:pStyle w:val="TableParagraph"/>
              <w:spacing w:before="19"/>
              <w:ind w:left="766" w:right="428" w:hanging="34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Statewide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Offering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0977EE96" w14:textId="77777777" w:rsidR="009E49A0" w:rsidRDefault="00844631">
            <w:pPr>
              <w:pStyle w:val="TableParagraph"/>
              <w:spacing w:before="19"/>
              <w:ind w:left="877" w:right="245" w:hanging="63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1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Application</w:t>
            </w:r>
            <w:r>
              <w:rPr>
                <w:rFonts w:ascii="Calibri Light"/>
                <w:spacing w:val="19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</w:p>
        </w:tc>
        <w:tc>
          <w:tcPr>
            <w:tcW w:w="3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5908B281" w14:textId="77777777" w:rsidR="009E49A0" w:rsidRDefault="00844631">
            <w:pPr>
              <w:pStyle w:val="TableParagraph"/>
              <w:spacing w:before="19"/>
              <w:ind w:left="68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1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Description</w:t>
            </w:r>
          </w:p>
        </w:tc>
      </w:tr>
      <w:tr w:rsidR="009E49A0" w14:paraId="6AD49572" w14:textId="77777777">
        <w:trPr>
          <w:trHeight w:hRule="exact" w:val="550"/>
        </w:trPr>
        <w:tc>
          <w:tcPr>
            <w:tcW w:w="2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0FA161" w14:textId="77777777" w:rsidR="009E49A0" w:rsidRDefault="00844631">
            <w:pPr>
              <w:pStyle w:val="TableParagraph"/>
              <w:spacing w:before="149"/>
              <w:ind w:righ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</w:rPr>
              <w:t>A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AEF6C9" w14:textId="77777777" w:rsidR="009E49A0" w:rsidRDefault="00844631">
            <w:pPr>
              <w:pStyle w:val="TableParagraph"/>
              <w:spacing w:before="149"/>
              <w:ind w:righ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AOE</w:t>
            </w:r>
          </w:p>
        </w:tc>
        <w:tc>
          <w:tcPr>
            <w:tcW w:w="3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E29C1" w14:textId="77777777" w:rsidR="009E49A0" w:rsidRDefault="00844631">
            <w:pPr>
              <w:pStyle w:val="TableParagraph"/>
              <w:spacing w:before="149"/>
              <w:ind w:left="306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Tier</w:t>
            </w:r>
            <w:r>
              <w:rPr>
                <w:rFonts w:ascii="Calibri Light"/>
                <w:spacing w:val="1"/>
              </w:rPr>
              <w:t xml:space="preserve"> </w:t>
            </w:r>
            <w:r>
              <w:rPr>
                <w:rFonts w:ascii="Calibri Light"/>
              </w:rPr>
              <w:t>2</w:t>
            </w:r>
            <w:r>
              <w:rPr>
                <w:rFonts w:ascii="Calibri Light"/>
                <w:spacing w:val="-2"/>
              </w:rPr>
              <w:t xml:space="preserve"> </w:t>
            </w:r>
            <w:r>
              <w:rPr>
                <w:rFonts w:ascii="Calibri Light"/>
                <w:spacing w:val="-1"/>
              </w:rPr>
              <w:t>smart</w:t>
            </w:r>
            <w:r>
              <w:rPr>
                <w:rFonts w:ascii="Calibri Light"/>
              </w:rPr>
              <w:t xml:space="preserve"> </w:t>
            </w:r>
            <w:r>
              <w:rPr>
                <w:rFonts w:ascii="Calibri Light"/>
                <w:spacing w:val="-1"/>
              </w:rPr>
              <w:t>connected</w:t>
            </w:r>
            <w:r>
              <w:rPr>
                <w:rFonts w:ascii="Calibri Light"/>
              </w:rPr>
              <w:t xml:space="preserve"> </w:t>
            </w:r>
            <w:r>
              <w:rPr>
                <w:rFonts w:ascii="Calibri Light"/>
                <w:spacing w:val="-1"/>
              </w:rPr>
              <w:t>APS</w:t>
            </w:r>
          </w:p>
        </w:tc>
      </w:tr>
    </w:tbl>
    <w:p w14:paraId="7876296D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682033E8" w14:textId="77777777" w:rsidR="009E49A0" w:rsidRDefault="009E49A0">
      <w:pPr>
        <w:spacing w:before="6"/>
        <w:rPr>
          <w:rFonts w:ascii="Calibri Light" w:eastAsia="Calibri Light" w:hAnsi="Calibri Light" w:cs="Calibri Light"/>
          <w:sz w:val="20"/>
          <w:szCs w:val="20"/>
        </w:rPr>
      </w:pPr>
    </w:p>
    <w:p w14:paraId="3674281E" w14:textId="77777777" w:rsidR="009E49A0" w:rsidRDefault="00844631">
      <w:pPr>
        <w:pStyle w:val="Heading1"/>
        <w:spacing w:before="51"/>
      </w:pPr>
      <w:bookmarkStart w:id="4" w:name="_TOC_250017"/>
      <w:r>
        <w:rPr>
          <w:color w:val="CFAB79"/>
          <w:spacing w:val="-1"/>
        </w:rPr>
        <w:t>BASE</w:t>
      </w:r>
      <w:r>
        <w:rPr>
          <w:color w:val="CFAB79"/>
          <w:spacing w:val="13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DESCRIPTION</w:t>
      </w:r>
      <w:bookmarkEnd w:id="4"/>
    </w:p>
    <w:p w14:paraId="2133E2C3" w14:textId="77777777" w:rsidR="009E49A0" w:rsidRDefault="00844631">
      <w:pPr>
        <w:pStyle w:val="BodyText"/>
        <w:ind w:right="241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base</w:t>
      </w:r>
      <w:r>
        <w:rPr>
          <w:spacing w:val="1"/>
        </w:rPr>
        <w:t xml:space="preserve"> </w:t>
      </w:r>
      <w:r>
        <w:rPr>
          <w:spacing w:val="-1"/>
        </w:rPr>
        <w:t>case</w:t>
      </w:r>
      <w:r>
        <w:t xml:space="preserve"> </w:t>
      </w:r>
      <w:r>
        <w:rPr>
          <w:spacing w:val="-1"/>
        </w:rPr>
        <w:t>for all measure offerings</w:t>
      </w:r>
      <w:r>
        <w:rPr>
          <w:spacing w:val="3"/>
        </w:rPr>
        <w:t xml:space="preserve"> </w:t>
      </w:r>
      <w:r>
        <w:rPr>
          <w:spacing w:val="-1"/>
        </w:rPr>
        <w:t>is defined</w:t>
      </w:r>
      <w:r>
        <w:rPr>
          <w:spacing w:val="-2"/>
        </w:rPr>
        <w:t xml:space="preserve"> </w:t>
      </w:r>
      <w:r>
        <w:t>as no</w:t>
      </w:r>
      <w:r>
        <w:rPr>
          <w:spacing w:val="-2"/>
        </w:rPr>
        <w:t xml:space="preserve"> </w:t>
      </w:r>
      <w:r>
        <w:rPr>
          <w:spacing w:val="-1"/>
        </w:rPr>
        <w:t>power</w:t>
      </w:r>
      <w:r>
        <w:rPr>
          <w:spacing w:val="-2"/>
        </w:rPr>
        <w:t xml:space="preserve"> </w:t>
      </w:r>
      <w:r>
        <w:rPr>
          <w:spacing w:val="-1"/>
        </w:rPr>
        <w:t>strip or</w:t>
      </w:r>
      <w:r>
        <w:rPr>
          <w:spacing w:val="-2"/>
        </w:rPr>
        <w:t xml:space="preserve"> </w:t>
      </w:r>
      <w:r>
        <w:rPr>
          <w:spacing w:val="-1"/>
        </w:rPr>
        <w:t>standard power</w:t>
      </w:r>
      <w:r>
        <w:rPr>
          <w:spacing w:val="-2"/>
        </w:rPr>
        <w:t xml:space="preserve"> </w:t>
      </w:r>
      <w:r>
        <w:rPr>
          <w:spacing w:val="-1"/>
        </w:rPr>
        <w:t>strip</w:t>
      </w:r>
      <w:r>
        <w:rPr>
          <w:spacing w:val="-2"/>
        </w:rPr>
        <w:t xml:space="preserve"> </w:t>
      </w:r>
      <w:r>
        <w:rPr>
          <w:spacing w:val="-1"/>
        </w:rPr>
        <w:t>where</w:t>
      </w:r>
      <w:r>
        <w:rPr>
          <w:spacing w:val="4"/>
        </w:rPr>
        <w:t xml:space="preserve"> </w:t>
      </w:r>
      <w:r>
        <w:rPr>
          <w:spacing w:val="-1"/>
        </w:rPr>
        <w:t>all the</w:t>
      </w:r>
      <w:r>
        <w:rPr>
          <w:spacing w:val="65"/>
        </w:rPr>
        <w:t xml:space="preserve"> </w:t>
      </w:r>
      <w:r>
        <w:rPr>
          <w:spacing w:val="-1"/>
        </w:rPr>
        <w:t>outlets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controlled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t xml:space="preserve"> </w:t>
      </w:r>
      <w:r>
        <w:rPr>
          <w:spacing w:val="-1"/>
        </w:rPr>
        <w:t>manual switch.</w:t>
      </w:r>
    </w:p>
    <w:p w14:paraId="5E8F20D7" w14:textId="77777777" w:rsidR="009E49A0" w:rsidRDefault="009E49A0">
      <w:pPr>
        <w:rPr>
          <w:rFonts w:ascii="Calibri Light" w:eastAsia="Calibri Light" w:hAnsi="Calibri Light" w:cs="Calibri Light"/>
        </w:rPr>
      </w:pPr>
    </w:p>
    <w:p w14:paraId="33EBB551" w14:textId="77777777" w:rsidR="009E49A0" w:rsidRDefault="009E49A0">
      <w:pPr>
        <w:spacing w:before="9"/>
        <w:rPr>
          <w:rFonts w:ascii="Calibri Light" w:eastAsia="Calibri Light" w:hAnsi="Calibri Light" w:cs="Calibri Light"/>
          <w:sz w:val="20"/>
          <w:szCs w:val="20"/>
        </w:rPr>
      </w:pPr>
    </w:p>
    <w:p w14:paraId="7497BCC3" w14:textId="77777777" w:rsidR="009E49A0" w:rsidRDefault="00844631">
      <w:pPr>
        <w:pStyle w:val="Heading1"/>
      </w:pPr>
      <w:bookmarkStart w:id="5" w:name="_TOC_250016"/>
      <w:r>
        <w:rPr>
          <w:color w:val="CFAB79"/>
          <w:spacing w:val="-1"/>
        </w:rPr>
        <w:t>CODE</w:t>
      </w:r>
      <w:r>
        <w:rPr>
          <w:color w:val="CFAB79"/>
          <w:spacing w:val="22"/>
        </w:rPr>
        <w:t xml:space="preserve"> </w:t>
      </w:r>
      <w:r>
        <w:rPr>
          <w:color w:val="CFAB79"/>
          <w:spacing w:val="-1"/>
        </w:rPr>
        <w:t>REQUIREMENTS</w:t>
      </w:r>
      <w:bookmarkEnd w:id="5"/>
    </w:p>
    <w:p w14:paraId="7C318AF5" w14:textId="77777777" w:rsidR="009E49A0" w:rsidRDefault="00844631">
      <w:pPr>
        <w:pStyle w:val="BodyText"/>
        <w:spacing w:line="239" w:lineRule="auto"/>
        <w:ind w:right="241"/>
      </w:pPr>
      <w:proofErr w:type="gramStart"/>
      <w:r>
        <w:rPr>
          <w:spacing w:val="-1"/>
        </w:rPr>
        <w:t>There</w:t>
      </w:r>
      <w:proofErr w:type="gramEnd"/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 xml:space="preserve">federal </w:t>
      </w:r>
      <w:r>
        <w:rPr>
          <w:spacing w:val="-2"/>
        </w:rPr>
        <w:t>codes</w:t>
      </w:r>
      <w:r>
        <w:rPr>
          <w:spacing w:val="1"/>
        </w:rPr>
        <w:t xml:space="preserve"> </w:t>
      </w:r>
      <w:r>
        <w:rPr>
          <w:spacing w:val="-2"/>
        </w:rPr>
        <w:t xml:space="preserve">or </w:t>
      </w:r>
      <w:r>
        <w:rPr>
          <w:spacing w:val="-1"/>
        </w:rPr>
        <w:t>standards</w:t>
      </w:r>
      <w:r>
        <w:rPr>
          <w:spacing w:val="4"/>
        </w:rPr>
        <w:t xml:space="preserve"> </w:t>
      </w:r>
      <w:r>
        <w:rPr>
          <w:spacing w:val="-1"/>
        </w:rPr>
        <w:t>that are</w:t>
      </w:r>
      <w:r>
        <w:t xml:space="preserve"> </w:t>
      </w:r>
      <w:r>
        <w:rPr>
          <w:spacing w:val="-1"/>
        </w:rPr>
        <w:t>applicable</w:t>
      </w:r>
      <w:r>
        <w:t xml:space="preserve"> to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smart</w:t>
      </w:r>
      <w:r>
        <w:t xml:space="preserve"> </w:t>
      </w:r>
      <w:r>
        <w:rPr>
          <w:spacing w:val="-1"/>
        </w:rPr>
        <w:t xml:space="preserve">power </w:t>
      </w:r>
      <w:r>
        <w:t>strip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60"/>
        </w:rPr>
        <w:t xml:space="preserve"> </w:t>
      </w:r>
      <w:r>
        <w:rPr>
          <w:spacing w:val="-1"/>
        </w:rPr>
        <w:t>existing</w:t>
      </w:r>
      <w:r>
        <w:t xml:space="preserve"> </w:t>
      </w:r>
      <w:r>
        <w:rPr>
          <w:spacing w:val="-1"/>
        </w:rPr>
        <w:t>buildings.</w:t>
      </w:r>
      <w:r>
        <w:rPr>
          <w:spacing w:val="2"/>
        </w:rPr>
        <w:t xml:space="preserve"> </w:t>
      </w:r>
      <w:r>
        <w:rPr>
          <w:spacing w:val="-2"/>
        </w:rPr>
        <w:t>However,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new</w:t>
      </w:r>
      <w:r>
        <w:rPr>
          <w:spacing w:val="-3"/>
        </w:rPr>
        <w:t xml:space="preserve"> </w:t>
      </w:r>
      <w:r>
        <w:rPr>
          <w:spacing w:val="-1"/>
        </w:rPr>
        <w:t>construction</w:t>
      </w:r>
      <w:r>
        <w:rPr>
          <w:spacing w:val="2"/>
        </w:rPr>
        <w:t xml:space="preserve"> </w:t>
      </w:r>
      <w:r>
        <w:rPr>
          <w:spacing w:val="-1"/>
        </w:rPr>
        <w:t>buildings, the</w:t>
      </w:r>
      <w:r>
        <w:rPr>
          <w:spacing w:val="1"/>
        </w:rPr>
        <w:t xml:space="preserve"> </w:t>
      </w:r>
      <w:r>
        <w:rPr>
          <w:spacing w:val="-1"/>
        </w:rPr>
        <w:t>(2019)</w:t>
      </w:r>
      <w:r>
        <w:rPr>
          <w:spacing w:val="1"/>
        </w:rPr>
        <w:t xml:space="preserve"> </w:t>
      </w:r>
      <w:r>
        <w:rPr>
          <w:spacing w:val="-1"/>
        </w:rPr>
        <w:t>California</w:t>
      </w:r>
      <w:r>
        <w:t xml:space="preserve"> </w:t>
      </w:r>
      <w:r>
        <w:rPr>
          <w:spacing w:val="-1"/>
        </w:rPr>
        <w:t>Building Energy</w:t>
      </w:r>
      <w:r>
        <w:rPr>
          <w:spacing w:val="61"/>
        </w:rPr>
        <w:t xml:space="preserve"> </w:t>
      </w:r>
      <w:r>
        <w:rPr>
          <w:spacing w:val="-1"/>
        </w:rPr>
        <w:t>Efficiency</w:t>
      </w:r>
      <w:r>
        <w:t xml:space="preserve"> </w:t>
      </w:r>
      <w:r>
        <w:rPr>
          <w:spacing w:val="-1"/>
        </w:rPr>
        <w:t>Standards</w:t>
      </w:r>
      <w:r>
        <w:rPr>
          <w:spacing w:val="-2"/>
        </w:rPr>
        <w:t xml:space="preserve"> </w:t>
      </w:r>
      <w:r>
        <w:rPr>
          <w:spacing w:val="-1"/>
        </w:rPr>
        <w:t>(Title 24)</w:t>
      </w:r>
      <w:r>
        <w:rPr>
          <w:spacing w:val="-1"/>
          <w:position w:val="8"/>
          <w:sz w:val="14"/>
        </w:rPr>
        <w:t>3</w:t>
      </w:r>
      <w:r>
        <w:rPr>
          <w:spacing w:val="18"/>
          <w:position w:val="8"/>
          <w:sz w:val="14"/>
        </w:rPr>
        <w:t xml:space="preserve"> </w:t>
      </w:r>
      <w:r>
        <w:rPr>
          <w:spacing w:val="-1"/>
        </w:rPr>
        <w:t>Section 130.5(d), requires</w:t>
      </w:r>
      <w:r>
        <w:rPr>
          <w:spacing w:val="1"/>
        </w:rPr>
        <w:t xml:space="preserve"> </w:t>
      </w:r>
      <w:r>
        <w:rPr>
          <w:spacing w:val="-1"/>
        </w:rPr>
        <w:t>circuit</w:t>
      </w:r>
      <w:r>
        <w:t xml:space="preserve"> </w:t>
      </w:r>
      <w:r>
        <w:rPr>
          <w:spacing w:val="-2"/>
        </w:rPr>
        <w:t xml:space="preserve">controls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120-volt</w:t>
      </w:r>
      <w:r>
        <w:t xml:space="preserve"> </w:t>
      </w:r>
      <w:r>
        <w:rPr>
          <w:spacing w:val="-1"/>
        </w:rPr>
        <w:t xml:space="preserve">receptacles </w:t>
      </w:r>
      <w:r>
        <w:t>in</w:t>
      </w:r>
      <w:r>
        <w:rPr>
          <w:spacing w:val="73"/>
        </w:rP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>offices,</w:t>
      </w:r>
      <w:r>
        <w:rPr>
          <w:spacing w:val="1"/>
        </w:rPr>
        <w:t xml:space="preserve"> </w:t>
      </w:r>
      <w:r>
        <w:rPr>
          <w:spacing w:val="-1"/>
        </w:rPr>
        <w:t>open</w:t>
      </w:r>
      <w:r>
        <w:t xml:space="preserve"> </w:t>
      </w:r>
      <w:r>
        <w:rPr>
          <w:spacing w:val="-2"/>
        </w:rPr>
        <w:t>office</w:t>
      </w:r>
      <w:r>
        <w:rPr>
          <w:spacing w:val="-1"/>
        </w:rPr>
        <w:t xml:space="preserve"> areas, reception</w:t>
      </w:r>
      <w:r>
        <w:t xml:space="preserve"> </w:t>
      </w:r>
      <w:r>
        <w:rPr>
          <w:spacing w:val="-1"/>
        </w:rPr>
        <w:t>lobby,</w:t>
      </w:r>
      <w:r>
        <w:rPr>
          <w:spacing w:val="1"/>
        </w:rPr>
        <w:t xml:space="preserve"> </w:t>
      </w:r>
      <w:r>
        <w:rPr>
          <w:spacing w:val="-1"/>
        </w:rPr>
        <w:t>conference</w:t>
      </w:r>
      <w:r>
        <w:rPr>
          <w:spacing w:val="-2"/>
        </w:rPr>
        <w:t xml:space="preserve"> </w:t>
      </w:r>
      <w:r>
        <w:rPr>
          <w:spacing w:val="-1"/>
        </w:rPr>
        <w:t>rooms, kitchenettes,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copy rooms.</w:t>
      </w:r>
      <w:r>
        <w:rPr>
          <w:spacing w:val="49"/>
        </w:rPr>
        <w:t xml:space="preserve"> </w:t>
      </w:r>
      <w:r>
        <w:rPr>
          <w:spacing w:val="-1"/>
        </w:rPr>
        <w:t>Insofar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1"/>
        </w:rPr>
        <w:t>classified</w:t>
      </w:r>
      <w:r>
        <w:t xml:space="preserve"> </w:t>
      </w:r>
      <w:r>
        <w:rPr>
          <w:spacing w:val="-2"/>
        </w:rPr>
        <w:t>as</w:t>
      </w:r>
      <w:r>
        <w:t xml:space="preserve"> </w:t>
      </w:r>
      <w:r>
        <w:rPr>
          <w:spacing w:val="-1"/>
        </w:rPr>
        <w:t xml:space="preserve">add-on equipment, Title </w:t>
      </w:r>
      <w:r>
        <w:t>24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applicable.</w:t>
      </w:r>
    </w:p>
    <w:p w14:paraId="13ACDE9B" w14:textId="77777777" w:rsidR="009E49A0" w:rsidRDefault="009E49A0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69E48EB0" w14:textId="77777777" w:rsidR="009E49A0" w:rsidRDefault="00844631">
      <w:pPr>
        <w:ind w:left="1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Applicable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z w:val="20"/>
        </w:rPr>
        <w:t>State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and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Federal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Codes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and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Standards</w:t>
      </w:r>
    </w:p>
    <w:p w14:paraId="0042E07D" w14:textId="77777777" w:rsidR="009E49A0" w:rsidRDefault="009E49A0">
      <w:pPr>
        <w:spacing w:before="7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72"/>
        <w:gridCol w:w="2789"/>
        <w:gridCol w:w="1800"/>
      </w:tblGrid>
      <w:tr w:rsidR="009E49A0" w14:paraId="051C839F" w14:textId="77777777">
        <w:trPr>
          <w:trHeight w:hRule="exact" w:val="295"/>
        </w:trPr>
        <w:tc>
          <w:tcPr>
            <w:tcW w:w="47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0AADA21" w14:textId="77777777" w:rsidR="009E49A0" w:rsidRDefault="00844631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Code</w:t>
            </w:r>
          </w:p>
        </w:tc>
        <w:tc>
          <w:tcPr>
            <w:tcW w:w="278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57ED8BD" w14:textId="77777777" w:rsidR="009E49A0" w:rsidRDefault="00844631">
            <w:pPr>
              <w:pStyle w:val="TableParagraph"/>
              <w:spacing w:before="19"/>
              <w:ind w:left="30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Applicable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Code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Reference</w:t>
            </w:r>
          </w:p>
        </w:tc>
        <w:tc>
          <w:tcPr>
            <w:tcW w:w="180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E4DAE16" w14:textId="77777777" w:rsidR="009E49A0" w:rsidRDefault="00844631">
            <w:pPr>
              <w:pStyle w:val="TableParagraph"/>
              <w:spacing w:before="19"/>
              <w:ind w:left="33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Effective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Date</w:t>
            </w:r>
          </w:p>
        </w:tc>
      </w:tr>
      <w:tr w:rsidR="009E49A0" w14:paraId="58C553EF" w14:textId="77777777">
        <w:trPr>
          <w:trHeight w:hRule="exact" w:val="293"/>
        </w:trPr>
        <w:tc>
          <w:tcPr>
            <w:tcW w:w="47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1F22788" w14:textId="77777777" w:rsidR="009E49A0" w:rsidRDefault="00844631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CA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Appliance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Efficiency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Regulations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Title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20</w:t>
            </w:r>
          </w:p>
        </w:tc>
        <w:tc>
          <w:tcPr>
            <w:tcW w:w="278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1E34BCC" w14:textId="77777777" w:rsidR="009E49A0" w:rsidRDefault="00844631">
            <w:pPr>
              <w:pStyle w:val="TableParagraph"/>
              <w:spacing w:before="19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None.</w:t>
            </w:r>
          </w:p>
        </w:tc>
        <w:tc>
          <w:tcPr>
            <w:tcW w:w="180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7DF9E35" w14:textId="77777777" w:rsidR="009E49A0" w:rsidRDefault="00844631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n/a</w:t>
            </w:r>
          </w:p>
        </w:tc>
      </w:tr>
      <w:tr w:rsidR="009E49A0" w14:paraId="69393DDF" w14:textId="77777777">
        <w:trPr>
          <w:trHeight w:hRule="exact" w:val="295"/>
        </w:trPr>
        <w:tc>
          <w:tcPr>
            <w:tcW w:w="47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531DB42" w14:textId="77777777" w:rsidR="009E49A0" w:rsidRDefault="00844631">
            <w:pPr>
              <w:pStyle w:val="TableParagraph"/>
              <w:spacing w:before="22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CA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Building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Energy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Efficiency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Standards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Title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24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(2019)</w:t>
            </w:r>
          </w:p>
        </w:tc>
        <w:tc>
          <w:tcPr>
            <w:tcW w:w="278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4B527E1" w14:textId="77777777" w:rsidR="009E49A0" w:rsidRDefault="00844631">
            <w:pPr>
              <w:pStyle w:val="TableParagraph"/>
              <w:spacing w:before="22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Section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130.5(d)</w:t>
            </w:r>
          </w:p>
        </w:tc>
        <w:tc>
          <w:tcPr>
            <w:tcW w:w="180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4C79F5B" w14:textId="77777777" w:rsidR="009E49A0" w:rsidRDefault="00844631">
            <w:pPr>
              <w:pStyle w:val="TableParagraph"/>
              <w:spacing w:before="22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Jan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1,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2020</w:t>
            </w:r>
          </w:p>
        </w:tc>
      </w:tr>
      <w:tr w:rsidR="009E49A0" w14:paraId="5D904C82" w14:textId="77777777">
        <w:trPr>
          <w:trHeight w:hRule="exact" w:val="295"/>
        </w:trPr>
        <w:tc>
          <w:tcPr>
            <w:tcW w:w="47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4078FB8" w14:textId="77777777" w:rsidR="009E49A0" w:rsidRDefault="00844631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Federal</w:t>
            </w:r>
            <w:r>
              <w:rPr>
                <w:rFonts w:ascii="Calibri Light"/>
                <w:spacing w:val="-1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Standards</w:t>
            </w:r>
          </w:p>
        </w:tc>
        <w:tc>
          <w:tcPr>
            <w:tcW w:w="278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1215B6A" w14:textId="77777777" w:rsidR="009E49A0" w:rsidRDefault="00844631">
            <w:pPr>
              <w:pStyle w:val="TableParagraph"/>
              <w:spacing w:before="19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None.</w:t>
            </w:r>
          </w:p>
        </w:tc>
        <w:tc>
          <w:tcPr>
            <w:tcW w:w="180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7BCB59E" w14:textId="77777777" w:rsidR="009E49A0" w:rsidRDefault="00844631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n/a</w:t>
            </w:r>
          </w:p>
        </w:tc>
      </w:tr>
    </w:tbl>
    <w:p w14:paraId="03D3F677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75A2E189" w14:textId="77777777" w:rsidR="009E49A0" w:rsidRDefault="009E49A0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14:paraId="04B3285A" w14:textId="77777777" w:rsidR="009E49A0" w:rsidRDefault="00844631">
      <w:pPr>
        <w:pStyle w:val="Heading1"/>
        <w:spacing w:before="51"/>
      </w:pPr>
      <w:bookmarkStart w:id="6" w:name="_TOC_250015"/>
      <w:r>
        <w:rPr>
          <w:color w:val="CFAB79"/>
          <w:spacing w:val="-1"/>
        </w:rPr>
        <w:t>NORMALIZING</w:t>
      </w:r>
      <w:r>
        <w:rPr>
          <w:color w:val="CFAB79"/>
          <w:spacing w:val="21"/>
        </w:rPr>
        <w:t xml:space="preserve"> </w:t>
      </w:r>
      <w:r>
        <w:rPr>
          <w:color w:val="CFAB79"/>
        </w:rPr>
        <w:t>UNIT</w:t>
      </w:r>
      <w:bookmarkEnd w:id="6"/>
    </w:p>
    <w:p w14:paraId="681FC79B" w14:textId="77777777" w:rsidR="009E49A0" w:rsidRDefault="00844631">
      <w:pPr>
        <w:pStyle w:val="BodyText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normalizing</w:t>
      </w:r>
      <w:r>
        <w:rPr>
          <w:spacing w:val="-2"/>
        </w:rPr>
        <w:t xml:space="preserve"> </w:t>
      </w:r>
      <w:r>
        <w:rPr>
          <w:spacing w:val="-1"/>
        </w:rPr>
        <w:t>unit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per</w:t>
      </w:r>
      <w:r>
        <w:t xml:space="preserve"> </w:t>
      </w:r>
      <w:r>
        <w:rPr>
          <w:spacing w:val="-1"/>
        </w:rPr>
        <w:t>power</w:t>
      </w:r>
      <w:r>
        <w:rPr>
          <w:spacing w:val="1"/>
        </w:rPr>
        <w:t xml:space="preserve"> </w:t>
      </w:r>
      <w:r>
        <w:rPr>
          <w:spacing w:val="-1"/>
        </w:rPr>
        <w:t>strip.</w:t>
      </w:r>
    </w:p>
    <w:p w14:paraId="26396704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0331D8E7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2A5ABE3B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7640ACA2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2A2BB378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6990DCBB" w14:textId="77777777" w:rsidR="009E49A0" w:rsidRDefault="009E49A0">
      <w:pPr>
        <w:spacing w:before="5"/>
        <w:rPr>
          <w:rFonts w:ascii="Calibri Light" w:eastAsia="Calibri Light" w:hAnsi="Calibri Light" w:cs="Calibri Light"/>
          <w:sz w:val="19"/>
          <w:szCs w:val="19"/>
        </w:rPr>
      </w:pPr>
    </w:p>
    <w:p w14:paraId="7570DF7A" w14:textId="77777777" w:rsidR="009E49A0" w:rsidRDefault="00844631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sz w:val="2"/>
          <w:szCs w:val="2"/>
        </w:rPr>
      </w:r>
      <w:r>
        <w:rPr>
          <w:rFonts w:ascii="Calibri Light" w:eastAsia="Calibri Light" w:hAnsi="Calibri Light" w:cs="Calibri Light"/>
          <w:sz w:val="2"/>
          <w:szCs w:val="2"/>
        </w:rPr>
        <w:pict w14:anchorId="23E17F44">
          <v:group id="_x0000_s1047" style="width:144.85pt;height:.85pt;mso-position-horizontal-relative:char;mso-position-vertical-relative:line" coordsize="2897,17">
            <v:group id="_x0000_s1048" style="position:absolute;left:8;top:8;width:2881;height:2" coordorigin="8,8" coordsize="2881,2">
              <v:shape id="_x0000_s1049" style="position:absolute;left:8;top:8;width:2881;height:2" coordorigin="8,8" coordsize="2881,0" path="m8,8r2881,e" filled="f" strokeweight=".82pt">
                <v:path arrowok="t"/>
              </v:shape>
            </v:group>
            <w10:anchorlock/>
          </v:group>
        </w:pict>
      </w:r>
    </w:p>
    <w:p w14:paraId="063A3A98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02E682A8" w14:textId="77777777" w:rsidR="009E49A0" w:rsidRDefault="009E49A0">
      <w:pPr>
        <w:spacing w:before="12"/>
        <w:rPr>
          <w:rFonts w:ascii="Calibri Light" w:eastAsia="Calibri Light" w:hAnsi="Calibri Light" w:cs="Calibri Light"/>
        </w:rPr>
      </w:pPr>
    </w:p>
    <w:p w14:paraId="602F2BAA" w14:textId="77777777" w:rsidR="009E49A0" w:rsidRDefault="00844631">
      <w:pPr>
        <w:spacing w:before="69"/>
        <w:ind w:left="120" w:right="241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3</w:t>
      </w:r>
      <w:r>
        <w:rPr>
          <w:rFonts w:ascii="Calibri Light"/>
          <w:spacing w:val="7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California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Commission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(CEC).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2019.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2019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Nonresidential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Compliance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Manual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for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z w:val="18"/>
        </w:rPr>
        <w:t>Building</w:t>
      </w:r>
      <w:r>
        <w:rPr>
          <w:rFonts w:ascii="Calibri Light"/>
          <w:i/>
          <w:spacing w:val="-7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Energy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Efficiency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Standards</w:t>
      </w:r>
      <w:r>
        <w:rPr>
          <w:rFonts w:ascii="Calibri Light"/>
          <w:i/>
          <w:spacing w:val="89"/>
          <w:w w:val="99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for</w:t>
      </w:r>
      <w:r>
        <w:rPr>
          <w:rFonts w:ascii="Calibri Light"/>
          <w:i/>
          <w:spacing w:val="-8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Residential</w:t>
      </w:r>
      <w:r>
        <w:rPr>
          <w:rFonts w:ascii="Calibri Light"/>
          <w:i/>
          <w:spacing w:val="-8"/>
          <w:sz w:val="18"/>
        </w:rPr>
        <w:t xml:space="preserve"> </w:t>
      </w:r>
      <w:r>
        <w:rPr>
          <w:rFonts w:ascii="Calibri Light"/>
          <w:i/>
          <w:sz w:val="18"/>
        </w:rPr>
        <w:t>and</w:t>
      </w:r>
      <w:r>
        <w:rPr>
          <w:rFonts w:ascii="Calibri Light"/>
          <w:i/>
          <w:spacing w:val="-8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Nonresidential</w:t>
      </w:r>
      <w:r>
        <w:rPr>
          <w:rFonts w:ascii="Calibri Light"/>
          <w:i/>
          <w:spacing w:val="-8"/>
          <w:sz w:val="18"/>
        </w:rPr>
        <w:t xml:space="preserve"> </w:t>
      </w:r>
      <w:r>
        <w:rPr>
          <w:rFonts w:ascii="Calibri Light"/>
          <w:i/>
          <w:sz w:val="18"/>
        </w:rPr>
        <w:t>Buildings</w:t>
      </w:r>
      <w:r>
        <w:rPr>
          <w:rFonts w:ascii="Calibri Light"/>
          <w:sz w:val="18"/>
        </w:rPr>
        <w:t>.</w:t>
      </w:r>
    </w:p>
    <w:p w14:paraId="0CAB014A" w14:textId="77777777" w:rsidR="009E49A0" w:rsidRDefault="009E49A0">
      <w:pPr>
        <w:rPr>
          <w:rFonts w:ascii="Calibri Light" w:eastAsia="Calibri Light" w:hAnsi="Calibri Light" w:cs="Calibri Light"/>
          <w:sz w:val="18"/>
          <w:szCs w:val="18"/>
        </w:rPr>
        <w:sectPr w:rsidR="009E49A0">
          <w:pgSz w:w="12240" w:h="15840"/>
          <w:pgMar w:top="1040" w:right="1320" w:bottom="1320" w:left="1320" w:header="858" w:footer="1129" w:gutter="0"/>
          <w:cols w:space="720"/>
        </w:sectPr>
      </w:pPr>
    </w:p>
    <w:p w14:paraId="175D26E9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6BAA86DE" w14:textId="77777777" w:rsidR="009E49A0" w:rsidRDefault="009E49A0">
      <w:pPr>
        <w:spacing w:before="9"/>
        <w:rPr>
          <w:rFonts w:ascii="Calibri Light" w:eastAsia="Calibri Light" w:hAnsi="Calibri Light" w:cs="Calibri Light"/>
          <w:sz w:val="18"/>
          <w:szCs w:val="18"/>
        </w:rPr>
      </w:pPr>
    </w:p>
    <w:p w14:paraId="0804E4C5" w14:textId="77777777" w:rsidR="009E49A0" w:rsidRDefault="00844631">
      <w:pPr>
        <w:pStyle w:val="Heading1"/>
      </w:pPr>
      <w:bookmarkStart w:id="7" w:name="_TOC_250014"/>
      <w:r>
        <w:rPr>
          <w:color w:val="CFAB79"/>
          <w:spacing w:val="-1"/>
        </w:rPr>
        <w:t>PROGRAM</w:t>
      </w:r>
      <w:r>
        <w:rPr>
          <w:color w:val="CFAB79"/>
          <w:spacing w:val="28"/>
        </w:rPr>
        <w:t xml:space="preserve"> </w:t>
      </w:r>
      <w:r>
        <w:rPr>
          <w:color w:val="CFAB79"/>
          <w:spacing w:val="-1"/>
        </w:rPr>
        <w:t>REQUIREMENTS</w:t>
      </w:r>
      <w:bookmarkEnd w:id="7"/>
    </w:p>
    <w:p w14:paraId="3EC8FF41" w14:textId="77777777" w:rsidR="009E49A0" w:rsidRDefault="00844631">
      <w:pPr>
        <w:spacing w:before="115"/>
        <w:ind w:left="120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Measure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  <w:spacing w:val="-1"/>
        </w:rPr>
        <w:t>Implementation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  <w:spacing w:val="-1"/>
        </w:rPr>
        <w:t>Eligibility</w:t>
      </w:r>
      <w:r>
        <w:rPr>
          <w:rFonts w:ascii="Calibri Light"/>
          <w:i/>
          <w:color w:val="5F5F5F"/>
        </w:rPr>
        <w:t xml:space="preserve"> </w:t>
      </w:r>
    </w:p>
    <w:p w14:paraId="3FF54877" w14:textId="77777777" w:rsidR="009E49A0" w:rsidRDefault="00844631">
      <w:pPr>
        <w:pStyle w:val="BodyText"/>
        <w:spacing w:before="120"/>
        <w:ind w:right="236"/>
      </w:pPr>
      <w:r>
        <w:rPr>
          <w:spacing w:val="-1"/>
        </w:rPr>
        <w:t>All combinations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rPr>
          <w:spacing w:val="1"/>
        </w:rPr>
        <w:t xml:space="preserve"> </w:t>
      </w:r>
      <w:r>
        <w:rPr>
          <w:spacing w:val="-1"/>
        </w:rPr>
        <w:t>type,</w:t>
      </w:r>
      <w:r>
        <w:rPr>
          <w:spacing w:val="1"/>
        </w:rPr>
        <w:t xml:space="preserve"> </w:t>
      </w:r>
      <w:r>
        <w:rPr>
          <w:spacing w:val="-1"/>
        </w:rPr>
        <w:t>delivery type,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sector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2"/>
        </w:rPr>
        <w:t>are</w:t>
      </w:r>
      <w:r>
        <w:t xml:space="preserve"> </w:t>
      </w:r>
      <w:r>
        <w:rPr>
          <w:spacing w:val="-1"/>
        </w:rPr>
        <w:t>established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this</w:t>
      </w:r>
      <w:r>
        <w:rPr>
          <w:spacing w:val="41"/>
        </w:rPr>
        <w:t xml:space="preserve"> </w:t>
      </w:r>
      <w:r>
        <w:rPr>
          <w:spacing w:val="-1"/>
        </w:rPr>
        <w:t>measure</w:t>
      </w:r>
      <w:r>
        <w:rPr>
          <w:spacing w:val="2"/>
        </w:rPr>
        <w:t xml:space="preserve"> </w:t>
      </w:r>
      <w:r>
        <w:rPr>
          <w:spacing w:val="-2"/>
        </w:rPr>
        <w:t>are</w:t>
      </w:r>
      <w:r>
        <w:t xml:space="preserve"> </w:t>
      </w:r>
      <w:r>
        <w:rPr>
          <w:spacing w:val="-1"/>
        </w:rPr>
        <w:t>specified</w:t>
      </w:r>
      <w:r>
        <w:rPr>
          <w:spacing w:val="-2"/>
        </w:rPr>
        <w:t xml:space="preserve"> </w:t>
      </w:r>
      <w:r>
        <w:rPr>
          <w:spacing w:val="-1"/>
        </w:rPr>
        <w:t>below.</w:t>
      </w:r>
      <w:r>
        <w:rPr>
          <w:spacing w:val="1"/>
        </w:rPr>
        <w:t xml:space="preserve"> </w:t>
      </w:r>
      <w:r>
        <w:rPr>
          <w:spacing w:val="-1"/>
        </w:rPr>
        <w:t>Measure</w:t>
      </w:r>
      <w:r>
        <w:rPr>
          <w:spacing w:val="2"/>
        </w:rPr>
        <w:t xml:space="preserve"> </w:t>
      </w:r>
      <w:r>
        <w:rPr>
          <w:spacing w:val="-1"/>
        </w:rPr>
        <w:t>application</w:t>
      </w:r>
      <w:r>
        <w:rPr>
          <w:spacing w:val="1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categorization</w:t>
      </w:r>
      <w:r>
        <w:rPr>
          <w:spacing w:val="1"/>
        </w:rPr>
        <w:t xml:space="preserve"> </w:t>
      </w:r>
      <w:r>
        <w:rPr>
          <w:spacing w:val="-1"/>
        </w:rPr>
        <w:t>based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circumstances</w:t>
      </w:r>
      <w:r>
        <w:rPr>
          <w:spacing w:val="3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timing</w:t>
      </w:r>
      <w:r>
        <w:rPr>
          <w:spacing w:val="-2"/>
        </w:rPr>
        <w:t xml:space="preserve"> </w:t>
      </w:r>
      <w:r>
        <w:rPr>
          <w:spacing w:val="-1"/>
        </w:rPr>
        <w:t xml:space="preserve">of </w:t>
      </w:r>
      <w:r>
        <w:t>the</w:t>
      </w:r>
      <w:r>
        <w:rPr>
          <w:spacing w:val="-1"/>
        </w:rPr>
        <w:t xml:space="preserve"> measure</w:t>
      </w:r>
      <w:r>
        <w:rPr>
          <w:spacing w:val="1"/>
        </w:rPr>
        <w:t xml:space="preserve"> </w:t>
      </w:r>
      <w:r>
        <w:rPr>
          <w:spacing w:val="-1"/>
        </w:rPr>
        <w:t>installation;</w:t>
      </w:r>
      <w: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rPr>
          <w:spacing w:val="1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distinguished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baseline</w:t>
      </w:r>
      <w:r>
        <w:rPr>
          <w:spacing w:val="63"/>
        </w:rPr>
        <w:t xml:space="preserve"> </w:t>
      </w:r>
      <w:r>
        <w:rPr>
          <w:spacing w:val="-1"/>
        </w:rPr>
        <w:t>determination, cost</w:t>
      </w:r>
      <w:r>
        <w:rPr>
          <w:spacing w:val="-3"/>
        </w:rPr>
        <w:t xml:space="preserve"> </w:t>
      </w:r>
      <w:r>
        <w:rPr>
          <w:spacing w:val="-1"/>
        </w:rPr>
        <w:t>basis, eligibility,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documentation</w:t>
      </w:r>
      <w:r>
        <w:rPr>
          <w:spacing w:val="1"/>
        </w:rPr>
        <w:t xml:space="preserve"> </w:t>
      </w:r>
      <w:r>
        <w:rPr>
          <w:spacing w:val="-1"/>
        </w:rPr>
        <w:t>requirements.</w:t>
      </w:r>
      <w:r>
        <w:t xml:space="preserve"> </w:t>
      </w:r>
      <w:r>
        <w:rPr>
          <w:spacing w:val="4"/>
        </w:rPr>
        <w:t xml:space="preserve"> </w:t>
      </w:r>
      <w:r>
        <w:rPr>
          <w:spacing w:val="-1"/>
        </w:rPr>
        <w:t>Delivery type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rPr>
          <w:spacing w:val="2"/>
        </w:rPr>
        <w:t xml:space="preserve"> </w:t>
      </w:r>
      <w:r>
        <w:rPr>
          <w:spacing w:val="-1"/>
        </w:rPr>
        <w:t>the broad</w:t>
      </w:r>
      <w:r>
        <w:rPr>
          <w:spacing w:val="66"/>
        </w:rPr>
        <w:t xml:space="preserve"> </w:t>
      </w:r>
      <w:r>
        <w:rPr>
          <w:spacing w:val="-1"/>
        </w:rPr>
        <w:t>categorization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delivery</w:t>
      </w:r>
      <w:r>
        <w:rPr>
          <w:spacing w:val="1"/>
        </w:rPr>
        <w:t xml:space="preserve"> </w:t>
      </w:r>
      <w:r>
        <w:rPr>
          <w:spacing w:val="-1"/>
        </w:rPr>
        <w:t xml:space="preserve">channel </w:t>
      </w:r>
      <w:r>
        <w:rPr>
          <w:spacing w:val="-1"/>
        </w:rPr>
        <w:t>through</w:t>
      </w:r>
      <w:r>
        <w:t xml:space="preserve"> </w:t>
      </w:r>
      <w:r>
        <w:rPr>
          <w:spacing w:val="-1"/>
        </w:rPr>
        <w:t>which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market</w:t>
      </w:r>
      <w:r>
        <w:rPr>
          <w:spacing w:val="-3"/>
        </w:rPr>
        <w:t xml:space="preserve"> </w:t>
      </w:r>
      <w:r>
        <w:rPr>
          <w:spacing w:val="-1"/>
        </w:rPr>
        <w:t>intervention</w:t>
      </w:r>
      <w:r>
        <w:t xml:space="preserve"> </w:t>
      </w:r>
      <w:r>
        <w:rPr>
          <w:spacing w:val="-1"/>
        </w:rPr>
        <w:t>strategy</w:t>
      </w:r>
      <w:r>
        <w:rPr>
          <w:spacing w:val="-2"/>
        </w:rPr>
        <w:t xml:space="preserve"> </w:t>
      </w:r>
      <w:r>
        <w:rPr>
          <w:spacing w:val="-1"/>
        </w:rPr>
        <w:t>(financial</w:t>
      </w:r>
      <w:r>
        <w:rPr>
          <w:spacing w:val="69"/>
        </w:rPr>
        <w:t xml:space="preserve"> </w:t>
      </w:r>
      <w:r>
        <w:rPr>
          <w:spacing w:val="-1"/>
        </w:rPr>
        <w:t>incentives</w:t>
      </w:r>
      <w: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2"/>
        </w:rPr>
        <w:t xml:space="preserve"> </w:t>
      </w:r>
      <w:r>
        <w:rPr>
          <w:spacing w:val="-1"/>
        </w:rPr>
        <w:t>services)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spacing w:val="-1"/>
        </w:rPr>
        <w:t xml:space="preserve">targeted.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-3"/>
        </w:rPr>
        <w:t xml:space="preserve"> </w:t>
      </w:r>
      <w:r>
        <w:rPr>
          <w:spacing w:val="-1"/>
        </w:rPr>
        <w:t>designates</w:t>
      </w:r>
      <w:r>
        <w:t xml:space="preserve"> </w:t>
      </w:r>
      <w:r>
        <w:rPr>
          <w:spacing w:val="-1"/>
        </w:rPr>
        <w:t>the broad</w:t>
      </w:r>
      <w:r>
        <w:t xml:space="preserve"> </w:t>
      </w:r>
      <w:r>
        <w:rPr>
          <w:spacing w:val="-1"/>
        </w:rPr>
        <w:t>market</w:t>
      </w:r>
      <w:r>
        <w:t xml:space="preserve"> </w:t>
      </w:r>
      <w:r>
        <w:rPr>
          <w:spacing w:val="-1"/>
        </w:rPr>
        <w:t xml:space="preserve">sector(s) </w:t>
      </w:r>
      <w:r>
        <w:t>that</w:t>
      </w:r>
      <w:r>
        <w:rPr>
          <w:spacing w:val="-1"/>
        </w:rPr>
        <w:t xml:space="preserve"> are</w:t>
      </w:r>
      <w:r>
        <w:rPr>
          <w:spacing w:val="61"/>
        </w:rPr>
        <w:t xml:space="preserve"> </w:t>
      </w:r>
      <w:r>
        <w:rPr>
          <w:spacing w:val="-1"/>
        </w:rPr>
        <w:t>applicable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>measure.</w:t>
      </w:r>
    </w:p>
    <w:p w14:paraId="3FE9CDA1" w14:textId="77777777" w:rsidR="009E49A0" w:rsidRDefault="00844631">
      <w:pPr>
        <w:spacing w:before="118"/>
        <w:ind w:left="120" w:right="195"/>
        <w:rPr>
          <w:rFonts w:ascii="Calibri Light" w:eastAsia="Calibri Light" w:hAnsi="Calibri Light" w:cs="Calibri Light"/>
        </w:rPr>
      </w:pPr>
      <w:r>
        <w:rPr>
          <w:rFonts w:ascii="Calibri Light"/>
          <w:i/>
          <w:spacing w:val="-1"/>
        </w:rPr>
        <w:t>Note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that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some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of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the</w:t>
      </w:r>
      <w:r>
        <w:rPr>
          <w:rFonts w:ascii="Calibri Light"/>
          <w:i/>
          <w:spacing w:val="1"/>
        </w:rPr>
        <w:t xml:space="preserve"> </w:t>
      </w:r>
      <w:r>
        <w:rPr>
          <w:rFonts w:ascii="Calibri Light"/>
          <w:i/>
          <w:spacing w:val="-1"/>
        </w:rPr>
        <w:t>implementation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combinations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below</w:t>
      </w:r>
      <w:r>
        <w:rPr>
          <w:rFonts w:ascii="Calibri Light"/>
          <w:i/>
          <w:spacing w:val="2"/>
        </w:rPr>
        <w:t xml:space="preserve"> </w:t>
      </w:r>
      <w:r>
        <w:rPr>
          <w:rFonts w:ascii="Calibri Light"/>
          <w:i/>
          <w:spacing w:val="-2"/>
        </w:rPr>
        <w:t>may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not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2"/>
        </w:rPr>
        <w:t>be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allowed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for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some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measure</w:t>
      </w:r>
      <w:r>
        <w:rPr>
          <w:rFonts w:ascii="Calibri Light"/>
          <w:i/>
          <w:spacing w:val="35"/>
        </w:rPr>
        <w:t xml:space="preserve"> </w:t>
      </w:r>
      <w:r>
        <w:rPr>
          <w:rFonts w:ascii="Calibri Light"/>
          <w:i/>
          <w:spacing w:val="-1"/>
        </w:rPr>
        <w:t>offerings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</w:rPr>
        <w:t>by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all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program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administrators.</w:t>
      </w:r>
    </w:p>
    <w:p w14:paraId="07826F82" w14:textId="77777777" w:rsidR="009E49A0" w:rsidRDefault="009E49A0">
      <w:pPr>
        <w:spacing w:before="3"/>
        <w:rPr>
          <w:rFonts w:ascii="Calibri Light" w:eastAsia="Calibri Light" w:hAnsi="Calibri Light" w:cs="Calibri Light"/>
          <w:i/>
          <w:sz w:val="23"/>
          <w:szCs w:val="23"/>
        </w:rPr>
      </w:pPr>
    </w:p>
    <w:p w14:paraId="31FC95C9" w14:textId="77777777" w:rsidR="009E49A0" w:rsidRDefault="00844631">
      <w:pPr>
        <w:ind w:left="1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Implementation</w:t>
      </w:r>
      <w:r>
        <w:rPr>
          <w:rFonts w:ascii="Calibri Light"/>
          <w:spacing w:val="-23"/>
          <w:sz w:val="20"/>
        </w:rPr>
        <w:t xml:space="preserve"> </w:t>
      </w:r>
      <w:r>
        <w:rPr>
          <w:rFonts w:ascii="Calibri Light"/>
          <w:sz w:val="20"/>
        </w:rPr>
        <w:t>Eligibility</w:t>
      </w:r>
    </w:p>
    <w:p w14:paraId="420B0567" w14:textId="77777777" w:rsidR="009E49A0" w:rsidRDefault="009E49A0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5"/>
        <w:gridCol w:w="3024"/>
        <w:gridCol w:w="3025"/>
      </w:tblGrid>
      <w:tr w:rsidR="009E49A0" w14:paraId="3AC64392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BDB21E6" w14:textId="77777777" w:rsidR="009E49A0" w:rsidRDefault="0084463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Application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0B05A75" w14:textId="77777777" w:rsidR="009E49A0" w:rsidRDefault="0084463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Delivery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88B158A" w14:textId="77777777" w:rsidR="009E49A0" w:rsidRDefault="0084463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Sector</w:t>
            </w:r>
          </w:p>
        </w:tc>
      </w:tr>
      <w:tr w:rsidR="009E49A0" w14:paraId="7B4298F9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31B1C37" w14:textId="77777777" w:rsidR="009E49A0" w:rsidRDefault="0084463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Add-on</w:t>
            </w:r>
            <w:r>
              <w:rPr>
                <w:rFonts w:ascii="Calibri Light"/>
                <w:spacing w:val="-1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equipment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2166491" w14:textId="77777777" w:rsidR="009E49A0" w:rsidRDefault="0084463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DnDeemDI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01CC872" w14:textId="77777777" w:rsidR="009E49A0" w:rsidRDefault="0084463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</w:t>
            </w:r>
          </w:p>
        </w:tc>
      </w:tr>
      <w:tr w:rsidR="009E49A0" w14:paraId="33E6B525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4F38750" w14:textId="77777777" w:rsidR="009E49A0" w:rsidRDefault="0084463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Add-on</w:t>
            </w:r>
            <w:r>
              <w:rPr>
                <w:rFonts w:ascii="Calibri Light"/>
                <w:spacing w:val="-1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equipment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D9ACF78" w14:textId="77777777" w:rsidR="009E49A0" w:rsidRDefault="0084463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UpDeemed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7160C67" w14:textId="77777777" w:rsidR="009E49A0" w:rsidRDefault="0084463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</w:t>
            </w:r>
          </w:p>
        </w:tc>
      </w:tr>
      <w:tr w:rsidR="009E49A0" w14:paraId="429121CF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4C00B3B" w14:textId="77777777" w:rsidR="009E49A0" w:rsidRDefault="0084463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Add-on</w:t>
            </w:r>
            <w:r>
              <w:rPr>
                <w:rFonts w:ascii="Calibri Light"/>
                <w:spacing w:val="-1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equipment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67BB884" w14:textId="77777777" w:rsidR="009E49A0" w:rsidRDefault="0084463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36270E1" w14:textId="77777777" w:rsidR="009E49A0" w:rsidRDefault="0084463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</w:t>
            </w:r>
          </w:p>
        </w:tc>
      </w:tr>
    </w:tbl>
    <w:p w14:paraId="54CAD345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0417EC71" w14:textId="77777777" w:rsidR="009E49A0" w:rsidRDefault="009E49A0">
      <w:pPr>
        <w:spacing w:before="6"/>
        <w:rPr>
          <w:rFonts w:ascii="Calibri Light" w:eastAsia="Calibri Light" w:hAnsi="Calibri Light" w:cs="Calibri Light"/>
          <w:sz w:val="16"/>
          <w:szCs w:val="16"/>
        </w:rPr>
      </w:pPr>
    </w:p>
    <w:p w14:paraId="24D64D85" w14:textId="77777777" w:rsidR="009E49A0" w:rsidRDefault="00844631">
      <w:pPr>
        <w:spacing w:before="56"/>
        <w:ind w:left="120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Eligible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Products</w:t>
      </w:r>
      <w:r>
        <w:rPr>
          <w:rFonts w:ascii="Calibri Light"/>
          <w:i/>
          <w:color w:val="5F5F5F"/>
        </w:rPr>
        <w:t xml:space="preserve"> </w:t>
      </w:r>
    </w:p>
    <w:p w14:paraId="4C68B012" w14:textId="77777777" w:rsidR="009E49A0" w:rsidRDefault="00844631">
      <w:pPr>
        <w:pStyle w:val="BodyText"/>
        <w:spacing w:before="120"/>
      </w:pPr>
      <w:r>
        <w:rPr>
          <w:spacing w:val="-1"/>
        </w:rPr>
        <w:t>Tier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 xml:space="preserve"> smart</w:t>
      </w:r>
      <w:r>
        <w:t xml:space="preserve"> </w:t>
      </w:r>
      <w:r>
        <w:rPr>
          <w:spacing w:val="-1"/>
        </w:rPr>
        <w:t>connected</w:t>
      </w:r>
      <w:r>
        <w:rPr>
          <w:spacing w:val="1"/>
        </w:rPr>
        <w:t xml:space="preserve"> </w:t>
      </w:r>
      <w:r>
        <w:rPr>
          <w:spacing w:val="-1"/>
        </w:rPr>
        <w:t>APS minimum product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3"/>
        </w:rPr>
        <w:t xml:space="preserve"> </w:t>
      </w:r>
      <w:r>
        <w:rPr>
          <w:spacing w:val="-1"/>
        </w:rPr>
        <w:t>include:</w:t>
      </w:r>
    </w:p>
    <w:p w14:paraId="67378AB0" w14:textId="77777777" w:rsidR="009E49A0" w:rsidRDefault="00844631">
      <w:pPr>
        <w:pStyle w:val="BodyText"/>
        <w:numPr>
          <w:ilvl w:val="0"/>
          <w:numId w:val="4"/>
        </w:numPr>
        <w:tabs>
          <w:tab w:val="left" w:pos="841"/>
        </w:tabs>
        <w:spacing w:before="118"/>
        <w:ind w:right="195"/>
      </w:pPr>
      <w:r>
        <w:t>Must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option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stream real-time</w:t>
      </w:r>
      <w:r>
        <w:rPr>
          <w:spacing w:val="2"/>
        </w:rPr>
        <w:t xml:space="preserve"> </w:t>
      </w:r>
      <w:r>
        <w:rPr>
          <w:spacing w:val="-1"/>
        </w:rPr>
        <w:t>power data</w:t>
      </w:r>
      <w:r>
        <w:t xml:space="preserve"> </w:t>
      </w:r>
      <w:r>
        <w:rPr>
          <w:spacing w:val="-1"/>
        </w:rPr>
        <w:t>directly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 smart</w:t>
      </w:r>
      <w:r>
        <w:rPr>
          <w:spacing w:val="1"/>
        </w:rPr>
        <w:t xml:space="preserve"> </w:t>
      </w:r>
      <w:r>
        <w:rPr>
          <w:spacing w:val="-1"/>
        </w:rPr>
        <w:t>device (i.e.</w:t>
      </w:r>
      <w:r>
        <w:t xml:space="preserve"> </w:t>
      </w:r>
      <w:r>
        <w:rPr>
          <w:spacing w:val="-1"/>
        </w:rPr>
        <w:t>directly</w:t>
      </w:r>
      <w:r>
        <w:rPr>
          <w:spacing w:val="55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the APS device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smart</w:t>
      </w:r>
      <w:r>
        <w:t xml:space="preserve"> </w:t>
      </w:r>
      <w:r>
        <w:rPr>
          <w:spacing w:val="-1"/>
        </w:rPr>
        <w:t>phone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tablet)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ensure</w:t>
      </w:r>
      <w:r>
        <w:rPr>
          <w:spacing w:val="2"/>
        </w:rPr>
        <w:t xml:space="preserve"> </w:t>
      </w:r>
      <w:r>
        <w:rPr>
          <w:spacing w:val="-2"/>
        </w:rPr>
        <w:t>power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privacy.</w:t>
      </w:r>
    </w:p>
    <w:p w14:paraId="58D06E35" w14:textId="77777777" w:rsidR="009E49A0" w:rsidRDefault="00844631">
      <w:pPr>
        <w:pStyle w:val="BodyText"/>
        <w:numPr>
          <w:ilvl w:val="0"/>
          <w:numId w:val="4"/>
        </w:numPr>
        <w:tabs>
          <w:tab w:val="left" w:pos="841"/>
        </w:tabs>
        <w:spacing w:before="22"/>
      </w:pPr>
      <w:r>
        <w:rPr>
          <w:spacing w:val="-1"/>
        </w:rPr>
        <w:t>Feature</w:t>
      </w:r>
      <w:r>
        <w:rPr>
          <w:spacing w:val="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resettable</w:t>
      </w:r>
      <w:r>
        <w:rPr>
          <w:spacing w:val="3"/>
        </w:rPr>
        <w:t xml:space="preserve"> </w:t>
      </w:r>
      <w:r>
        <w:rPr>
          <w:spacing w:val="-1"/>
        </w:rPr>
        <w:t>circuit</w:t>
      </w:r>
      <w:r>
        <w:rPr>
          <w:spacing w:val="-3"/>
        </w:rPr>
        <w:t xml:space="preserve"> </w:t>
      </w:r>
      <w:r>
        <w:rPr>
          <w:spacing w:val="-1"/>
        </w:rPr>
        <w:t>breaker.</w:t>
      </w:r>
    </w:p>
    <w:p w14:paraId="4F20D326" w14:textId="77777777" w:rsidR="009E49A0" w:rsidRDefault="00844631">
      <w:pPr>
        <w:pStyle w:val="BodyText"/>
        <w:numPr>
          <w:ilvl w:val="0"/>
          <w:numId w:val="4"/>
        </w:numPr>
        <w:tabs>
          <w:tab w:val="left" w:pos="841"/>
        </w:tabs>
        <w:spacing w:before="19"/>
        <w:ind w:right="115"/>
      </w:pPr>
      <w:r>
        <w:rPr>
          <w:spacing w:val="-1"/>
        </w:rPr>
        <w:t>Sense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transmit total</w:t>
      </w:r>
      <w:r>
        <w:rPr>
          <w:spacing w:val="-3"/>
        </w:rPr>
        <w:t xml:space="preserve"> </w:t>
      </w:r>
      <w:r>
        <w:rPr>
          <w:spacing w:val="-1"/>
        </w:rPr>
        <w:t>power</w:t>
      </w:r>
      <w:r>
        <w:rPr>
          <w:spacing w:val="-2"/>
        </w:rPr>
        <w:t xml:space="preserve"> </w:t>
      </w:r>
      <w:r>
        <w:rPr>
          <w:spacing w:val="-1"/>
        </w:rPr>
        <w:t>being</w:t>
      </w:r>
      <w:r>
        <w:t xml:space="preserve"> </w:t>
      </w:r>
      <w:r>
        <w:rPr>
          <w:spacing w:val="-1"/>
        </w:rPr>
        <w:t>consumed</w:t>
      </w:r>
      <w:r>
        <w:rPr>
          <w:spacing w:val="-2"/>
        </w:rPr>
        <w:t xml:space="preserve"> </w:t>
      </w:r>
      <w:r>
        <w:t>by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connected</w:t>
      </w:r>
      <w:r>
        <w:t xml:space="preserve"> to </w:t>
      </w:r>
      <w:r>
        <w:rPr>
          <w:spacing w:val="-1"/>
        </w:rPr>
        <w:t>controlled</w:t>
      </w:r>
      <w:r>
        <w:rPr>
          <w:spacing w:val="5"/>
        </w:rPr>
        <w:t xml:space="preserve"> </w:t>
      </w:r>
      <w:r>
        <w:rPr>
          <w:spacing w:val="-1"/>
        </w:rPr>
        <w:t xml:space="preserve">outlets </w:t>
      </w:r>
      <w:r>
        <w:t>on</w:t>
      </w:r>
      <w:r>
        <w:rPr>
          <w:spacing w:val="47"/>
        </w:rPr>
        <w:t xml:space="preserve"> </w:t>
      </w:r>
      <w:r>
        <w:t>the</w:t>
      </w:r>
      <w:r>
        <w:rPr>
          <w:spacing w:val="-1"/>
        </w:rPr>
        <w:t xml:space="preserve"> APS</w:t>
      </w:r>
      <w:r>
        <w:rPr>
          <w:spacing w:val="1"/>
        </w:rPr>
        <w:t xml:space="preserve"> </w:t>
      </w:r>
      <w:r>
        <w:rPr>
          <w:spacing w:val="-1"/>
        </w:rPr>
        <w:t>device.</w:t>
      </w:r>
    </w:p>
    <w:p w14:paraId="39514839" w14:textId="77777777" w:rsidR="009E49A0" w:rsidRDefault="00844631">
      <w:pPr>
        <w:pStyle w:val="BodyText"/>
        <w:numPr>
          <w:ilvl w:val="0"/>
          <w:numId w:val="4"/>
        </w:numPr>
        <w:tabs>
          <w:tab w:val="left" w:pos="841"/>
        </w:tabs>
        <w:spacing w:before="19"/>
      </w:pPr>
      <w:r>
        <w:t>Must</w:t>
      </w:r>
      <w:r>
        <w:rPr>
          <w:spacing w:val="-2"/>
        </w:rPr>
        <w:t xml:space="preserve"> </w:t>
      </w:r>
      <w:r>
        <w:rPr>
          <w:spacing w:val="-1"/>
        </w:rPr>
        <w:t>comply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current</w:t>
      </w:r>
      <w:r>
        <w:t xml:space="preserve"> </w:t>
      </w:r>
      <w:r>
        <w:rPr>
          <w:spacing w:val="-1"/>
        </w:rPr>
        <w:t>California</w:t>
      </w:r>
      <w:r>
        <w:t xml:space="preserve"> </w:t>
      </w:r>
      <w:r>
        <w:rPr>
          <w:spacing w:val="-1"/>
        </w:rPr>
        <w:t>Fire</w:t>
      </w:r>
      <w:r>
        <w:rPr>
          <w:spacing w:val="1"/>
        </w:rPr>
        <w:t xml:space="preserve"> </w:t>
      </w:r>
      <w:r>
        <w:rPr>
          <w:spacing w:val="-1"/>
        </w:rPr>
        <w:t>Code</w:t>
      </w:r>
      <w:r>
        <w:t xml:space="preserve"> </w:t>
      </w:r>
      <w:r>
        <w:rPr>
          <w:spacing w:val="-1"/>
        </w:rPr>
        <w:t>(605.4).</w:t>
      </w:r>
    </w:p>
    <w:p w14:paraId="7E4C905D" w14:textId="77777777" w:rsidR="009E49A0" w:rsidRDefault="00844631">
      <w:pPr>
        <w:pStyle w:val="BodyText"/>
        <w:numPr>
          <w:ilvl w:val="0"/>
          <w:numId w:val="4"/>
        </w:numPr>
        <w:tabs>
          <w:tab w:val="left" w:pos="841"/>
        </w:tabs>
        <w:spacing w:before="20" w:line="239" w:lineRule="auto"/>
        <w:ind w:right="236"/>
      </w:pPr>
      <w:r>
        <w:rPr>
          <w:spacing w:val="-1"/>
        </w:rPr>
        <w:t>All smart/connected</w:t>
      </w:r>
      <w:r>
        <w:t xml:space="preserve"> </w:t>
      </w:r>
      <w:r>
        <w:rPr>
          <w:spacing w:val="-1"/>
        </w:rPr>
        <w:t>iterations of</w:t>
      </w:r>
      <w:r>
        <w:rPr>
          <w:spacing w:val="1"/>
        </w:rPr>
        <w:t xml:space="preserve"> </w:t>
      </w:r>
      <w:r>
        <w:rPr>
          <w:spacing w:val="-1"/>
        </w:rPr>
        <w:t>APS</w:t>
      </w:r>
      <w:r>
        <w:t xml:space="preserve"> </w:t>
      </w:r>
      <w:r>
        <w:rPr>
          <w:spacing w:val="-1"/>
        </w:rPr>
        <w:t>are eligible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be offered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workpaper. But,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45"/>
        </w:rPr>
        <w:t xml:space="preserve"> </w:t>
      </w:r>
      <w:r>
        <w:rPr>
          <w:spacing w:val="-1"/>
        </w:rPr>
        <w:t>manufacturer/s</w:t>
      </w:r>
      <w:r>
        <w:t xml:space="preserve"> </w:t>
      </w:r>
      <w:r>
        <w:rPr>
          <w:spacing w:val="-1"/>
        </w:rPr>
        <w:t>or third</w:t>
      </w:r>
      <w:r>
        <w:t xml:space="preserve"> </w:t>
      </w:r>
      <w:r>
        <w:rPr>
          <w:spacing w:val="-1"/>
        </w:rPr>
        <w:t>party</w:t>
      </w:r>
      <w:r>
        <w:t xml:space="preserve"> </w:t>
      </w:r>
      <w:r>
        <w:rPr>
          <w:spacing w:val="-1"/>
        </w:rPr>
        <w:t>program</w:t>
      </w:r>
      <w:r>
        <w:rPr>
          <w:spacing w:val="-2"/>
        </w:rPr>
        <w:t xml:space="preserve"> </w:t>
      </w:r>
      <w:r>
        <w:rPr>
          <w:spacing w:val="-1"/>
        </w:rPr>
        <w:t>administrators</w:t>
      </w:r>
      <w:r>
        <w:rPr>
          <w:spacing w:val="-2"/>
        </w:rPr>
        <w:t xml:space="preserve"> </w:t>
      </w:r>
      <w:r>
        <w:rPr>
          <w:spacing w:val="-1"/>
        </w:rPr>
        <w:t>(PA)</w:t>
      </w:r>
      <w:r>
        <w:rPr>
          <w:spacing w:val="2"/>
        </w:rPr>
        <w:t xml:space="preserve"> </w:t>
      </w:r>
      <w:r>
        <w:rPr>
          <w:spacing w:val="-1"/>
        </w:rPr>
        <w:t>who</w:t>
      </w:r>
      <w:r>
        <w:t xml:space="preserve"> </w:t>
      </w:r>
      <w:r>
        <w:rPr>
          <w:spacing w:val="-2"/>
        </w:rPr>
        <w:t>wish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offer</w:t>
      </w:r>
      <w:r>
        <w:rPr>
          <w:spacing w:val="1"/>
        </w:rPr>
        <w:t xml:space="preserve"> </w:t>
      </w:r>
      <w:r>
        <w:rPr>
          <w:spacing w:val="-2"/>
        </w:rPr>
        <w:t>their</w:t>
      </w:r>
      <w:r>
        <w:rPr>
          <w:spacing w:val="-1"/>
        </w:rPr>
        <w:t xml:space="preserve"> product/s</w:t>
      </w:r>
      <w:r>
        <w:t xml:space="preserve"> </w:t>
      </w:r>
      <w:r>
        <w:rPr>
          <w:spacing w:val="-1"/>
        </w:rPr>
        <w:t>are</w:t>
      </w:r>
      <w:r>
        <w:rPr>
          <w:spacing w:val="75"/>
        </w:rPr>
        <w:t xml:space="preserve"> </w:t>
      </w:r>
      <w:r>
        <w:rPr>
          <w:spacing w:val="-1"/>
        </w:rPr>
        <w:t>required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complete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submit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data collection plan</w:t>
      </w:r>
      <w:r>
        <w:t xml:space="preserve"> to </w:t>
      </w:r>
      <w:r>
        <w:rPr>
          <w:spacing w:val="-1"/>
        </w:rPr>
        <w:t>be reviewed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by</w:t>
      </w:r>
      <w:r>
        <w:rPr>
          <w:spacing w:val="2"/>
        </w:rPr>
        <w:t xml:space="preserve"> </w:t>
      </w:r>
      <w:r>
        <w:rPr>
          <w:spacing w:val="-1"/>
        </w:rPr>
        <w:t>SCE,</w:t>
      </w:r>
      <w:r>
        <w:rPr>
          <w:spacing w:val="48"/>
        </w:rPr>
        <w:t xml:space="preserve"> </w:t>
      </w:r>
      <w:r>
        <w:rPr>
          <w:spacing w:val="-1"/>
        </w:rPr>
        <w:t xml:space="preserve">which </w:t>
      </w:r>
      <w:r>
        <w:t xml:space="preserve">is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lead</w:t>
      </w:r>
      <w:r>
        <w:rPr>
          <w:spacing w:val="-2"/>
        </w:rPr>
        <w:t xml:space="preserve"> </w:t>
      </w:r>
      <w:r>
        <w:rPr>
          <w:spacing w:val="-1"/>
        </w:rPr>
        <w:t>utility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 xml:space="preserve">workpaper. </w:t>
      </w:r>
      <w:r>
        <w:rPr>
          <w:spacing w:val="-2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1"/>
        </w:rPr>
        <w:t xml:space="preserve"> </w:t>
      </w:r>
      <w:r>
        <w:rPr>
          <w:spacing w:val="-1"/>
        </w:rPr>
        <w:t>plans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be filled</w:t>
      </w:r>
      <w:r>
        <w:t xml:space="preserve"> </w:t>
      </w:r>
      <w:r>
        <w:rPr>
          <w:spacing w:val="-1"/>
        </w:rPr>
        <w:t>out</w:t>
      </w:r>
      <w:r>
        <w:t xml:space="preserve"> in</w:t>
      </w:r>
      <w:r>
        <w:rPr>
          <w:spacing w:val="-2"/>
        </w:rPr>
        <w:t xml:space="preserve"> </w:t>
      </w:r>
      <w:r>
        <w:t>pre-</w:t>
      </w:r>
      <w:r>
        <w:rPr>
          <w:spacing w:val="71"/>
        </w:rPr>
        <w:t xml:space="preserve"> </w:t>
      </w:r>
      <w:r>
        <w:rPr>
          <w:spacing w:val="-1"/>
        </w:rPr>
        <w:t>determined template</w:t>
      </w:r>
      <w:r>
        <w:rPr>
          <w:spacing w:val="-1"/>
          <w:position w:val="8"/>
          <w:sz w:val="14"/>
        </w:rPr>
        <w:t>4</w:t>
      </w:r>
      <w:r>
        <w:rPr>
          <w:spacing w:val="18"/>
          <w:position w:val="8"/>
          <w:sz w:val="14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developed</w:t>
      </w:r>
      <w:r>
        <w:t xml:space="preserve"> </w:t>
      </w:r>
      <w:r>
        <w:rPr>
          <w:spacing w:val="-1"/>
        </w:rPr>
        <w:t>by</w:t>
      </w:r>
      <w:r>
        <w:t xml:space="preserve"> </w:t>
      </w:r>
      <w:r>
        <w:rPr>
          <w:spacing w:val="-1"/>
        </w:rPr>
        <w:t>SCE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 product/s</w:t>
      </w:r>
      <w:r>
        <w:t xml:space="preserve"> </w:t>
      </w:r>
      <w:r>
        <w:rPr>
          <w:spacing w:val="-1"/>
        </w:rPr>
        <w:t>can</w:t>
      </w:r>
      <w:r>
        <w:rPr>
          <w:spacing w:val="-3"/>
        </w:rPr>
        <w:t xml:space="preserve"> </w:t>
      </w:r>
      <w:r>
        <w:rPr>
          <w:spacing w:val="-1"/>
        </w:rPr>
        <w:t>only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offered</w:t>
      </w:r>
      <w:r>
        <w:rPr>
          <w:spacing w:val="-2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plan</w:t>
      </w:r>
      <w:r>
        <w:rPr>
          <w:spacing w:val="49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by</w:t>
      </w:r>
      <w:r>
        <w:t xml:space="preserve"> </w:t>
      </w:r>
      <w:r>
        <w:rPr>
          <w:spacing w:val="-1"/>
        </w:rPr>
        <w:t>SCE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California Public</w:t>
      </w:r>
      <w:r>
        <w:t xml:space="preserve"> </w:t>
      </w:r>
      <w:r>
        <w:rPr>
          <w:spacing w:val="-1"/>
        </w:rPr>
        <w:t>Utilities</w:t>
      </w:r>
      <w:r>
        <w:rPr>
          <w:spacing w:val="-2"/>
        </w:rPr>
        <w:t xml:space="preserve"> </w:t>
      </w:r>
      <w:r>
        <w:rPr>
          <w:spacing w:val="-1"/>
        </w:rPr>
        <w:t>Commission (CPUC).</w:t>
      </w:r>
      <w:r>
        <w:rPr>
          <w:spacing w:val="46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manufacturer/s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t>PA</w:t>
      </w:r>
      <w:r>
        <w:rPr>
          <w:spacing w:val="5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required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follow</w:t>
      </w:r>
      <w: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-3"/>
        </w:rPr>
        <w:t xml:space="preserve"> </w:t>
      </w:r>
      <w:r>
        <w:rPr>
          <w:spacing w:val="-1"/>
        </w:rPr>
        <w:t xml:space="preserve">submit </w:t>
      </w:r>
      <w:r>
        <w:t>the</w:t>
      </w:r>
      <w:r>
        <w:rPr>
          <w:spacing w:val="-1"/>
        </w:rPr>
        <w:t xml:space="preserve"> data</w:t>
      </w:r>
      <w:r>
        <w:rPr>
          <w:spacing w:val="-2"/>
        </w:rPr>
        <w:t xml:space="preserve"> </w:t>
      </w:r>
      <w:r>
        <w:rPr>
          <w:spacing w:val="-1"/>
        </w:rPr>
        <w:t>collected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SCE. The</w:t>
      </w:r>
      <w:r>
        <w:rPr>
          <w:spacing w:val="1"/>
        </w:rPr>
        <w:t xml:space="preserve"> </w:t>
      </w:r>
      <w:r>
        <w:rPr>
          <w:spacing w:val="-1"/>
        </w:rPr>
        <w:t>raw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57"/>
        </w:rPr>
        <w:t xml:space="preserve"> </w:t>
      </w:r>
      <w:r>
        <w:rPr>
          <w:spacing w:val="-1"/>
        </w:rPr>
        <w:t>shall be</w:t>
      </w:r>
      <w:r>
        <w:rPr>
          <w:spacing w:val="1"/>
        </w:rPr>
        <w:t xml:space="preserve"> </w:t>
      </w:r>
      <w:r>
        <w:rPr>
          <w:spacing w:val="-1"/>
        </w:rPr>
        <w:t>made available</w:t>
      </w:r>
      <w:r>
        <w:t xml:space="preserve"> </w:t>
      </w:r>
      <w:r>
        <w:rPr>
          <w:spacing w:val="-2"/>
        </w:rPr>
        <w:t>to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CPUC</w:t>
      </w:r>
      <w:r>
        <w:rPr>
          <w:spacing w:val="-3"/>
        </w:rPr>
        <w:t xml:space="preserve"> </w:t>
      </w:r>
      <w:r>
        <w:rPr>
          <w:spacing w:val="-1"/>
        </w:rPr>
        <w:t>upon request.</w:t>
      </w:r>
    </w:p>
    <w:p w14:paraId="5A4B41EF" w14:textId="77777777" w:rsidR="009E49A0" w:rsidRDefault="00844631">
      <w:pPr>
        <w:pStyle w:val="BodyText"/>
        <w:numPr>
          <w:ilvl w:val="0"/>
          <w:numId w:val="4"/>
        </w:numPr>
        <w:tabs>
          <w:tab w:val="left" w:pos="841"/>
        </w:tabs>
        <w:spacing w:before="23" w:line="239" w:lineRule="auto"/>
        <w:ind w:right="195"/>
      </w:pPr>
      <w:r>
        <w:rPr>
          <w:spacing w:val="-1"/>
        </w:rPr>
        <w:t>Average</w:t>
      </w:r>
      <w:r>
        <w:rPr>
          <w:spacing w:val="1"/>
        </w:rPr>
        <w:t xml:space="preserve"> </w:t>
      </w:r>
      <w:r>
        <w:rPr>
          <w:spacing w:val="-1"/>
        </w:rPr>
        <w:t>active/ON</w:t>
      </w:r>
      <w:r>
        <w:rPr>
          <w:spacing w:val="-2"/>
        </w:rPr>
        <w:t xml:space="preserve"> </w:t>
      </w:r>
      <w:r>
        <w:rPr>
          <w:spacing w:val="-1"/>
        </w:rPr>
        <w:t>mode power</w:t>
      </w:r>
      <w:r>
        <w:rPr>
          <w:spacing w:val="-2"/>
        </w:rPr>
        <w:t xml:space="preserve"> </w:t>
      </w:r>
      <w:r>
        <w:rPr>
          <w:spacing w:val="-1"/>
        </w:rPr>
        <w:t>consumption must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exceed</w:t>
      </w:r>
      <w:r>
        <w:rPr>
          <w:spacing w:val="-2"/>
        </w:rPr>
        <w:t xml:space="preserve"> </w:t>
      </w:r>
      <w:r>
        <w:rPr>
          <w:spacing w:val="-1"/>
        </w:rPr>
        <w:t>2.0</w:t>
      </w:r>
      <w:r>
        <w:t xml:space="preserve"> </w:t>
      </w:r>
      <w:r>
        <w:rPr>
          <w:spacing w:val="-2"/>
        </w:rPr>
        <w:t>watts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devices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55"/>
        </w:rPr>
        <w:t xml:space="preserve"> </w:t>
      </w:r>
      <w:r>
        <w:rPr>
          <w:spacing w:val="-1"/>
        </w:rPr>
        <w:t>external communication</w:t>
      </w:r>
      <w:r>
        <w:rPr>
          <w:spacing w:val="-2"/>
        </w:rPr>
        <w:t xml:space="preserve"> </w:t>
      </w:r>
      <w:r>
        <w:rPr>
          <w:spacing w:val="-1"/>
        </w:rPr>
        <w:t>capability</w:t>
      </w:r>
      <w:r>
        <w:t xml:space="preserve"> via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wireless</w:t>
      </w:r>
      <w:r>
        <w:rPr>
          <w:spacing w:val="4"/>
        </w:rPr>
        <w:t xml:space="preserve"> </w:t>
      </w:r>
      <w:r>
        <w:rPr>
          <w:spacing w:val="-1"/>
        </w:rPr>
        <w:t>networked</w:t>
      </w:r>
      <w:r>
        <w:rPr>
          <w:spacing w:val="-2"/>
        </w:rPr>
        <w:t xml:space="preserve"> </w:t>
      </w:r>
      <w:r>
        <w:rPr>
          <w:spacing w:val="-1"/>
        </w:rPr>
        <w:t>connectivity system</w:t>
      </w:r>
      <w:r>
        <w:rPr>
          <w:spacing w:val="1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rPr>
          <w:spacing w:val="-1"/>
        </w:rPr>
        <w:t>controlled</w:t>
      </w:r>
      <w:r>
        <w:rPr>
          <w:spacing w:val="49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active.</w:t>
      </w:r>
      <w:r>
        <w:rPr>
          <w:spacing w:val="3"/>
        </w:rPr>
        <w:t xml:space="preserve"> </w:t>
      </w:r>
      <w:r>
        <w:rPr>
          <w:spacing w:val="-1"/>
        </w:rPr>
        <w:t>External</w:t>
      </w:r>
      <w:r>
        <w:rPr>
          <w:spacing w:val="-3"/>
        </w:rPr>
        <w:t xml:space="preserve"> </w:t>
      </w:r>
      <w:r>
        <w:rPr>
          <w:spacing w:val="-1"/>
        </w:rPr>
        <w:t>communication</w:t>
      </w:r>
      <w:r>
        <w:rPr>
          <w:spacing w:val="1"/>
        </w:rPr>
        <w:t xml:space="preserve"> </w:t>
      </w:r>
      <w:r>
        <w:rPr>
          <w:spacing w:val="-1"/>
        </w:rPr>
        <w:t>capability</w:t>
      </w:r>
      <w:r>
        <w:rPr>
          <w:spacing w:val="-2"/>
        </w:rPr>
        <w:t xml:space="preserve">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the incorporation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rPr>
          <w:spacing w:val="57"/>
        </w:rPr>
        <w:t xml:space="preserve"> </w:t>
      </w:r>
      <w:r>
        <w:rPr>
          <w:spacing w:val="-1"/>
        </w:rPr>
        <w:t>network</w:t>
      </w:r>
      <w:r>
        <w:rPr>
          <w:spacing w:val="1"/>
        </w:rPr>
        <w:t xml:space="preserve"> </w:t>
      </w:r>
      <w:r>
        <w:rPr>
          <w:spacing w:val="-1"/>
        </w:rPr>
        <w:t>commu</w:t>
      </w:r>
      <w:r>
        <w:rPr>
          <w:spacing w:val="-1"/>
        </w:rPr>
        <w:t>nication elements</w:t>
      </w:r>
      <w:r>
        <w:t xml:space="preserve"> into</w:t>
      </w:r>
      <w:r>
        <w:rPr>
          <w:spacing w:val="-1"/>
        </w:rPr>
        <w:t xml:space="preserve"> the Tier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rPr>
          <w:spacing w:val="-1"/>
        </w:rPr>
        <w:t>APS, including,</w:t>
      </w:r>
      <w:r>
        <w:rPr>
          <w:spacing w:val="-2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limited</w:t>
      </w:r>
      <w:r>
        <w:t xml:space="preserve"> </w:t>
      </w:r>
      <w:r>
        <w:rPr>
          <w:spacing w:val="-2"/>
        </w:rPr>
        <w:t>to</w:t>
      </w:r>
      <w:r>
        <w:t xml:space="preserve"> </w:t>
      </w:r>
      <w:proofErr w:type="spellStart"/>
      <w:r>
        <w:rPr>
          <w:spacing w:val="-1"/>
        </w:rPr>
        <w:t>WiFi</w:t>
      </w:r>
      <w:proofErr w:type="spellEnd"/>
      <w:r>
        <w:rPr>
          <w:spacing w:val="-1"/>
        </w:rPr>
        <w:t>, IrDA,</w:t>
      </w:r>
    </w:p>
    <w:p w14:paraId="142D5B4C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2B14348C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4130B2B4" w14:textId="77777777" w:rsidR="009E49A0" w:rsidRDefault="009E49A0">
      <w:pPr>
        <w:spacing w:before="2"/>
        <w:rPr>
          <w:rFonts w:ascii="Calibri Light" w:eastAsia="Calibri Light" w:hAnsi="Calibri Light" w:cs="Calibri Light"/>
          <w:sz w:val="19"/>
          <w:szCs w:val="19"/>
        </w:rPr>
      </w:pPr>
    </w:p>
    <w:p w14:paraId="0444870D" w14:textId="77777777" w:rsidR="009E49A0" w:rsidRDefault="00844631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sz w:val="2"/>
          <w:szCs w:val="2"/>
        </w:rPr>
      </w:r>
      <w:r>
        <w:rPr>
          <w:rFonts w:ascii="Calibri Light" w:eastAsia="Calibri Light" w:hAnsi="Calibri Light" w:cs="Calibri Light"/>
          <w:sz w:val="2"/>
          <w:szCs w:val="2"/>
        </w:rPr>
        <w:pict w14:anchorId="4547C51E">
          <v:group id="_x0000_s1044" style="width:144.85pt;height:.85pt;mso-position-horizontal-relative:char;mso-position-vertical-relative:line" coordsize="2897,17">
            <v:group id="_x0000_s1045" style="position:absolute;left:8;top:8;width:2881;height:2" coordorigin="8,8" coordsize="2881,2">
              <v:shape id="_x0000_s1046" style="position:absolute;left:8;top:8;width:2881;height:2" coordorigin="8,8" coordsize="2881,0" path="m8,8r2881,e" filled="f" strokeweight=".82pt">
                <v:path arrowok="t"/>
              </v:shape>
            </v:group>
            <w10:anchorlock/>
          </v:group>
        </w:pict>
      </w:r>
    </w:p>
    <w:p w14:paraId="53FDA12A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441C9EE0" w14:textId="77777777" w:rsidR="009E49A0" w:rsidRDefault="009E49A0">
      <w:pPr>
        <w:spacing w:before="12"/>
        <w:rPr>
          <w:rFonts w:ascii="Calibri Light" w:eastAsia="Calibri Light" w:hAnsi="Calibri Light" w:cs="Calibri Light"/>
        </w:rPr>
      </w:pPr>
    </w:p>
    <w:p w14:paraId="1907D051" w14:textId="77777777" w:rsidR="009E49A0" w:rsidRDefault="00844631">
      <w:pPr>
        <w:spacing w:before="69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4</w:t>
      </w:r>
      <w:r>
        <w:rPr>
          <w:rFonts w:ascii="Calibri Light"/>
          <w:spacing w:val="9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A8</w:t>
      </w:r>
      <w:r>
        <w:rPr>
          <w:rFonts w:ascii="Calibri Light"/>
          <w:spacing w:val="-2"/>
          <w:sz w:val="18"/>
        </w:rPr>
        <w:t xml:space="preserve"> </w:t>
      </w:r>
      <w:r>
        <w:rPr>
          <w:rFonts w:ascii="Calibri Light"/>
          <w:sz w:val="18"/>
        </w:rPr>
        <w:t>-</w:t>
      </w:r>
      <w:r>
        <w:rPr>
          <w:rFonts w:ascii="Calibri Light"/>
          <w:spacing w:val="-2"/>
          <w:sz w:val="18"/>
        </w:rPr>
        <w:t xml:space="preserve"> </w:t>
      </w:r>
      <w:r>
        <w:rPr>
          <w:rFonts w:ascii="Calibri Light"/>
          <w:spacing w:val="-1"/>
          <w:sz w:val="18"/>
        </w:rPr>
        <w:t>TIER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z w:val="18"/>
        </w:rPr>
        <w:t>2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Advance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Power</w:t>
      </w:r>
      <w:r>
        <w:rPr>
          <w:rFonts w:ascii="Calibri Light"/>
          <w:spacing w:val="-2"/>
          <w:sz w:val="18"/>
        </w:rPr>
        <w:t xml:space="preserve"> </w:t>
      </w:r>
      <w:r>
        <w:rPr>
          <w:rFonts w:ascii="Calibri Light"/>
          <w:sz w:val="18"/>
        </w:rPr>
        <w:t>Strip</w:t>
      </w:r>
      <w:r>
        <w:rPr>
          <w:rFonts w:ascii="Calibri Light"/>
          <w:spacing w:val="-2"/>
          <w:sz w:val="18"/>
        </w:rPr>
        <w:t xml:space="preserve"> </w:t>
      </w:r>
      <w:r>
        <w:rPr>
          <w:rFonts w:ascii="Calibri Light"/>
          <w:sz w:val="18"/>
        </w:rPr>
        <w:t>Data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Collection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z w:val="18"/>
        </w:rPr>
        <w:t>Plan.docx</w:t>
      </w:r>
    </w:p>
    <w:p w14:paraId="5BCF7E34" w14:textId="77777777" w:rsidR="009E49A0" w:rsidRDefault="009E49A0">
      <w:pPr>
        <w:rPr>
          <w:rFonts w:ascii="Calibri Light" w:eastAsia="Calibri Light" w:hAnsi="Calibri Light" w:cs="Calibri Light"/>
          <w:sz w:val="18"/>
          <w:szCs w:val="18"/>
        </w:rPr>
        <w:sectPr w:rsidR="009E49A0">
          <w:pgSz w:w="12240" w:h="15840"/>
          <w:pgMar w:top="1040" w:right="1340" w:bottom="1320" w:left="1320" w:header="858" w:footer="1129" w:gutter="0"/>
          <w:cols w:space="720"/>
        </w:sectPr>
      </w:pPr>
    </w:p>
    <w:p w14:paraId="4229755F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4B88873E" w14:textId="77777777" w:rsidR="009E49A0" w:rsidRDefault="009E49A0">
      <w:pPr>
        <w:spacing w:before="9"/>
        <w:rPr>
          <w:rFonts w:ascii="Calibri Light" w:eastAsia="Calibri Light" w:hAnsi="Calibri Light" w:cs="Calibri Light"/>
          <w:sz w:val="17"/>
          <w:szCs w:val="17"/>
        </w:rPr>
      </w:pPr>
    </w:p>
    <w:p w14:paraId="4FB9252C" w14:textId="77777777" w:rsidR="009E49A0" w:rsidRDefault="00844631">
      <w:pPr>
        <w:pStyle w:val="BodyText"/>
        <w:spacing w:before="0"/>
        <w:ind w:left="840" w:right="148"/>
      </w:pPr>
      <w:r>
        <w:rPr>
          <w:spacing w:val="-1"/>
        </w:rPr>
        <w:t>GPRS/cell modem, Z-wave, Zigbee,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Bluetooth/BLE</w:t>
      </w:r>
      <w:r>
        <w:rPr>
          <w:spacing w:val="-2"/>
        </w:rPr>
        <w:t xml:space="preserve"> </w:t>
      </w:r>
      <w:r>
        <w:rPr>
          <w:spacing w:val="-1"/>
        </w:rPr>
        <w:t>communication</w:t>
      </w:r>
      <w:r>
        <w:rPr>
          <w:spacing w:val="1"/>
        </w:rPr>
        <w:t xml:space="preserve"> </w:t>
      </w:r>
      <w:r>
        <w:rPr>
          <w:spacing w:val="-1"/>
        </w:rPr>
        <w:t>interface</w:t>
      </w:r>
      <w:r>
        <w:rPr>
          <w:spacing w:val="-2"/>
        </w:rPr>
        <w:t xml:space="preserve"> </w:t>
      </w:r>
      <w:r>
        <w:rPr>
          <w:spacing w:val="-1"/>
        </w:rPr>
        <w:t>capabilities</w:t>
      </w:r>
      <w:r>
        <w:rPr>
          <w:spacing w:val="43"/>
        </w:rPr>
        <w:t xml:space="preserve"> </w:t>
      </w:r>
      <w:r>
        <w:rPr>
          <w:spacing w:val="-1"/>
        </w:rPr>
        <w:t>which are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t xml:space="preserve"> to </w:t>
      </w:r>
      <w:r>
        <w:rPr>
          <w:spacing w:val="-1"/>
        </w:rPr>
        <w:t>the end</w:t>
      </w:r>
      <w:r>
        <w:t xml:space="preserve"> </w:t>
      </w:r>
      <w:r>
        <w:rPr>
          <w:spacing w:val="-1"/>
        </w:rPr>
        <w:t>user</w:t>
      </w:r>
      <w:r>
        <w:rPr>
          <w:spacing w:val="3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intended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 xml:space="preserve">typical </w:t>
      </w:r>
      <w:r>
        <w:t xml:space="preserve">Smart </w:t>
      </w:r>
      <w:r>
        <w:rPr>
          <w:spacing w:val="-1"/>
        </w:rPr>
        <w:t>APS</w:t>
      </w:r>
      <w:r>
        <w:t xml:space="preserve"> </w:t>
      </w:r>
      <w:r>
        <w:rPr>
          <w:spacing w:val="-1"/>
        </w:rPr>
        <w:t>device usage.</w:t>
      </w:r>
    </w:p>
    <w:p w14:paraId="0CD3E60C" w14:textId="77777777" w:rsidR="009E49A0" w:rsidRDefault="009E49A0">
      <w:pPr>
        <w:rPr>
          <w:rFonts w:ascii="Calibri Light" w:eastAsia="Calibri Light" w:hAnsi="Calibri Light" w:cs="Calibri Light"/>
        </w:rPr>
      </w:pPr>
    </w:p>
    <w:p w14:paraId="382D24C4" w14:textId="77777777" w:rsidR="009E49A0" w:rsidRDefault="009E49A0">
      <w:pPr>
        <w:spacing w:before="9"/>
        <w:rPr>
          <w:rFonts w:ascii="Calibri Light" w:eastAsia="Calibri Light" w:hAnsi="Calibri Light" w:cs="Calibri Light"/>
          <w:sz w:val="19"/>
          <w:szCs w:val="19"/>
        </w:rPr>
      </w:pPr>
    </w:p>
    <w:p w14:paraId="36E834D7" w14:textId="77777777" w:rsidR="009E49A0" w:rsidRDefault="00844631">
      <w:pPr>
        <w:ind w:left="120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Eligible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Building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  <w:spacing w:val="-1"/>
        </w:rPr>
        <w:t>Types</w:t>
      </w:r>
      <w:r>
        <w:rPr>
          <w:rFonts w:ascii="Calibri Light"/>
          <w:i/>
          <w:color w:val="5F5F5F"/>
        </w:rPr>
        <w:t xml:space="preserve"> </w:t>
      </w:r>
    </w:p>
    <w:p w14:paraId="053FFA72" w14:textId="77777777" w:rsidR="009E49A0" w:rsidRDefault="00844631">
      <w:pPr>
        <w:pStyle w:val="BodyText"/>
        <w:spacing w:before="120"/>
        <w:ind w:right="148"/>
      </w:pPr>
      <w:r>
        <w:rPr>
          <w:spacing w:val="-1"/>
        </w:rPr>
        <w:t>Tier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 xml:space="preserve"> smart</w:t>
      </w:r>
      <w:r>
        <w:t xml:space="preserve"> </w:t>
      </w:r>
      <w:r>
        <w:rPr>
          <w:spacing w:val="-1"/>
        </w:rPr>
        <w:t>connected</w:t>
      </w:r>
      <w:r>
        <w:t xml:space="preserve"> </w:t>
      </w:r>
      <w:r>
        <w:rPr>
          <w:spacing w:val="-1"/>
        </w:rPr>
        <w:t>APS</w:t>
      </w:r>
      <w:r>
        <w:t xml:space="preserve"> </w:t>
      </w:r>
      <w:r>
        <w:rPr>
          <w:spacing w:val="-1"/>
        </w:rPr>
        <w:t>are eligible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all residential buildings:</w:t>
      </w:r>
      <w:r>
        <w:rPr>
          <w:spacing w:val="-3"/>
        </w:rPr>
        <w:t xml:space="preserve"> </w:t>
      </w:r>
      <w:r>
        <w:rPr>
          <w:spacing w:val="-1"/>
        </w:rPr>
        <w:t>single-family,</w:t>
      </w:r>
      <w:r>
        <w:rPr>
          <w:spacing w:val="-2"/>
        </w:rPr>
        <w:t xml:space="preserve"> </w:t>
      </w:r>
      <w:r>
        <w:rPr>
          <w:spacing w:val="-1"/>
        </w:rPr>
        <w:t>multifamily,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mobile</w:t>
      </w:r>
      <w:r>
        <w:rPr>
          <w:spacing w:val="73"/>
        </w:rPr>
        <w:t xml:space="preserve"> </w:t>
      </w:r>
      <w:r>
        <w:rPr>
          <w:spacing w:val="-1"/>
        </w:rPr>
        <w:t>homes.</w:t>
      </w:r>
    </w:p>
    <w:p w14:paraId="02778ED5" w14:textId="77777777" w:rsidR="009E49A0" w:rsidRDefault="00844631">
      <w:pPr>
        <w:spacing w:before="120"/>
        <w:ind w:left="120"/>
        <w:rPr>
          <w:rFonts w:ascii="Calibri Light" w:eastAsia="Calibri Light" w:hAnsi="Calibri Light" w:cs="Calibri Light"/>
        </w:rPr>
      </w:pPr>
      <w:r>
        <w:rPr>
          <w:rFonts w:ascii="Calibri Light"/>
          <w:i/>
        </w:rPr>
        <w:t xml:space="preserve"> </w:t>
      </w:r>
    </w:p>
    <w:p w14:paraId="3FAF2352" w14:textId="77777777" w:rsidR="009E49A0" w:rsidRDefault="00844631">
      <w:pPr>
        <w:spacing w:before="120"/>
        <w:ind w:left="120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Eligible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Climate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Zones</w:t>
      </w:r>
      <w:r>
        <w:rPr>
          <w:rFonts w:ascii="Calibri Light"/>
          <w:i/>
          <w:color w:val="5F5F5F"/>
        </w:rPr>
        <w:t xml:space="preserve"> </w:t>
      </w:r>
    </w:p>
    <w:p w14:paraId="3CEAE57F" w14:textId="77777777" w:rsidR="009E49A0" w:rsidRDefault="00844631">
      <w:pPr>
        <w:pStyle w:val="BodyText"/>
        <w:spacing w:before="120"/>
      </w:pPr>
      <w:r>
        <w:rPr>
          <w:spacing w:val="-1"/>
        </w:rPr>
        <w:t>The measure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applicable</w:t>
      </w:r>
      <w:r>
        <w:t xml:space="preserve"> </w:t>
      </w:r>
      <w:r>
        <w:rPr>
          <w:spacing w:val="-2"/>
        </w:rPr>
        <w:t>in</w:t>
      </w:r>
      <w:r>
        <w:t xml:space="preserve"> </w:t>
      </w:r>
      <w:r>
        <w:rPr>
          <w:spacing w:val="-1"/>
        </w:rPr>
        <w:t xml:space="preserve">all California </w:t>
      </w:r>
      <w:r>
        <w:rPr>
          <w:spacing w:val="-2"/>
        </w:rPr>
        <w:t>climate</w:t>
      </w:r>
      <w:r>
        <w:rPr>
          <w:spacing w:val="1"/>
        </w:rPr>
        <w:t xml:space="preserve"> </w:t>
      </w:r>
      <w:r>
        <w:rPr>
          <w:spacing w:val="-1"/>
        </w:rPr>
        <w:t>zones.</w:t>
      </w:r>
    </w:p>
    <w:p w14:paraId="1A73086A" w14:textId="77777777" w:rsidR="009E49A0" w:rsidRDefault="009E49A0">
      <w:pPr>
        <w:rPr>
          <w:rFonts w:ascii="Calibri Light" w:eastAsia="Calibri Light" w:hAnsi="Calibri Light" w:cs="Calibri Light"/>
        </w:rPr>
      </w:pPr>
    </w:p>
    <w:p w14:paraId="4A1684BA" w14:textId="77777777" w:rsidR="009E49A0" w:rsidRDefault="009E49A0">
      <w:pPr>
        <w:spacing w:before="7"/>
        <w:rPr>
          <w:rFonts w:ascii="Calibri Light" w:eastAsia="Calibri Light" w:hAnsi="Calibri Light" w:cs="Calibri Light"/>
          <w:sz w:val="20"/>
          <w:szCs w:val="20"/>
        </w:rPr>
      </w:pPr>
    </w:p>
    <w:p w14:paraId="5CEEB294" w14:textId="77777777" w:rsidR="009E49A0" w:rsidRDefault="00844631">
      <w:pPr>
        <w:pStyle w:val="Heading1"/>
      </w:pPr>
      <w:bookmarkStart w:id="8" w:name="_TOC_250013"/>
      <w:r>
        <w:rPr>
          <w:color w:val="CFAB79"/>
          <w:spacing w:val="-1"/>
        </w:rPr>
        <w:t>PROGRAM</w:t>
      </w:r>
      <w:r>
        <w:rPr>
          <w:color w:val="CFAB79"/>
          <w:spacing w:val="25"/>
        </w:rPr>
        <w:t xml:space="preserve"> </w:t>
      </w:r>
      <w:r>
        <w:rPr>
          <w:color w:val="CFAB79"/>
          <w:spacing w:val="-1"/>
        </w:rPr>
        <w:t>EXCLUSIONS</w:t>
      </w:r>
      <w:bookmarkEnd w:id="8"/>
    </w:p>
    <w:p w14:paraId="4C45BDE4" w14:textId="77777777" w:rsidR="009E49A0" w:rsidRDefault="00844631">
      <w:pPr>
        <w:pStyle w:val="BodyText"/>
      </w:pPr>
      <w:r>
        <w:rPr>
          <w:spacing w:val="-1"/>
        </w:rPr>
        <w:t>None.</w:t>
      </w:r>
    </w:p>
    <w:p w14:paraId="2A92C3C6" w14:textId="77777777" w:rsidR="009E49A0" w:rsidRDefault="009E49A0">
      <w:pPr>
        <w:rPr>
          <w:rFonts w:ascii="Calibri Light" w:eastAsia="Calibri Light" w:hAnsi="Calibri Light" w:cs="Calibri Light"/>
        </w:rPr>
      </w:pPr>
    </w:p>
    <w:p w14:paraId="5B6D44A4" w14:textId="77777777" w:rsidR="009E49A0" w:rsidRDefault="009E49A0">
      <w:pPr>
        <w:spacing w:before="9"/>
        <w:rPr>
          <w:rFonts w:ascii="Calibri Light" w:eastAsia="Calibri Light" w:hAnsi="Calibri Light" w:cs="Calibri Light"/>
          <w:sz w:val="20"/>
          <w:szCs w:val="20"/>
        </w:rPr>
      </w:pPr>
    </w:p>
    <w:p w14:paraId="09EF2CE3" w14:textId="77777777" w:rsidR="009E49A0" w:rsidRDefault="00844631">
      <w:pPr>
        <w:pStyle w:val="Heading1"/>
      </w:pPr>
      <w:bookmarkStart w:id="9" w:name="_TOC_250012"/>
      <w:r>
        <w:rPr>
          <w:color w:val="CFAB79"/>
          <w:spacing w:val="-1"/>
        </w:rPr>
        <w:t>DATA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COLLECTION</w:t>
      </w:r>
      <w:r>
        <w:rPr>
          <w:color w:val="CFAB79"/>
          <w:spacing w:val="21"/>
        </w:rPr>
        <w:t xml:space="preserve"> </w:t>
      </w:r>
      <w:r>
        <w:rPr>
          <w:color w:val="CFAB79"/>
          <w:spacing w:val="-1"/>
        </w:rPr>
        <w:t>REQUIREMENTS</w:t>
      </w:r>
      <w:bookmarkEnd w:id="9"/>
    </w:p>
    <w:p w14:paraId="3799A3C2" w14:textId="77777777" w:rsidR="009E49A0" w:rsidRDefault="00844631">
      <w:pPr>
        <w:pStyle w:val="BodyText"/>
        <w:ind w:right="148"/>
        <w:rPr>
          <w:rFonts w:cs="Calibri Light"/>
        </w:rPr>
      </w:pPr>
      <w:r>
        <w:rPr>
          <w:spacing w:val="-1"/>
        </w:rPr>
        <w:t>Prior</w:t>
      </w:r>
      <w:r>
        <w:t xml:space="preserve"> </w:t>
      </w:r>
      <w:r>
        <w:rPr>
          <w:spacing w:val="-2"/>
        </w:rPr>
        <w:t>to</w:t>
      </w:r>
      <w:r>
        <w:t xml:space="preserve"> </w:t>
      </w:r>
      <w:r>
        <w:rPr>
          <w:spacing w:val="-1"/>
        </w:rPr>
        <w:t>program</w:t>
      </w:r>
      <w:r>
        <w:rPr>
          <w:spacing w:val="1"/>
        </w:rPr>
        <w:t xml:space="preserve"> </w:t>
      </w:r>
      <w:r>
        <w:rPr>
          <w:spacing w:val="-1"/>
        </w:rPr>
        <w:t>implementation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Third Party,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rPr>
          <w:spacing w:val="-1"/>
        </w:rPr>
        <w:t>collection</w:t>
      </w:r>
      <w:r>
        <w:rPr>
          <w:spacing w:val="1"/>
        </w:rPr>
        <w:t xml:space="preserve"> </w:t>
      </w:r>
      <w:r>
        <w:rPr>
          <w:spacing w:val="-1"/>
        </w:rPr>
        <w:t>plan must</w:t>
      </w:r>
      <w:r>
        <w:t xml:space="preserve"> </w:t>
      </w:r>
      <w:r>
        <w:rPr>
          <w:spacing w:val="-1"/>
        </w:rPr>
        <w:t>be submitted</w:t>
      </w:r>
      <w:r>
        <w:rPr>
          <w:spacing w:val="1"/>
        </w:rPr>
        <w:t xml:space="preserve"> </w:t>
      </w:r>
      <w:r>
        <w:t xml:space="preserve">to </w:t>
      </w:r>
      <w:r>
        <w:rPr>
          <w:spacing w:val="-2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approved</w:t>
      </w:r>
      <w:r>
        <w:rPr>
          <w:spacing w:val="-2"/>
        </w:rPr>
        <w:t xml:space="preserve"> </w:t>
      </w:r>
      <w:r>
        <w:t>by</w:t>
      </w:r>
      <w:r>
        <w:rPr>
          <w:spacing w:val="1"/>
        </w:rPr>
        <w:t xml:space="preserve"> </w:t>
      </w:r>
      <w:r>
        <w:rPr>
          <w:spacing w:val="-1"/>
        </w:rPr>
        <w:t>the Program</w:t>
      </w:r>
      <w:r>
        <w:rPr>
          <w:spacing w:val="-2"/>
        </w:rPr>
        <w:t xml:space="preserve"> </w:t>
      </w:r>
      <w:r>
        <w:rPr>
          <w:spacing w:val="-1"/>
        </w:rPr>
        <w:t>Administrator</w:t>
      </w:r>
      <w:r>
        <w:rPr>
          <w:spacing w:val="1"/>
        </w:rPr>
        <w:t xml:space="preserve"> </w:t>
      </w:r>
      <w:r>
        <w:rPr>
          <w:spacing w:val="-1"/>
        </w:rPr>
        <w:t>SCE.</w:t>
      </w:r>
      <w:r>
        <w:rPr>
          <w:spacing w:val="-2"/>
        </w:rPr>
        <w:t xml:space="preserve"> </w:t>
      </w:r>
      <w:r>
        <w:rPr>
          <w:spacing w:val="-1"/>
        </w:rPr>
        <w:t>CPUC</w:t>
      </w:r>
      <w:r>
        <w:t xml:space="preserve"> </w:t>
      </w:r>
      <w:r>
        <w:rPr>
          <w:spacing w:val="-1"/>
        </w:rPr>
        <w:t>approval of</w:t>
      </w:r>
      <w:r>
        <w:rPr>
          <w:spacing w:val="1"/>
        </w:rPr>
        <w:t xml:space="preserve"> </w:t>
      </w:r>
      <w:r>
        <w:rPr>
          <w:spacing w:val="-1"/>
        </w:rPr>
        <w:t>the data collection</w:t>
      </w:r>
      <w:r>
        <w:rPr>
          <w:spacing w:val="-4"/>
        </w:rPr>
        <w:t xml:space="preserve"> </w:t>
      </w:r>
      <w:r>
        <w:rPr>
          <w:spacing w:val="-1"/>
        </w:rPr>
        <w:t>plan</w:t>
      </w:r>
      <w:r>
        <w:t xml:space="preserve"> </w:t>
      </w:r>
      <w:r>
        <w:rPr>
          <w:spacing w:val="-1"/>
        </w:rPr>
        <w:t>may</w:t>
      </w:r>
      <w:r>
        <w:rPr>
          <w:spacing w:val="1"/>
        </w:rPr>
        <w:t xml:space="preserve"> </w:t>
      </w:r>
      <w:r>
        <w:rPr>
          <w:spacing w:val="-1"/>
        </w:rPr>
        <w:t>also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51"/>
        </w:rPr>
        <w:t xml:space="preserve"> </w:t>
      </w:r>
      <w:r>
        <w:rPr>
          <w:spacing w:val="-1"/>
        </w:rPr>
        <w:t>required</w:t>
      </w:r>
      <w:r>
        <w:rPr>
          <w:spacing w:val="-2"/>
        </w:rPr>
        <w:t xml:space="preserve"> </w:t>
      </w:r>
      <w:r>
        <w:rPr>
          <w:spacing w:val="-1"/>
        </w:rPr>
        <w:t>prior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program</w:t>
      </w:r>
      <w:r>
        <w:rPr>
          <w:spacing w:val="1"/>
        </w:rPr>
        <w:t xml:space="preserve"> </w:t>
      </w:r>
      <w:r>
        <w:rPr>
          <w:spacing w:val="-1"/>
        </w:rPr>
        <w:t>implementation.</w:t>
      </w:r>
      <w:r>
        <w:rPr>
          <w:spacing w:val="2"/>
        </w:rPr>
        <w:t xml:space="preserve"> </w:t>
      </w:r>
      <w:r>
        <w:rPr>
          <w:spacing w:val="-1"/>
        </w:rPr>
        <w:t>Data collected</w:t>
      </w:r>
      <w:r>
        <w:t xml:space="preserve"> </w:t>
      </w:r>
      <w:r>
        <w:rPr>
          <w:spacing w:val="-2"/>
        </w:rPr>
        <w:t>as</w:t>
      </w:r>
      <w: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rPr>
          <w:spacing w:val="-1"/>
        </w:rPr>
        <w:t>collection</w:t>
      </w:r>
      <w:r>
        <w:rPr>
          <w:spacing w:val="1"/>
        </w:rPr>
        <w:t xml:space="preserve">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69"/>
        </w:rPr>
        <w:t xml:space="preserve"> </w:t>
      </w:r>
      <w:r>
        <w:t>be</w:t>
      </w:r>
      <w:r>
        <w:rPr>
          <w:spacing w:val="-1"/>
        </w:rPr>
        <w:t xml:space="preserve"> provided</w:t>
      </w:r>
      <w:r>
        <w:t xml:space="preserve"> </w:t>
      </w:r>
      <w:r>
        <w:rPr>
          <w:spacing w:val="-2"/>
        </w:rPr>
        <w:t>to</w:t>
      </w:r>
      <w:r>
        <w:t xml:space="preserve"> </w:t>
      </w:r>
      <w:r>
        <w:rPr>
          <w:spacing w:val="-1"/>
        </w:rPr>
        <w:t>SCE. The raw data</w:t>
      </w:r>
      <w:r>
        <w:rPr>
          <w:spacing w:val="-2"/>
        </w:rPr>
        <w:t xml:space="preserve"> </w:t>
      </w:r>
      <w:r>
        <w:rPr>
          <w:spacing w:val="-1"/>
        </w:rPr>
        <w:t>shall be made</w:t>
      </w:r>
      <w:r>
        <w:rPr>
          <w:spacing w:val="1"/>
        </w:rPr>
        <w:t xml:space="preserve"> </w:t>
      </w:r>
      <w:r>
        <w:rPr>
          <w:spacing w:val="-1"/>
        </w:rPr>
        <w:t>available</w:t>
      </w:r>
      <w:r>
        <w:t xml:space="preserve"> to </w:t>
      </w:r>
      <w:r>
        <w:rPr>
          <w:spacing w:val="-1"/>
        </w:rPr>
        <w:t>the CPUC</w:t>
      </w:r>
      <w:r>
        <w:t xml:space="preserve"> </w:t>
      </w:r>
      <w:r>
        <w:rPr>
          <w:spacing w:val="-1"/>
        </w:rPr>
        <w:t>upon</w:t>
      </w:r>
      <w:r>
        <w:rPr>
          <w:spacing w:val="-2"/>
        </w:rPr>
        <w:t xml:space="preserve"> </w:t>
      </w:r>
      <w:r>
        <w:rPr>
          <w:spacing w:val="-1"/>
        </w:rPr>
        <w:t>request.</w:t>
      </w:r>
      <w:r>
        <w:rPr>
          <w:spacing w:val="1"/>
        </w:rPr>
        <w:t xml:space="preserve"> </w:t>
      </w:r>
      <w:r>
        <w:rPr>
          <w:spacing w:val="-1"/>
        </w:rPr>
        <w:t>Please</w:t>
      </w:r>
      <w:r>
        <w:rPr>
          <w:spacing w:val="6"/>
        </w:rPr>
        <w:t xml:space="preserve"> </w:t>
      </w:r>
      <w:r>
        <w:rPr>
          <w:spacing w:val="-1"/>
        </w:rPr>
        <w:t>see section</w:t>
      </w:r>
      <w:r>
        <w:rPr>
          <w:spacing w:val="56"/>
        </w:rPr>
        <w:t xml:space="preserve"> </w:t>
      </w:r>
      <w:r>
        <w:rPr>
          <w:rFonts w:cs="Calibri Light"/>
          <w:spacing w:val="-1"/>
        </w:rPr>
        <w:t>“Program</w:t>
      </w:r>
      <w:r>
        <w:rPr>
          <w:rFonts w:cs="Calibri Light"/>
          <w:spacing w:val="-3"/>
        </w:rPr>
        <w:t xml:space="preserve"> </w:t>
      </w:r>
      <w:r>
        <w:rPr>
          <w:rFonts w:cs="Calibri Light"/>
          <w:spacing w:val="-1"/>
        </w:rPr>
        <w:t>Requ</w:t>
      </w:r>
      <w:r>
        <w:rPr>
          <w:rFonts w:cs="Calibri Light"/>
          <w:spacing w:val="-1"/>
        </w:rPr>
        <w:t>irements”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section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for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more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details</w:t>
      </w:r>
      <w:r>
        <w:rPr>
          <w:rFonts w:cs="Calibri Light"/>
        </w:rPr>
        <w:t xml:space="preserve"> on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this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requirement.</w:t>
      </w:r>
    </w:p>
    <w:p w14:paraId="1C2C1229" w14:textId="77777777" w:rsidR="009E49A0" w:rsidRDefault="009E49A0">
      <w:pPr>
        <w:rPr>
          <w:rFonts w:ascii="Calibri Light" w:eastAsia="Calibri Light" w:hAnsi="Calibri Light" w:cs="Calibri Light"/>
        </w:rPr>
      </w:pPr>
    </w:p>
    <w:p w14:paraId="61C169B6" w14:textId="77777777" w:rsidR="009E49A0" w:rsidRDefault="009E49A0">
      <w:pPr>
        <w:spacing w:before="7"/>
        <w:rPr>
          <w:rFonts w:ascii="Calibri Light" w:eastAsia="Calibri Light" w:hAnsi="Calibri Light" w:cs="Calibri Light"/>
          <w:sz w:val="20"/>
          <w:szCs w:val="20"/>
        </w:rPr>
      </w:pPr>
    </w:p>
    <w:p w14:paraId="54015B82" w14:textId="77777777" w:rsidR="009E49A0" w:rsidRDefault="00844631">
      <w:pPr>
        <w:pStyle w:val="Heading1"/>
      </w:pPr>
      <w:bookmarkStart w:id="10" w:name="_TOC_250011"/>
      <w:r>
        <w:rPr>
          <w:color w:val="CFAB79"/>
        </w:rPr>
        <w:t>USE</w:t>
      </w:r>
      <w:r>
        <w:rPr>
          <w:color w:val="CFAB79"/>
          <w:spacing w:val="16"/>
        </w:rPr>
        <w:t xml:space="preserve"> </w:t>
      </w:r>
      <w:r>
        <w:rPr>
          <w:color w:val="CFAB79"/>
          <w:spacing w:val="-1"/>
        </w:rPr>
        <w:t>CATEGORY</w:t>
      </w:r>
      <w:bookmarkEnd w:id="10"/>
    </w:p>
    <w:p w14:paraId="532075BF" w14:textId="77777777" w:rsidR="009E49A0" w:rsidRDefault="00844631">
      <w:pPr>
        <w:pStyle w:val="BodyText"/>
      </w:pPr>
      <w:proofErr w:type="spellStart"/>
      <w:r>
        <w:rPr>
          <w:spacing w:val="-1"/>
        </w:rPr>
        <w:t>AppPlug</w:t>
      </w:r>
      <w:proofErr w:type="spellEnd"/>
    </w:p>
    <w:p w14:paraId="1F521354" w14:textId="77777777" w:rsidR="009E49A0" w:rsidRDefault="009E49A0">
      <w:pPr>
        <w:rPr>
          <w:rFonts w:ascii="Calibri Light" w:eastAsia="Calibri Light" w:hAnsi="Calibri Light" w:cs="Calibri Light"/>
        </w:rPr>
      </w:pPr>
    </w:p>
    <w:p w14:paraId="2ABC496B" w14:textId="77777777" w:rsidR="009E49A0" w:rsidRDefault="009E49A0">
      <w:pPr>
        <w:spacing w:before="9"/>
        <w:rPr>
          <w:rFonts w:ascii="Calibri Light" w:eastAsia="Calibri Light" w:hAnsi="Calibri Light" w:cs="Calibri Light"/>
          <w:sz w:val="20"/>
          <w:szCs w:val="20"/>
        </w:rPr>
      </w:pPr>
    </w:p>
    <w:p w14:paraId="145967CA" w14:textId="77777777" w:rsidR="009E49A0" w:rsidRDefault="00844631">
      <w:pPr>
        <w:pStyle w:val="Heading1"/>
      </w:pPr>
      <w:bookmarkStart w:id="11" w:name="_TOC_250010"/>
      <w:r>
        <w:rPr>
          <w:color w:val="CFAB79"/>
          <w:spacing w:val="-1"/>
        </w:rPr>
        <w:t>ELECTRIC</w:t>
      </w:r>
      <w:r>
        <w:rPr>
          <w:color w:val="CFAB79"/>
          <w:spacing w:val="13"/>
        </w:rPr>
        <w:t xml:space="preserve"> </w:t>
      </w:r>
      <w:r>
        <w:rPr>
          <w:color w:val="CFAB79"/>
          <w:spacing w:val="-1"/>
        </w:rPr>
        <w:t>SAVINGS</w:t>
      </w:r>
      <w:r>
        <w:rPr>
          <w:color w:val="CFAB79"/>
          <w:spacing w:val="14"/>
        </w:rPr>
        <w:t xml:space="preserve"> </w:t>
      </w:r>
      <w:r>
        <w:rPr>
          <w:color w:val="CFAB79"/>
        </w:rPr>
        <w:t>(KWH)</w:t>
      </w:r>
      <w:bookmarkEnd w:id="11"/>
    </w:p>
    <w:p w14:paraId="44EF62A9" w14:textId="77777777" w:rsidR="009E49A0" w:rsidRDefault="00844631">
      <w:pPr>
        <w:pStyle w:val="BodyText"/>
        <w:spacing w:before="116" w:line="238" w:lineRule="auto"/>
        <w:ind w:right="148"/>
      </w:pPr>
      <w:r>
        <w:rPr>
          <w:spacing w:val="-1"/>
        </w:rPr>
        <w:t>The energy savings</w:t>
      </w:r>
      <w:r>
        <w:t xml:space="preserve"> in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>workpaper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calculated</w:t>
      </w:r>
      <w:r>
        <w:rPr>
          <w:spacing w:val="-2"/>
        </w:rPr>
        <w:t xml:space="preserve"> </w:t>
      </w:r>
      <w:r>
        <w:rPr>
          <w:spacing w:val="-1"/>
        </w:rPr>
        <w:t>using</w:t>
      </w:r>
      <w:r>
        <w:t xml:space="preserve"> </w:t>
      </w:r>
      <w:r>
        <w:rPr>
          <w:spacing w:val="-1"/>
        </w:rPr>
        <w:t>the</w:t>
      </w:r>
      <w:r>
        <w:rPr>
          <w:spacing w:val="6"/>
        </w:rPr>
        <w:t xml:space="preserve"> </w:t>
      </w:r>
      <w:r>
        <w:rPr>
          <w:spacing w:val="-1"/>
        </w:rPr>
        <w:t xml:space="preserve">baseline </w:t>
      </w:r>
      <w:r>
        <w:t xml:space="preserve">kWh </w:t>
      </w:r>
      <w:r>
        <w:rPr>
          <w:spacing w:val="-1"/>
        </w:rPr>
        <w:t>value of 432</w:t>
      </w:r>
      <w:r>
        <w:rPr>
          <w:spacing w:val="-2"/>
        </w:rPr>
        <w:t xml:space="preserve"> </w:t>
      </w:r>
      <w:r>
        <w:t>kWh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the</w:t>
      </w:r>
      <w:r>
        <w:rPr>
          <w:spacing w:val="43"/>
        </w:rPr>
        <w:t xml:space="preserve"> </w:t>
      </w:r>
      <w:r>
        <w:rPr>
          <w:spacing w:val="-1"/>
        </w:rPr>
        <w:t>(PG&amp;E) study</w:t>
      </w:r>
      <w:r>
        <w:rPr>
          <w:spacing w:val="-1"/>
          <w:position w:val="8"/>
          <w:sz w:val="14"/>
        </w:rPr>
        <w:t>5</w:t>
      </w:r>
      <w:r>
        <w:rPr>
          <w:spacing w:val="18"/>
          <w:position w:val="8"/>
          <w:sz w:val="14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addresses</w:t>
      </w:r>
      <w:r>
        <w:rPr>
          <w:spacing w:val="-2"/>
        </w:rPr>
        <w:t xml:space="preserve"> </w:t>
      </w:r>
      <w:r>
        <w:rPr>
          <w:spacing w:val="-1"/>
        </w:rPr>
        <w:t>concerns</w:t>
      </w:r>
      <w:r>
        <w:t xml:space="preserve"> </w:t>
      </w:r>
      <w:r>
        <w:rPr>
          <w:spacing w:val="-1"/>
        </w:rPr>
        <w:t>regarding</w:t>
      </w:r>
      <w:r>
        <w:rPr>
          <w:spacing w:val="1"/>
        </w:rPr>
        <w:t xml:space="preserve"> </w:t>
      </w:r>
      <w:r>
        <w:rPr>
          <w:spacing w:val="-1"/>
        </w:rPr>
        <w:t>baseline</w:t>
      </w:r>
      <w:r>
        <w:rPr>
          <w:spacing w:val="1"/>
        </w:rPr>
        <w:t xml:space="preserve"> </w:t>
      </w:r>
      <w:r>
        <w:rPr>
          <w:spacing w:val="-1"/>
        </w:rPr>
        <w:t>usage</w:t>
      </w:r>
      <w:r>
        <w:rPr>
          <w:spacing w:val="-2"/>
        </w:rPr>
        <w:t xml:space="preserve"> </w:t>
      </w:r>
      <w:r>
        <w:rPr>
          <w:spacing w:val="-1"/>
        </w:rPr>
        <w:t>reflecting</w:t>
      </w:r>
      <w:r>
        <w:t xml:space="preserve"> </w:t>
      </w:r>
      <w:r>
        <w:rPr>
          <w:spacing w:val="-1"/>
        </w:rPr>
        <w:t>the</w:t>
      </w:r>
      <w:r>
        <w:rPr>
          <w:spacing w:val="48"/>
        </w:rPr>
        <w:t xml:space="preserve"> </w:t>
      </w:r>
      <w:r>
        <w:rPr>
          <w:spacing w:val="-1"/>
        </w:rPr>
        <w:t>effects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demographics,</w:t>
      </w:r>
      <w:r>
        <w:rPr>
          <w:spacing w:val="51"/>
        </w:rPr>
        <w:t xml:space="preserve"> </w:t>
      </w:r>
      <w:r>
        <w:rPr>
          <w:spacing w:val="-1"/>
        </w:rPr>
        <w:t>connected</w:t>
      </w:r>
      <w:r>
        <w:rPr>
          <w:spacing w:val="-3"/>
        </w:rPr>
        <w:t xml:space="preserve"> </w:t>
      </w:r>
      <w:r>
        <w:rPr>
          <w:spacing w:val="-1"/>
        </w:rPr>
        <w:t>equipment,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hours</w:t>
      </w:r>
      <w:r>
        <w:t xml:space="preserve"> </w:t>
      </w:r>
      <w:r>
        <w:rPr>
          <w:spacing w:val="-1"/>
        </w:rPr>
        <w:t>of usage</w:t>
      </w:r>
      <w:r>
        <w:t xml:space="preserve"> </w:t>
      </w:r>
      <w:r>
        <w:rPr>
          <w:spacing w:val="3"/>
        </w:rPr>
        <w:t xml:space="preserve"> </w:t>
      </w:r>
      <w:r>
        <w:rPr>
          <w:spacing w:val="-2"/>
        </w:rPr>
        <w:t>on</w:t>
      </w:r>
      <w:r>
        <w:t xml:space="preserve"> </w:t>
      </w:r>
      <w:r>
        <w:rPr>
          <w:spacing w:val="-1"/>
        </w:rPr>
        <w:t>the baseline energy</w:t>
      </w:r>
      <w:r>
        <w:rPr>
          <w:spacing w:val="1"/>
        </w:rPr>
        <w:t xml:space="preserve"> </w:t>
      </w:r>
      <w:r>
        <w:rPr>
          <w:spacing w:val="-1"/>
        </w:rPr>
        <w:t>usage</w:t>
      </w:r>
      <w:r>
        <w:rPr>
          <w:spacing w:val="1"/>
        </w:rPr>
        <w:t xml:space="preserve"> </w:t>
      </w:r>
      <w:r>
        <w:rPr>
          <w:spacing w:val="-1"/>
        </w:rPr>
        <w:t>as metered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SCE</w:t>
      </w:r>
      <w:r>
        <w:t xml:space="preserve"> </w:t>
      </w:r>
      <w:r>
        <w:rPr>
          <w:spacing w:val="-1"/>
        </w:rPr>
        <w:t>study</w:t>
      </w:r>
      <w:r>
        <w:rPr>
          <w:spacing w:val="-1"/>
          <w:position w:val="8"/>
          <w:sz w:val="14"/>
        </w:rPr>
        <w:t>6</w:t>
      </w:r>
      <w:r>
        <w:rPr>
          <w:spacing w:val="-1"/>
        </w:rPr>
        <w:t>.</w:t>
      </w:r>
      <w:r>
        <w:rPr>
          <w:spacing w:val="6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elaborate,</w:t>
      </w:r>
      <w:r>
        <w:rPr>
          <w:spacing w:val="-2"/>
        </w:rPr>
        <w:t xml:space="preserve"> </w:t>
      </w:r>
      <w:r>
        <w:rPr>
          <w:spacing w:val="-1"/>
        </w:rPr>
        <w:t>the energy savings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workpaper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calculated</w:t>
      </w:r>
      <w:r>
        <w:t xml:space="preserve"> </w:t>
      </w:r>
      <w:r>
        <w:rPr>
          <w:spacing w:val="-1"/>
        </w:rPr>
        <w:t>by multiplying the</w:t>
      </w:r>
      <w:r>
        <w:rPr>
          <w:spacing w:val="6"/>
        </w:rPr>
        <w:t xml:space="preserve"> </w:t>
      </w:r>
      <w:r>
        <w:rPr>
          <w:spacing w:val="-1"/>
        </w:rPr>
        <w:t>baseline energy usage</w:t>
      </w:r>
      <w:r>
        <w:rPr>
          <w:spacing w:val="77"/>
        </w:rPr>
        <w:t xml:space="preserve"> </w:t>
      </w:r>
      <w:r>
        <w:rPr>
          <w:spacing w:val="-1"/>
        </w:rPr>
        <w:t>value of</w:t>
      </w:r>
      <w:r>
        <w:t xml:space="preserve"> </w:t>
      </w:r>
      <w:r>
        <w:rPr>
          <w:spacing w:val="-1"/>
        </w:rPr>
        <w:t>432</w:t>
      </w:r>
      <w:r>
        <w:rPr>
          <w:spacing w:val="-2"/>
        </w:rPr>
        <w:t xml:space="preserve"> </w:t>
      </w:r>
      <w:r>
        <w:rPr>
          <w:spacing w:val="-1"/>
        </w:rPr>
        <w:t>kWh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49.6%</w:t>
      </w:r>
      <w:r>
        <w:rPr>
          <w:spacing w:val="-2"/>
        </w:rPr>
        <w:t xml:space="preserve"> </w:t>
      </w:r>
      <w:r>
        <w:rPr>
          <w:spacing w:val="-1"/>
        </w:rPr>
        <w:t>Energy</w:t>
      </w:r>
      <w:r>
        <w:rPr>
          <w:spacing w:val="1"/>
        </w:rPr>
        <w:t xml:space="preserve"> </w:t>
      </w:r>
      <w:r>
        <w:rPr>
          <w:spacing w:val="-1"/>
        </w:rPr>
        <w:t>Reduction Percentage (ERP) value</w:t>
      </w:r>
      <w:r>
        <w:rPr>
          <w:spacing w:val="1"/>
        </w:rPr>
        <w:t xml:space="preserve"> </w:t>
      </w:r>
      <w:r>
        <w:rPr>
          <w:spacing w:val="-2"/>
        </w:rPr>
        <w:t>as</w:t>
      </w:r>
      <w:r>
        <w:t xml:space="preserve"> </w:t>
      </w:r>
      <w:r>
        <w:rPr>
          <w:spacing w:val="-1"/>
        </w:rPr>
        <w:t>demonstrated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SCE</w:t>
      </w:r>
      <w:r>
        <w:rPr>
          <w:spacing w:val="68"/>
        </w:rPr>
        <w:t xml:space="preserve"> </w:t>
      </w:r>
      <w:r>
        <w:rPr>
          <w:spacing w:val="-1"/>
        </w:rPr>
        <w:t>2016</w:t>
      </w:r>
      <w:r>
        <w:rPr>
          <w:spacing w:val="-3"/>
        </w:rPr>
        <w:t xml:space="preserve"> </w:t>
      </w:r>
      <w:r>
        <w:rPr>
          <w:spacing w:val="-1"/>
        </w:rPr>
        <w:t>data collection study</w:t>
      </w:r>
      <w:r>
        <w:rPr>
          <w:spacing w:val="-1"/>
          <w:position w:val="8"/>
          <w:sz w:val="14"/>
        </w:rPr>
        <w:t>5</w:t>
      </w:r>
      <w:r>
        <w:rPr>
          <w:spacing w:val="15"/>
          <w:position w:val="8"/>
          <w:sz w:val="14"/>
        </w:rPr>
        <w:t xml:space="preserve"> 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spacing w:val="-1"/>
        </w:rPr>
        <w:t>the same</w:t>
      </w:r>
      <w:r>
        <w:rPr>
          <w:spacing w:val="1"/>
        </w:rPr>
        <w:t xml:space="preserve"> </w:t>
      </w:r>
      <w:r>
        <w:rPr>
          <w:spacing w:val="-1"/>
        </w:rPr>
        <w:t>ERP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observed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IR</w:t>
      </w:r>
      <w:r>
        <w:t xml:space="preserve"> </w:t>
      </w:r>
      <w:proofErr w:type="spellStart"/>
      <w:r>
        <w:rPr>
          <w:spacing w:val="-1"/>
        </w:rPr>
        <w:t>Masterless</w:t>
      </w:r>
      <w:proofErr w:type="spellEnd"/>
      <w:r>
        <w:t xml:space="preserve"> </w:t>
      </w:r>
      <w:r>
        <w:rPr>
          <w:spacing w:val="-1"/>
        </w:rPr>
        <w:t>control</w:t>
      </w:r>
      <w:r>
        <w:rPr>
          <w:spacing w:val="55"/>
        </w:rPr>
        <w:t xml:space="preserve"> </w:t>
      </w:r>
      <w:r>
        <w:rPr>
          <w:spacing w:val="-1"/>
        </w:rPr>
        <w:t>method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t xml:space="preserve"> </w:t>
      </w:r>
      <w:r>
        <w:rPr>
          <w:spacing w:val="-1"/>
        </w:rPr>
        <w:t>PG&amp;E</w:t>
      </w:r>
      <w:r>
        <w:rPr>
          <w:spacing w:val="-1"/>
          <w:position w:val="8"/>
          <w:sz w:val="14"/>
        </w:rPr>
        <w:t>4</w:t>
      </w:r>
      <w:r>
        <w:rPr>
          <w:spacing w:val="18"/>
          <w:position w:val="8"/>
          <w:sz w:val="1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SDG&amp;E</w:t>
      </w:r>
      <w:r>
        <w:rPr>
          <w:spacing w:val="-1"/>
          <w:position w:val="8"/>
          <w:sz w:val="14"/>
        </w:rPr>
        <w:t>7</w:t>
      </w:r>
      <w:r>
        <w:rPr>
          <w:spacing w:val="17"/>
          <w:position w:val="8"/>
          <w:sz w:val="14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rPr>
          <w:spacing w:val="-1"/>
        </w:rPr>
        <w:t>simulation field</w:t>
      </w:r>
      <w:r>
        <w:t xml:space="preserve"> </w:t>
      </w:r>
      <w:r>
        <w:rPr>
          <w:spacing w:val="-1"/>
        </w:rPr>
        <w:t>trial methods,</w:t>
      </w:r>
      <w:r>
        <w:rPr>
          <w:spacing w:val="2"/>
        </w:rPr>
        <w:t xml:space="preserve"> </w:t>
      </w:r>
      <w:r>
        <w:rPr>
          <w:spacing w:val="-1"/>
        </w:rPr>
        <w:t>delivering</w:t>
      </w:r>
      <w:r>
        <w:rPr>
          <w:spacing w:val="-2"/>
        </w:rPr>
        <w:t xml:space="preserve"> </w:t>
      </w:r>
      <w:r>
        <w:t>50%</w:t>
      </w:r>
      <w:r>
        <w:rPr>
          <w:spacing w:val="-4"/>
        </w:rPr>
        <w:t xml:space="preserve"> </w:t>
      </w:r>
      <w:r>
        <w:rPr>
          <w:spacing w:val="-1"/>
        </w:rPr>
        <w:t xml:space="preserve">(page </w:t>
      </w:r>
      <w:r>
        <w:t>30</w:t>
      </w:r>
      <w:r>
        <w:rPr>
          <w:spacing w:val="57"/>
        </w:rPr>
        <w:t xml:space="preserve"> </w:t>
      </w:r>
      <w:r>
        <w:rPr>
          <w:spacing w:val="-1"/>
        </w:rPr>
        <w:t>ET13PGE1441)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50%</w:t>
      </w:r>
      <w:r>
        <w:rPr>
          <w:spacing w:val="-2"/>
        </w:rPr>
        <w:t xml:space="preserve"> </w:t>
      </w:r>
      <w:r>
        <w:rPr>
          <w:spacing w:val="-1"/>
        </w:rPr>
        <w:t>(page</w:t>
      </w:r>
      <w:r>
        <w:t xml:space="preserve"> 35</w:t>
      </w:r>
      <w:r>
        <w:rPr>
          <w:spacing w:val="-2"/>
        </w:rPr>
        <w:t xml:space="preserve"> </w:t>
      </w:r>
      <w:r>
        <w:rPr>
          <w:spacing w:val="-1"/>
        </w:rPr>
        <w:t>ET14SDG8031)</w:t>
      </w:r>
      <w:r>
        <w:rPr>
          <w:spacing w:val="-2"/>
        </w:rPr>
        <w:t xml:space="preserve"> </w:t>
      </w:r>
      <w:r>
        <w:rPr>
          <w:spacing w:val="-1"/>
        </w:rPr>
        <w:t xml:space="preserve">respectively. </w:t>
      </w:r>
      <w:r>
        <w:t xml:space="preserve">In </w:t>
      </w:r>
      <w:r>
        <w:rPr>
          <w:spacing w:val="-1"/>
        </w:rPr>
        <w:t>addition,</w:t>
      </w:r>
      <w:r>
        <w:rPr>
          <w:spacing w:val="1"/>
        </w:rPr>
        <w:t xml:space="preserve"> </w:t>
      </w:r>
      <w:r>
        <w:t xml:space="preserve">to </w:t>
      </w:r>
      <w:r>
        <w:rPr>
          <w:spacing w:val="-1"/>
        </w:rPr>
        <w:t>adjust</w:t>
      </w:r>
      <w:r>
        <w:t xml:space="preserve"> </w:t>
      </w:r>
      <w:r>
        <w:rPr>
          <w:spacing w:val="-1"/>
        </w:rPr>
        <w:t>the baseline kWh</w:t>
      </w:r>
    </w:p>
    <w:p w14:paraId="2EA8C2AA" w14:textId="77777777" w:rsidR="009E49A0" w:rsidRDefault="009E49A0">
      <w:pPr>
        <w:spacing w:before="4"/>
        <w:rPr>
          <w:rFonts w:ascii="Calibri Light" w:eastAsia="Calibri Light" w:hAnsi="Calibri Light" w:cs="Calibri Light"/>
          <w:sz w:val="29"/>
          <w:szCs w:val="29"/>
        </w:rPr>
      </w:pPr>
    </w:p>
    <w:p w14:paraId="1B40C25C" w14:textId="77777777" w:rsidR="009E49A0" w:rsidRDefault="00844631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sz w:val="2"/>
          <w:szCs w:val="2"/>
        </w:rPr>
      </w:r>
      <w:r>
        <w:rPr>
          <w:rFonts w:ascii="Calibri Light" w:eastAsia="Calibri Light" w:hAnsi="Calibri Light" w:cs="Calibri Light"/>
          <w:sz w:val="2"/>
          <w:szCs w:val="2"/>
        </w:rPr>
        <w:pict w14:anchorId="5FE94DFC">
          <v:group id="_x0000_s1041" style="width:144.85pt;height:.85pt;mso-position-horizontal-relative:char;mso-position-vertical-relative:line" coordsize="2897,17">
            <v:group id="_x0000_s1042" style="position:absolute;left:8;top:8;width:2881;height:2" coordorigin="8,8" coordsize="2881,2">
              <v:shape id="_x0000_s1043" style="position:absolute;left:8;top:8;width:2881;height:2" coordorigin="8,8" coordsize="2881,0" path="m8,8r2881,e" filled="f" strokeweight=".82pt">
                <v:path arrowok="t"/>
              </v:shape>
            </v:group>
            <w10:anchorlock/>
          </v:group>
        </w:pict>
      </w:r>
    </w:p>
    <w:p w14:paraId="1E6D0BA8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5864E367" w14:textId="77777777" w:rsidR="009E49A0" w:rsidRDefault="009E49A0">
      <w:pPr>
        <w:spacing w:before="2"/>
        <w:rPr>
          <w:rFonts w:ascii="Calibri Light" w:eastAsia="Calibri Light" w:hAnsi="Calibri Light" w:cs="Calibri Light"/>
          <w:sz w:val="23"/>
          <w:szCs w:val="23"/>
        </w:rPr>
      </w:pPr>
    </w:p>
    <w:p w14:paraId="3174C92D" w14:textId="77777777" w:rsidR="009E49A0" w:rsidRDefault="00844631">
      <w:pPr>
        <w:spacing w:before="69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5</w:t>
      </w:r>
      <w:r>
        <w:rPr>
          <w:rFonts w:ascii="Calibri Light"/>
          <w:spacing w:val="8"/>
          <w:position w:val="5"/>
          <w:sz w:val="12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Savings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TIER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2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Advance</w:t>
      </w:r>
      <w:r>
        <w:rPr>
          <w:rFonts w:ascii="Calibri Light"/>
          <w:spacing w:val="-2"/>
          <w:sz w:val="18"/>
        </w:rPr>
        <w:t xml:space="preserve"> </w:t>
      </w:r>
      <w:r>
        <w:rPr>
          <w:rFonts w:ascii="Calibri Light"/>
          <w:spacing w:val="-1"/>
          <w:sz w:val="18"/>
        </w:rPr>
        <w:t>Power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Strips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in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residential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AV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Systems,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ET13PGE1441,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February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2016.</w:t>
      </w:r>
    </w:p>
    <w:p w14:paraId="68568642" w14:textId="77777777" w:rsidR="009E49A0" w:rsidRDefault="00844631">
      <w:pPr>
        <w:spacing w:before="121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6</w:t>
      </w:r>
      <w:r>
        <w:rPr>
          <w:rFonts w:ascii="Calibri Light"/>
          <w:spacing w:val="8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TIER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2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Advance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Power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Strips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with</w:t>
      </w:r>
      <w:r>
        <w:rPr>
          <w:rFonts w:ascii="Calibri Light"/>
          <w:spacing w:val="-7"/>
          <w:sz w:val="18"/>
        </w:rPr>
        <w:t xml:space="preserve"> </w:t>
      </w:r>
      <w:r>
        <w:rPr>
          <w:rFonts w:ascii="Calibri Light"/>
          <w:spacing w:val="-1"/>
          <w:sz w:val="18"/>
        </w:rPr>
        <w:t>Bluetooth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in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Multifamily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Residential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Applications,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April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2017.</w:t>
      </w:r>
    </w:p>
    <w:p w14:paraId="5A6973AF" w14:textId="77777777" w:rsidR="009E49A0" w:rsidRDefault="00844631">
      <w:pPr>
        <w:spacing w:before="118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7</w:t>
      </w:r>
      <w:r>
        <w:rPr>
          <w:rFonts w:ascii="Calibri Light"/>
          <w:spacing w:val="7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TIER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2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Advance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Power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Strips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in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Residential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and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Commercial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Applications,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ET14SDG8021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and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ET14SDG8031,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April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2015.</w:t>
      </w:r>
    </w:p>
    <w:p w14:paraId="1A87D505" w14:textId="77777777" w:rsidR="009E49A0" w:rsidRDefault="009E49A0">
      <w:pPr>
        <w:rPr>
          <w:rFonts w:ascii="Calibri Light" w:eastAsia="Calibri Light" w:hAnsi="Calibri Light" w:cs="Calibri Light"/>
          <w:sz w:val="18"/>
          <w:szCs w:val="18"/>
        </w:rPr>
        <w:sectPr w:rsidR="009E49A0">
          <w:pgSz w:w="12240" w:h="15840"/>
          <w:pgMar w:top="1040" w:right="1460" w:bottom="1320" w:left="1320" w:header="858" w:footer="1129" w:gutter="0"/>
          <w:cols w:space="720"/>
        </w:sectPr>
      </w:pPr>
    </w:p>
    <w:p w14:paraId="6803EF7D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7A0783F8" w14:textId="77777777" w:rsidR="009E49A0" w:rsidRDefault="00844631">
      <w:pPr>
        <w:pStyle w:val="BodyText"/>
        <w:spacing w:before="212" w:line="268" w:lineRule="exact"/>
        <w:ind w:right="204"/>
      </w:pPr>
      <w:r>
        <w:rPr>
          <w:spacing w:val="-1"/>
        </w:rPr>
        <w:t>savings</w:t>
      </w:r>
      <w:r>
        <w:t xml:space="preserve"> </w:t>
      </w:r>
      <w:r>
        <w:rPr>
          <w:spacing w:val="-1"/>
        </w:rPr>
        <w:t>using</w:t>
      </w:r>
      <w:r>
        <w:t xml:space="preserve"> </w:t>
      </w:r>
      <w:r>
        <w:rPr>
          <w:spacing w:val="-1"/>
        </w:rPr>
        <w:t>the 49.6%</w:t>
      </w:r>
      <w:r>
        <w:t xml:space="preserve"> </w:t>
      </w:r>
      <w:r>
        <w:rPr>
          <w:spacing w:val="-2"/>
        </w:rPr>
        <w:t>ERP,</w:t>
      </w:r>
      <w:r>
        <w:rPr>
          <w:spacing w:val="4"/>
        </w:rPr>
        <w:t xml:space="preserve"> </w:t>
      </w:r>
      <w:r>
        <w:rPr>
          <w:spacing w:val="-1"/>
        </w:rPr>
        <w:t>this methodology</w:t>
      </w:r>
      <w:r>
        <w:rPr>
          <w:spacing w:val="2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accounts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concerns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persistence</w:t>
      </w:r>
      <w:r>
        <w:rPr>
          <w:spacing w:val="1"/>
        </w:rPr>
        <w:t xml:space="preserve"> </w:t>
      </w:r>
      <w:r>
        <w:rPr>
          <w:spacing w:val="-1"/>
        </w:rPr>
        <w:t>of savings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41"/>
        </w:rPr>
        <w:t xml:space="preserve"> </w:t>
      </w:r>
      <w:r>
        <w:rPr>
          <w:spacing w:val="-1"/>
        </w:rPr>
        <w:t>these products</w:t>
      </w:r>
      <w:r>
        <w:t xml:space="preserve"> </w:t>
      </w:r>
      <w:r>
        <w:rPr>
          <w:spacing w:val="-1"/>
        </w:rPr>
        <w:t>over</w:t>
      </w:r>
      <w:r>
        <w:rPr>
          <w:spacing w:val="1"/>
        </w:rPr>
        <w:t xml:space="preserve"> </w:t>
      </w:r>
      <w:proofErr w:type="gramStart"/>
      <w:r>
        <w:t>a</w:t>
      </w:r>
      <w:r>
        <w:rPr>
          <w:spacing w:val="-3"/>
        </w:rPr>
        <w:t xml:space="preserve"> </w:t>
      </w:r>
      <w:r>
        <w:rPr>
          <w:spacing w:val="-1"/>
        </w:rPr>
        <w:t>period</w:t>
      </w:r>
      <w:r>
        <w:t xml:space="preserve"> </w:t>
      </w:r>
      <w:r>
        <w:rPr>
          <w:spacing w:val="-1"/>
        </w:rPr>
        <w:t>of time</w:t>
      </w:r>
      <w:proofErr w:type="gramEnd"/>
      <w:r>
        <w:rPr>
          <w:spacing w:val="-1"/>
        </w:rPr>
        <w:t>.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An 84%</w:t>
      </w:r>
      <w:r>
        <w:rPr>
          <w:spacing w:val="-2"/>
        </w:rPr>
        <w:t xml:space="preserve"> </w:t>
      </w:r>
      <w:r>
        <w:rPr>
          <w:spacing w:val="-1"/>
        </w:rPr>
        <w:t>persistence</w:t>
      </w:r>
      <w:r>
        <w:t xml:space="preserve"> </w:t>
      </w:r>
      <w:r>
        <w:rPr>
          <w:spacing w:val="-1"/>
        </w:rPr>
        <w:t>factor is</w:t>
      </w:r>
      <w:r>
        <w:t xml:space="preserve"> </w:t>
      </w:r>
      <w:r>
        <w:rPr>
          <w:spacing w:val="-1"/>
        </w:rPr>
        <w:t xml:space="preserve">applied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further</w:t>
      </w:r>
      <w:r>
        <w:rPr>
          <w:spacing w:val="-2"/>
        </w:rPr>
        <w:t xml:space="preserve"> </w:t>
      </w:r>
      <w:r>
        <w:rPr>
          <w:spacing w:val="-1"/>
        </w:rPr>
        <w:t>adjust</w:t>
      </w:r>
      <w:r>
        <w:t xml:space="preserve"> </w:t>
      </w:r>
      <w:r>
        <w:rPr>
          <w:spacing w:val="-1"/>
        </w:rPr>
        <w:t>the energy</w:t>
      </w:r>
      <w:r>
        <w:rPr>
          <w:spacing w:val="71"/>
        </w:rPr>
        <w:t xml:space="preserve"> </w:t>
      </w:r>
      <w:r>
        <w:rPr>
          <w:spacing w:val="-1"/>
        </w:rPr>
        <w:t>savings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persistence,</w:t>
      </w:r>
      <w:r>
        <w:rPr>
          <w:spacing w:val="1"/>
        </w:rPr>
        <w:t xml:space="preserve"> </w:t>
      </w:r>
      <w:r>
        <w:rPr>
          <w:spacing w:val="-1"/>
        </w:rPr>
        <w:t>aligning with</w:t>
      </w:r>
      <w:r>
        <w:rPr>
          <w:spacing w:val="-2"/>
        </w:rPr>
        <w:t xml:space="preserve"> </w:t>
      </w:r>
      <w:r>
        <w:rPr>
          <w:spacing w:val="-1"/>
        </w:rPr>
        <w:t>studies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Advance Power</w:t>
      </w:r>
      <w:r>
        <w:rPr>
          <w:spacing w:val="-2"/>
        </w:rPr>
        <w:t xml:space="preserve"> </w:t>
      </w:r>
      <w:r>
        <w:rPr>
          <w:spacing w:val="-1"/>
        </w:rPr>
        <w:t>Strip</w:t>
      </w:r>
      <w:r>
        <w:rPr>
          <w:spacing w:val="-2"/>
        </w:rPr>
        <w:t xml:space="preserve"> </w:t>
      </w:r>
      <w:r>
        <w:rPr>
          <w:spacing w:val="-1"/>
        </w:rPr>
        <w:t>Metering</w:t>
      </w:r>
      <w:r>
        <w:t xml:space="preserve"> </w:t>
      </w:r>
      <w:r>
        <w:rPr>
          <w:spacing w:val="-1"/>
        </w:rPr>
        <w:t>Study</w:t>
      </w:r>
      <w:r>
        <w:rPr>
          <w:spacing w:val="-1"/>
          <w:position w:val="8"/>
          <w:sz w:val="14"/>
        </w:rPr>
        <w:t>8</w:t>
      </w:r>
      <w:r>
        <w:rPr>
          <w:spacing w:val="18"/>
          <w:position w:val="8"/>
          <w:sz w:val="14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the</w:t>
      </w:r>
      <w:r>
        <w:rPr>
          <w:spacing w:val="89"/>
        </w:rPr>
        <w:t xml:space="preserve"> </w:t>
      </w:r>
      <w:r>
        <w:rPr>
          <w:spacing w:val="-1"/>
        </w:rPr>
        <w:t>PG&amp;E</w:t>
      </w:r>
      <w:r>
        <w:rPr>
          <w:spacing w:val="-1"/>
          <w:position w:val="8"/>
          <w:sz w:val="14"/>
        </w:rPr>
        <w:t>4</w:t>
      </w:r>
      <w:r>
        <w:rPr>
          <w:spacing w:val="29"/>
          <w:position w:val="8"/>
          <w:sz w:val="14"/>
        </w:rPr>
        <w:t xml:space="preserve"> </w:t>
      </w:r>
      <w:r>
        <w:rPr>
          <w:spacing w:val="-1"/>
        </w:rPr>
        <w:t>study,</w:t>
      </w:r>
      <w:r>
        <w:rPr>
          <w:spacing w:val="2"/>
        </w:rPr>
        <w:t xml:space="preserve"> </w:t>
      </w:r>
      <w:r>
        <w:rPr>
          <w:spacing w:val="-1"/>
        </w:rPr>
        <w:t>which demonstrated</w:t>
      </w:r>
      <w: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2"/>
        </w:rPr>
        <w:t>average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t>84%</w:t>
      </w:r>
      <w:r>
        <w:rPr>
          <w:spacing w:val="-2"/>
        </w:rPr>
        <w:t xml:space="preserve"> </w:t>
      </w:r>
      <w:r>
        <w:rPr>
          <w:spacing w:val="-1"/>
        </w:rPr>
        <w:t>persistence factor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these APS products.</w:t>
      </w:r>
    </w:p>
    <w:p w14:paraId="0D5EC113" w14:textId="77777777" w:rsidR="009E49A0" w:rsidRDefault="009E49A0">
      <w:pPr>
        <w:rPr>
          <w:rFonts w:ascii="Calibri Light" w:eastAsia="Calibri Light" w:hAnsi="Calibri Light" w:cs="Calibri Light"/>
          <w:sz w:val="24"/>
          <w:szCs w:val="24"/>
        </w:rPr>
      </w:pPr>
    </w:p>
    <w:p w14:paraId="0721B2AC" w14:textId="77777777" w:rsidR="009E49A0" w:rsidRDefault="009E49A0">
      <w:pPr>
        <w:spacing w:before="2"/>
        <w:rPr>
          <w:rFonts w:ascii="Calibri Light" w:eastAsia="Calibri Light" w:hAnsi="Calibri Light" w:cs="Calibri Light"/>
          <w:sz w:val="20"/>
          <w:szCs w:val="20"/>
        </w:rPr>
      </w:pPr>
    </w:p>
    <w:p w14:paraId="32D02FE0" w14:textId="77777777" w:rsidR="009E49A0" w:rsidRDefault="00844631">
      <w:pPr>
        <w:ind w:left="120"/>
        <w:rPr>
          <w:rFonts w:ascii="Calibri Light" w:eastAsia="Calibri Light" w:hAnsi="Calibri Light" w:cs="Calibri Light"/>
          <w:sz w:val="24"/>
          <w:szCs w:val="24"/>
        </w:rPr>
      </w:pPr>
      <w:r>
        <w:rPr>
          <w:rFonts w:ascii="Calibri Light"/>
          <w:color w:val="CFAB79"/>
          <w:sz w:val="24"/>
        </w:rPr>
        <w:t>Electric</w:t>
      </w:r>
      <w:r>
        <w:rPr>
          <w:rFonts w:ascii="Calibri Light"/>
          <w:color w:val="CFAB79"/>
          <w:spacing w:val="-11"/>
          <w:sz w:val="24"/>
        </w:rPr>
        <w:t xml:space="preserve"> </w:t>
      </w:r>
      <w:r>
        <w:rPr>
          <w:rFonts w:ascii="Calibri Light"/>
          <w:color w:val="CFAB79"/>
          <w:sz w:val="24"/>
        </w:rPr>
        <w:t>Energy</w:t>
      </w:r>
      <w:r>
        <w:rPr>
          <w:rFonts w:ascii="Calibri Light"/>
          <w:color w:val="CFAB79"/>
          <w:spacing w:val="-8"/>
          <w:sz w:val="24"/>
        </w:rPr>
        <w:t xml:space="preserve"> </w:t>
      </w:r>
      <w:r>
        <w:rPr>
          <w:rFonts w:ascii="Calibri Light"/>
          <w:color w:val="CFAB79"/>
          <w:spacing w:val="-1"/>
          <w:sz w:val="24"/>
        </w:rPr>
        <w:t>Interactive</w:t>
      </w:r>
      <w:r>
        <w:rPr>
          <w:rFonts w:ascii="Calibri Light"/>
          <w:color w:val="CFAB79"/>
          <w:spacing w:val="-10"/>
          <w:sz w:val="24"/>
        </w:rPr>
        <w:t xml:space="preserve"> </w:t>
      </w:r>
      <w:r>
        <w:rPr>
          <w:rFonts w:ascii="Calibri Light"/>
          <w:color w:val="CFAB79"/>
          <w:sz w:val="24"/>
        </w:rPr>
        <w:t>Effects</w:t>
      </w:r>
    </w:p>
    <w:p w14:paraId="77C97179" w14:textId="77777777" w:rsidR="009E49A0" w:rsidRDefault="00844631">
      <w:pPr>
        <w:pStyle w:val="BodyText"/>
        <w:spacing w:before="119"/>
        <w:ind w:right="112"/>
      </w:pPr>
      <w:r>
        <w:rPr>
          <w:spacing w:val="-1"/>
        </w:rPr>
        <w:t>Tier</w:t>
      </w:r>
      <w:r>
        <w:rPr>
          <w:spacing w:val="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rPr>
          <w:spacing w:val="-1"/>
        </w:rPr>
        <w:t>Advanced</w:t>
      </w:r>
      <w:r>
        <w:rPr>
          <w:spacing w:val="-2"/>
        </w:rPr>
        <w:t xml:space="preserve"> </w:t>
      </w:r>
      <w:r>
        <w:rPr>
          <w:spacing w:val="-1"/>
        </w:rPr>
        <w:t>Smart</w:t>
      </w:r>
      <w:r>
        <w:t xml:space="preserve"> </w:t>
      </w:r>
      <w:r>
        <w:rPr>
          <w:spacing w:val="-1"/>
        </w:rPr>
        <w:t>Connected</w:t>
      </w:r>
      <w:r>
        <w:rPr>
          <w:spacing w:val="-2"/>
        </w:rPr>
        <w:t xml:space="preserve"> </w:t>
      </w:r>
      <w:r>
        <w:rPr>
          <w:spacing w:val="-1"/>
        </w:rPr>
        <w:t>Power</w:t>
      </w:r>
      <w:r>
        <w:rPr>
          <w:spacing w:val="-2"/>
        </w:rPr>
        <w:t xml:space="preserve"> </w:t>
      </w:r>
      <w:r>
        <w:rPr>
          <w:spacing w:val="-1"/>
        </w:rPr>
        <w:t>Strip</w:t>
      </w:r>
      <w:r>
        <w:rPr>
          <w:spacing w:val="-2"/>
        </w:rPr>
        <w:t xml:space="preserve"> </w:t>
      </w:r>
      <w:r>
        <w:rPr>
          <w:spacing w:val="-1"/>
        </w:rPr>
        <w:t>devices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HVAC</w:t>
      </w:r>
      <w:r>
        <w:t xml:space="preserve"> </w:t>
      </w:r>
      <w:r>
        <w:rPr>
          <w:spacing w:val="-1"/>
        </w:rPr>
        <w:t>interactive effects. However,</w:t>
      </w:r>
      <w:r>
        <w:rPr>
          <w:spacing w:val="1"/>
        </w:rPr>
        <w:t xml:space="preserve"> </w:t>
      </w:r>
      <w:r>
        <w:rPr>
          <w:spacing w:val="-1"/>
        </w:rPr>
        <w:t>DEER</w:t>
      </w:r>
      <w:r>
        <w:rPr>
          <w:spacing w:val="59"/>
        </w:rPr>
        <w:t xml:space="preserve"> </w:t>
      </w:r>
      <w:r>
        <w:t xml:space="preserve">does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include energy</w:t>
      </w:r>
      <w:r>
        <w:rPr>
          <w:spacing w:val="1"/>
        </w:rPr>
        <w:t xml:space="preserve"> </w:t>
      </w:r>
      <w:r>
        <w:rPr>
          <w:spacing w:val="-1"/>
        </w:rPr>
        <w:t>interactive effects</w:t>
      </w:r>
      <w:r>
        <w:rPr>
          <w:spacing w:val="-2"/>
        </w:rPr>
        <w:t xml:space="preserve"> </w:t>
      </w:r>
      <w:r>
        <w:rPr>
          <w:spacing w:val="-1"/>
        </w:rPr>
        <w:t>specifically for</w:t>
      </w:r>
      <w: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measure.</w:t>
      </w:r>
      <w:r>
        <w:rPr>
          <w:spacing w:val="-2"/>
        </w:rPr>
        <w:t xml:space="preserve"> </w:t>
      </w:r>
      <w:r>
        <w:rPr>
          <w:spacing w:val="-1"/>
        </w:rPr>
        <w:t>Thus,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apply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45"/>
        </w:rPr>
        <w:t xml:space="preserve"> </w:t>
      </w:r>
      <w:r>
        <w:t>DEER</w:t>
      </w:r>
      <w:r>
        <w:rPr>
          <w:spacing w:val="-2"/>
        </w:rPr>
        <w:t xml:space="preserve"> </w:t>
      </w:r>
      <w:r>
        <w:rPr>
          <w:spacing w:val="-1"/>
        </w:rPr>
        <w:t>2020 HVAC</w:t>
      </w:r>
      <w:r>
        <w:rPr>
          <w:spacing w:val="-3"/>
        </w:rPr>
        <w:t xml:space="preserve"> </w:t>
      </w:r>
      <w:r>
        <w:rPr>
          <w:spacing w:val="-1"/>
        </w:rPr>
        <w:t>interactive effects</w:t>
      </w:r>
      <w:r>
        <w:rPr>
          <w:spacing w:val="-2"/>
        </w:rPr>
        <w:t xml:space="preserve"> </w:t>
      </w:r>
      <w:r>
        <w:rPr>
          <w:spacing w:val="-1"/>
        </w:rPr>
        <w:t>values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residential indoor</w:t>
      </w:r>
      <w:r>
        <w:rPr>
          <w:spacing w:val="-2"/>
        </w:rPr>
        <w:t xml:space="preserve"> 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power</w:t>
      </w:r>
      <w:r>
        <w:rPr>
          <w:spacing w:val="1"/>
        </w:rPr>
        <w:t xml:space="preserve"> </w:t>
      </w:r>
      <w:r>
        <w:rPr>
          <w:spacing w:val="-2"/>
        </w:rPr>
        <w:t>applications.</w:t>
      </w:r>
    </w:p>
    <w:p w14:paraId="06132BA4" w14:textId="77777777" w:rsidR="009E49A0" w:rsidRDefault="009E49A0">
      <w:pPr>
        <w:rPr>
          <w:rFonts w:ascii="Calibri Light" w:eastAsia="Calibri Light" w:hAnsi="Calibri Light" w:cs="Calibri Light"/>
          <w:sz w:val="23"/>
          <w:szCs w:val="23"/>
        </w:rPr>
      </w:pPr>
    </w:p>
    <w:p w14:paraId="287DEFA5" w14:textId="77777777" w:rsidR="009E49A0" w:rsidRDefault="00844631">
      <w:pPr>
        <w:pStyle w:val="BodyText"/>
        <w:spacing w:before="0"/>
        <w:rPr>
          <w:rFonts w:cs="Calibri Light"/>
          <w:sz w:val="20"/>
          <w:szCs w:val="20"/>
        </w:rPr>
      </w:pPr>
      <w:r>
        <w:rPr>
          <w:spacing w:val="-1"/>
        </w:rPr>
        <w:t>The</w:t>
      </w:r>
      <w:r>
        <w:t xml:space="preserve"> </w:t>
      </w:r>
      <w:r>
        <w:rPr>
          <w:spacing w:val="-2"/>
        </w:rPr>
        <w:t>calculation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Energy</w:t>
      </w:r>
      <w:r>
        <w:rPr>
          <w:spacing w:val="-2"/>
        </w:rPr>
        <w:t xml:space="preserve"> </w:t>
      </w:r>
      <w:r>
        <w:rPr>
          <w:spacing w:val="-1"/>
        </w:rPr>
        <w:t>Savings</w:t>
      </w:r>
      <w:r>
        <w:rPr>
          <w:spacing w:val="-2"/>
        </w:rPr>
        <w:t xml:space="preserve"> (kWh)</w:t>
      </w:r>
      <w:r>
        <w:rPr>
          <w:spacing w:val="-1"/>
        </w:rPr>
        <w:t xml:space="preserve"> for</w:t>
      </w:r>
      <w:r>
        <w:rPr>
          <w:spacing w:val="-3"/>
        </w:rPr>
        <w:t xml:space="preserve"> </w:t>
      </w:r>
      <w:r>
        <w:rPr>
          <w:spacing w:val="-1"/>
        </w:rPr>
        <w:t>the Tier</w:t>
      </w:r>
      <w:r>
        <w:rPr>
          <w:spacing w:val="-2"/>
        </w:rPr>
        <w:t xml:space="preserve"> </w:t>
      </w:r>
      <w:r>
        <w:t>2</w:t>
      </w:r>
      <w:r>
        <w:rPr>
          <w:spacing w:val="-4"/>
        </w:rPr>
        <w:t xml:space="preserve"> </w:t>
      </w:r>
      <w:r>
        <w:rPr>
          <w:spacing w:val="-1"/>
        </w:rPr>
        <w:t xml:space="preserve">smart </w:t>
      </w:r>
      <w:r>
        <w:rPr>
          <w:spacing w:val="-2"/>
        </w:rPr>
        <w:t>connected</w:t>
      </w:r>
      <w:r>
        <w:rPr>
          <w:spacing w:val="-1"/>
        </w:rPr>
        <w:t xml:space="preserve"> APS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shown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hyperlink w:anchor="_bookmark0" w:history="1">
        <w:r>
          <w:rPr>
            <w:sz w:val="20"/>
          </w:rPr>
          <w:t>Equation</w:t>
        </w:r>
        <w:r>
          <w:rPr>
            <w:spacing w:val="1"/>
            <w:sz w:val="20"/>
          </w:rPr>
          <w:t xml:space="preserve"> </w:t>
        </w:r>
        <w:r>
          <w:rPr>
            <w:sz w:val="20"/>
          </w:rPr>
          <w:t>1</w:t>
        </w:r>
      </w:hyperlink>
    </w:p>
    <w:p w14:paraId="025F6835" w14:textId="77777777" w:rsidR="009E49A0" w:rsidRDefault="009E49A0">
      <w:pPr>
        <w:spacing w:before="3"/>
        <w:rPr>
          <w:rFonts w:ascii="Calibri Light" w:eastAsia="Calibri Light" w:hAnsi="Calibri Light" w:cs="Calibri Light"/>
          <w:sz w:val="18"/>
          <w:szCs w:val="18"/>
        </w:rPr>
      </w:pPr>
    </w:p>
    <w:p w14:paraId="212D75E0" w14:textId="77777777" w:rsidR="009E49A0" w:rsidRDefault="009E49A0">
      <w:pPr>
        <w:rPr>
          <w:rFonts w:ascii="Calibri Light" w:eastAsia="Calibri Light" w:hAnsi="Calibri Light" w:cs="Calibri Light"/>
          <w:sz w:val="18"/>
          <w:szCs w:val="18"/>
        </w:rPr>
        <w:sectPr w:rsidR="009E49A0">
          <w:pgSz w:w="12240" w:h="15840"/>
          <w:pgMar w:top="1040" w:right="1440" w:bottom="1320" w:left="1320" w:header="858" w:footer="1129" w:gutter="0"/>
          <w:cols w:space="720"/>
        </w:sectPr>
      </w:pPr>
    </w:p>
    <w:p w14:paraId="680FC3D4" w14:textId="77777777" w:rsidR="009E49A0" w:rsidRDefault="00844631">
      <w:pPr>
        <w:spacing w:before="59" w:line="132" w:lineRule="exact"/>
        <w:ind w:left="120"/>
        <w:rPr>
          <w:rFonts w:ascii="Calibri Light" w:eastAsia="Calibri Light" w:hAnsi="Calibri Light" w:cs="Calibri Light"/>
          <w:sz w:val="20"/>
          <w:szCs w:val="20"/>
        </w:rPr>
      </w:pPr>
      <w:bookmarkStart w:id="12" w:name="_bookmark0"/>
      <w:bookmarkEnd w:id="12"/>
      <w:r>
        <w:rPr>
          <w:rFonts w:ascii="Calibri Light"/>
          <w:sz w:val="20"/>
        </w:rPr>
        <w:t>Equation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1"/>
          <w:sz w:val="20"/>
        </w:rPr>
        <w:t>1.</w:t>
      </w:r>
    </w:p>
    <w:p w14:paraId="3FD8885D" w14:textId="77777777" w:rsidR="009E49A0" w:rsidRDefault="00844631">
      <w:pPr>
        <w:spacing w:line="352" w:lineRule="exact"/>
        <w:ind w:right="57"/>
        <w:jc w:val="right"/>
        <w:rPr>
          <w:rFonts w:ascii="Cambria Math" w:eastAsia="Cambria Math" w:hAnsi="Cambria Math" w:cs="Cambria Math"/>
          <w:sz w:val="10"/>
          <w:szCs w:val="10"/>
        </w:rPr>
      </w:pPr>
      <w:r>
        <w:rPr>
          <w:rFonts w:ascii="Cambria Math" w:eastAsia="Cambria Math" w:hAnsi="Cambria Math" w:cs="Cambria Math"/>
          <w:w w:val="85"/>
          <w:sz w:val="18"/>
          <w:szCs w:val="18"/>
        </w:rPr>
        <w:t>����</w:t>
      </w:r>
      <w:r>
        <w:rPr>
          <w:rFonts w:ascii="Cambria Math" w:eastAsia="Cambria Math" w:hAnsi="Cambria Math" w:cs="Cambria Math"/>
          <w:w w:val="85"/>
          <w:sz w:val="18"/>
          <w:szCs w:val="18"/>
        </w:rPr>
        <w:t>𝑔𝑦</w:t>
      </w:r>
      <w:r>
        <w:rPr>
          <w:rFonts w:ascii="Cambria Math" w:eastAsia="Cambria Math" w:hAnsi="Cambria Math" w:cs="Cambria Math"/>
          <w:spacing w:val="3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spacing w:val="-2"/>
          <w:w w:val="90"/>
          <w:sz w:val="18"/>
          <w:szCs w:val="18"/>
        </w:rPr>
        <w:t>�</w:t>
      </w:r>
      <w:r>
        <w:rPr>
          <w:rFonts w:ascii="Cambria Math" w:eastAsia="Cambria Math" w:hAnsi="Cambria Math" w:cs="Cambria Math"/>
          <w:spacing w:val="-1"/>
          <w:w w:val="90"/>
          <w:sz w:val="18"/>
          <w:szCs w:val="18"/>
        </w:rPr>
        <w:t>𝑎</w:t>
      </w:r>
      <w:r>
        <w:rPr>
          <w:rFonts w:ascii="Cambria Math" w:eastAsia="Cambria Math" w:hAnsi="Cambria Math" w:cs="Cambria Math"/>
          <w:spacing w:val="-1"/>
          <w:w w:val="90"/>
          <w:sz w:val="18"/>
          <w:szCs w:val="18"/>
        </w:rPr>
        <w:t>�</w:t>
      </w:r>
      <w:r>
        <w:rPr>
          <w:rFonts w:ascii="Cambria Math" w:eastAsia="Cambria Math" w:hAnsi="Cambria Math" w:cs="Cambria Math"/>
          <w:spacing w:val="-1"/>
          <w:w w:val="90"/>
          <w:sz w:val="18"/>
          <w:szCs w:val="18"/>
        </w:rPr>
        <w:t>𝑖</w:t>
      </w:r>
      <w:r>
        <w:rPr>
          <w:rFonts w:ascii="Cambria Math" w:eastAsia="Cambria Math" w:hAnsi="Cambria Math" w:cs="Cambria Math"/>
          <w:spacing w:val="-2"/>
          <w:w w:val="90"/>
          <w:sz w:val="18"/>
          <w:szCs w:val="18"/>
        </w:rPr>
        <w:t>�</w:t>
      </w:r>
      <w:r>
        <w:rPr>
          <w:rFonts w:ascii="Cambria Math" w:eastAsia="Cambria Math" w:hAnsi="Cambria Math" w:cs="Cambria Math"/>
          <w:spacing w:val="-2"/>
          <w:w w:val="90"/>
          <w:sz w:val="18"/>
          <w:szCs w:val="18"/>
        </w:rPr>
        <w:t>𝑔</w:t>
      </w:r>
      <w:r>
        <w:rPr>
          <w:rFonts w:ascii="Cambria Math" w:eastAsia="Cambria Math" w:hAnsi="Cambria Math" w:cs="Cambria Math"/>
          <w:spacing w:val="-2"/>
          <w:w w:val="90"/>
          <w:sz w:val="18"/>
          <w:szCs w:val="18"/>
        </w:rPr>
        <w:t>�</w:t>
      </w:r>
      <w:r>
        <w:rPr>
          <w:rFonts w:ascii="Cambria Math" w:eastAsia="Cambria Math" w:hAnsi="Cambria Math" w:cs="Cambria Math"/>
          <w:spacing w:val="5"/>
          <w:w w:val="90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w w:val="90"/>
          <w:sz w:val="18"/>
          <w:szCs w:val="18"/>
        </w:rPr>
        <w:t>=</w:t>
      </w:r>
      <w:r>
        <w:rPr>
          <w:rFonts w:ascii="Cambria Math" w:eastAsia="Cambria Math" w:hAnsi="Cambria Math" w:cs="Cambria Math"/>
          <w:sz w:val="18"/>
          <w:szCs w:val="18"/>
        </w:rPr>
        <w:t xml:space="preserve">  </w:t>
      </w:r>
      <w:r>
        <w:rPr>
          <w:rFonts w:ascii="Cambria Math" w:eastAsia="Cambria Math" w:hAnsi="Cambria Math" w:cs="Cambria Math"/>
          <w:spacing w:val="15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position w:val="11"/>
          <w:sz w:val="13"/>
          <w:szCs w:val="13"/>
        </w:rPr>
        <w:t>∆</w:t>
      </w:r>
      <w:r>
        <w:rPr>
          <w:rFonts w:ascii="Cambria Math" w:eastAsia="Cambria Math" w:hAnsi="Cambria Math" w:cs="Cambria Math"/>
          <w:position w:val="11"/>
          <w:sz w:val="13"/>
          <w:szCs w:val="13"/>
        </w:rPr>
        <w:t>𝑊</w:t>
      </w:r>
      <w:r>
        <w:rPr>
          <w:rFonts w:ascii="Cambria Math" w:eastAsia="Cambria Math" w:hAnsi="Cambria Math" w:cs="Cambria Math"/>
          <w:position w:val="11"/>
          <w:sz w:val="13"/>
          <w:szCs w:val="13"/>
        </w:rPr>
        <w:t>×</w:t>
      </w:r>
      <w:r>
        <w:rPr>
          <w:rFonts w:ascii="Cambria Math" w:eastAsia="Cambria Math" w:hAnsi="Cambria Math" w:cs="Cambria Math"/>
          <w:position w:val="11"/>
          <w:sz w:val="13"/>
          <w:szCs w:val="13"/>
        </w:rPr>
        <w:t>𝐼</w:t>
      </w:r>
      <w:r>
        <w:rPr>
          <w:rFonts w:ascii="Cambria Math" w:eastAsia="Cambria Math" w:hAnsi="Cambria Math" w:cs="Cambria Math"/>
          <w:position w:val="11"/>
          <w:sz w:val="13"/>
          <w:szCs w:val="13"/>
        </w:rPr>
        <w:t xml:space="preserve">      </w:t>
      </w:r>
      <w:r>
        <w:rPr>
          <w:rFonts w:ascii="Cambria Math" w:eastAsia="Cambria Math" w:hAnsi="Cambria Math" w:cs="Cambria Math"/>
          <w:spacing w:val="25"/>
          <w:position w:val="11"/>
          <w:sz w:val="13"/>
          <w:szCs w:val="13"/>
        </w:rPr>
        <w:t xml:space="preserve"> </w:t>
      </w:r>
      <w:r>
        <w:rPr>
          <w:rFonts w:ascii="Cambria Math" w:eastAsia="Cambria Math" w:hAnsi="Cambria Math" w:cs="Cambria Math"/>
          <w:spacing w:val="-1"/>
          <w:position w:val="8"/>
          <w:sz w:val="10"/>
          <w:szCs w:val="10"/>
        </w:rPr>
        <w:t>𝑒𝑙𝑒𝑐</w:t>
      </w:r>
    </w:p>
    <w:p w14:paraId="70F42449" w14:textId="77777777" w:rsidR="009E49A0" w:rsidRDefault="00844631">
      <w:pPr>
        <w:spacing w:line="508" w:lineRule="exact"/>
        <w:jc w:val="right"/>
        <w:rPr>
          <w:rFonts w:ascii="Cambria Math" w:eastAsia="Cambria Math" w:hAnsi="Cambria Math" w:cs="Cambria Math"/>
          <w:sz w:val="13"/>
          <w:szCs w:val="13"/>
        </w:rPr>
      </w:pPr>
      <w:r>
        <w:pict w14:anchorId="1461B75B">
          <v:group id="_x0000_s1039" style="position:absolute;left:0;text-align:left;margin-left:148.45pt;margin-top:2.25pt;width:37.95pt;height:.1pt;z-index:-20416;mso-position-horizontal-relative:page" coordorigin="2969,45" coordsize="759,2">
            <v:shape id="_x0000_s1040" style="position:absolute;left:2969;top:45;width:759;height:2" coordorigin="2969,45" coordsize="759,0" path="m2969,45r759,e" filled="f" strokeweight=".7pt">
              <v:path arrowok="t"/>
            </v:shape>
            <w10:wrap anchorx="page"/>
          </v:group>
        </w:pict>
      </w:r>
      <w:r>
        <w:rPr>
          <w:rFonts w:ascii="Cambria Math" w:eastAsia="Cambria Math" w:hAnsi="Cambria Math" w:cs="Cambria Math"/>
          <w:spacing w:val="-1"/>
          <w:w w:val="105"/>
          <w:sz w:val="13"/>
          <w:szCs w:val="13"/>
        </w:rPr>
        <w:t>1</w:t>
      </w:r>
      <w:r>
        <w:rPr>
          <w:rFonts w:ascii="Cambria Math" w:eastAsia="Cambria Math" w:hAnsi="Cambria Math" w:cs="Cambria Math"/>
          <w:spacing w:val="-2"/>
          <w:w w:val="105"/>
          <w:sz w:val="13"/>
          <w:szCs w:val="13"/>
        </w:rPr>
        <w:t>,</w:t>
      </w:r>
      <w:r>
        <w:rPr>
          <w:rFonts w:ascii="Cambria Math" w:eastAsia="Cambria Math" w:hAnsi="Cambria Math" w:cs="Cambria Math"/>
          <w:spacing w:val="-1"/>
          <w:w w:val="105"/>
          <w:sz w:val="13"/>
          <w:szCs w:val="13"/>
        </w:rPr>
        <w:t>000</w:t>
      </w:r>
      <w:r>
        <w:rPr>
          <w:rFonts w:ascii="Cambria Math" w:eastAsia="Cambria Math" w:hAnsi="Cambria Math" w:cs="Cambria Math"/>
          <w:spacing w:val="-12"/>
          <w:w w:val="105"/>
          <w:sz w:val="13"/>
          <w:szCs w:val="13"/>
        </w:rPr>
        <w:t xml:space="preserve"> </w:t>
      </w:r>
      <w:r>
        <w:rPr>
          <w:rFonts w:ascii="Cambria Math" w:eastAsia="Cambria Math" w:hAnsi="Cambria Math" w:cs="Cambria Math"/>
          <w:w w:val="105"/>
          <w:sz w:val="13"/>
          <w:szCs w:val="13"/>
        </w:rPr>
        <w:t>𝑊</w:t>
      </w:r>
      <w:r>
        <w:rPr>
          <w:rFonts w:ascii="Cambria Math" w:eastAsia="Cambria Math" w:hAnsi="Cambria Math" w:cs="Cambria Math"/>
          <w:w w:val="105"/>
          <w:sz w:val="13"/>
          <w:szCs w:val="13"/>
        </w:rPr>
        <w:t>/</w:t>
      </w:r>
      <w:r>
        <w:rPr>
          <w:rFonts w:ascii="Cambria Math" w:eastAsia="Cambria Math" w:hAnsi="Cambria Math" w:cs="Cambria Math"/>
          <w:w w:val="105"/>
          <w:sz w:val="13"/>
          <w:szCs w:val="13"/>
        </w:rPr>
        <w:t>𝑘𝑊</w:t>
      </w:r>
    </w:p>
    <w:p w14:paraId="6120EFD1" w14:textId="77777777" w:rsidR="009E49A0" w:rsidRDefault="00844631">
      <w:pPr>
        <w:spacing w:before="23"/>
        <w:rPr>
          <w:rFonts w:ascii="Cambria Math" w:eastAsia="Cambria Math" w:hAnsi="Cambria Math" w:cs="Cambria Math"/>
          <w:sz w:val="8"/>
          <w:szCs w:val="8"/>
        </w:rPr>
      </w:pPr>
      <w:r>
        <w:br w:type="column"/>
      </w:r>
    </w:p>
    <w:p w14:paraId="479D02F6" w14:textId="77777777" w:rsidR="009E49A0" w:rsidRDefault="00844631">
      <w:pPr>
        <w:ind w:left="2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z w:val="18"/>
        </w:rPr>
        <w:t>x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Persistence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Factor</w:t>
      </w:r>
    </w:p>
    <w:p w14:paraId="6D876FA1" w14:textId="77777777" w:rsidR="009E49A0" w:rsidRDefault="009E49A0">
      <w:pPr>
        <w:rPr>
          <w:rFonts w:ascii="Calibri Light" w:eastAsia="Calibri Light" w:hAnsi="Calibri Light" w:cs="Calibri Light"/>
          <w:sz w:val="18"/>
          <w:szCs w:val="18"/>
        </w:rPr>
        <w:sectPr w:rsidR="009E49A0">
          <w:type w:val="continuous"/>
          <w:pgSz w:w="12240" w:h="15840"/>
          <w:pgMar w:top="1140" w:right="1440" w:bottom="1320" w:left="1320" w:header="720" w:footer="720" w:gutter="0"/>
          <w:cols w:num="2" w:space="720" w:equalWidth="0">
            <w:col w:w="2407" w:space="40"/>
            <w:col w:w="7033"/>
          </w:cols>
        </w:sectPr>
      </w:pPr>
    </w:p>
    <w:p w14:paraId="7FD272A3" w14:textId="77777777" w:rsidR="009E49A0" w:rsidRDefault="00844631">
      <w:pPr>
        <w:spacing w:line="757" w:lineRule="exact"/>
        <w:ind w:left="840"/>
        <w:rPr>
          <w:rFonts w:ascii="Cambria Math" w:eastAsia="Cambria Math" w:hAnsi="Cambria Math" w:cs="Cambria Math"/>
          <w:sz w:val="19"/>
          <w:szCs w:val="19"/>
        </w:rPr>
      </w:pPr>
      <w:r>
        <w:rPr>
          <w:rFonts w:ascii="Cambria Math"/>
          <w:i/>
          <w:color w:val="181818"/>
          <w:spacing w:val="-1"/>
          <w:w w:val="95"/>
          <w:sz w:val="19"/>
        </w:rPr>
        <w:t>where:</w:t>
      </w:r>
    </w:p>
    <w:p w14:paraId="4784E0DC" w14:textId="77777777" w:rsidR="009E49A0" w:rsidRDefault="00844631">
      <w:pPr>
        <w:spacing w:before="49"/>
        <w:rPr>
          <w:rFonts w:ascii="Cambria Math" w:eastAsia="Cambria Math" w:hAnsi="Cambria Math" w:cs="Cambria Math"/>
          <w:i/>
          <w:sz w:val="7"/>
          <w:szCs w:val="7"/>
        </w:rPr>
      </w:pPr>
      <w:r>
        <w:br w:type="column"/>
      </w:r>
    </w:p>
    <w:p w14:paraId="4FB32552" w14:textId="77777777" w:rsidR="009E49A0" w:rsidRDefault="00844631">
      <w:pPr>
        <w:spacing w:line="77" w:lineRule="auto"/>
        <w:ind w:left="143" w:right="712" w:firstLine="91"/>
        <w:rPr>
          <w:rFonts w:ascii="Cambria Math" w:eastAsia="Cambria Math" w:hAnsi="Cambria Math" w:cs="Cambria Math"/>
          <w:sz w:val="19"/>
          <w:szCs w:val="19"/>
        </w:rPr>
      </w:pP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∆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Watts/unit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z w:val="19"/>
          <w:szCs w:val="19"/>
        </w:rPr>
        <w:t>=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(Base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Case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Average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Watts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per</w:t>
      </w:r>
      <w:r>
        <w:rPr>
          <w:rFonts w:ascii="Cambria Math" w:eastAsia="Cambria Math" w:hAnsi="Cambria Math" w:cs="Cambria Math"/>
          <w:i/>
          <w:spacing w:val="-2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strip)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z w:val="19"/>
          <w:szCs w:val="19"/>
        </w:rPr>
        <w:t>–</w:t>
      </w:r>
      <w:r>
        <w:rPr>
          <w:rFonts w:ascii="Cambria Math" w:eastAsia="Cambria Math" w:hAnsi="Cambria Math" w:cs="Cambria Math"/>
          <w:i/>
          <w:spacing w:val="-2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(Measure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Case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Average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Watts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z w:val="19"/>
          <w:szCs w:val="19"/>
        </w:rPr>
        <w:t>per</w:t>
      </w:r>
      <w:r>
        <w:rPr>
          <w:rFonts w:ascii="Cambria Math" w:eastAsia="Cambria Math" w:hAnsi="Cambria Math" w:cs="Cambria Math"/>
          <w:i/>
          <w:spacing w:val="-2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strip</w:t>
      </w:r>
      <w:r>
        <w:rPr>
          <w:rFonts w:ascii="Cambria Math" w:eastAsia="Cambria Math" w:hAnsi="Cambria Math" w:cs="Cambria Math"/>
          <w:i/>
          <w:spacing w:val="63"/>
          <w:w w:val="94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position w:val="1"/>
          <w:sz w:val="19"/>
          <w:szCs w:val="19"/>
        </w:rPr>
        <w:t>IE</w:t>
      </w:r>
      <w:proofErr w:type="spellStart"/>
      <w:r>
        <w:rPr>
          <w:rFonts w:ascii="Cambria Math" w:eastAsia="Cambria Math" w:hAnsi="Cambria Math" w:cs="Cambria Math"/>
          <w:i/>
          <w:spacing w:val="-1"/>
          <w:w w:val="95"/>
          <w:sz w:val="12"/>
          <w:szCs w:val="12"/>
        </w:rPr>
        <w:t>elec</w:t>
      </w:r>
      <w:proofErr w:type="spellEnd"/>
      <w:r>
        <w:rPr>
          <w:rFonts w:ascii="Cambria Math" w:eastAsia="Cambria Math" w:hAnsi="Cambria Math" w:cs="Cambria Math"/>
          <w:i/>
          <w:spacing w:val="11"/>
          <w:w w:val="95"/>
          <w:sz w:val="12"/>
          <w:szCs w:val="12"/>
        </w:rPr>
        <w:t xml:space="preserve"> </w:t>
      </w:r>
      <w:r>
        <w:rPr>
          <w:rFonts w:ascii="Cambria Math" w:eastAsia="Cambria Math" w:hAnsi="Cambria Math" w:cs="Cambria Math"/>
          <w:i/>
          <w:w w:val="95"/>
          <w:position w:val="1"/>
          <w:sz w:val="19"/>
          <w:szCs w:val="19"/>
        </w:rPr>
        <w:t>=</w:t>
      </w:r>
      <w:r>
        <w:rPr>
          <w:rFonts w:ascii="Cambria Math" w:eastAsia="Cambria Math" w:hAnsi="Cambria Math" w:cs="Cambria Math"/>
          <w:i/>
          <w:spacing w:val="-5"/>
          <w:w w:val="95"/>
          <w:position w:val="1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position w:val="1"/>
          <w:sz w:val="19"/>
          <w:szCs w:val="19"/>
        </w:rPr>
        <w:t>Interactive</w:t>
      </w:r>
      <w:r>
        <w:rPr>
          <w:rFonts w:ascii="Cambria Math" w:eastAsia="Cambria Math" w:hAnsi="Cambria Math" w:cs="Cambria Math"/>
          <w:i/>
          <w:spacing w:val="-3"/>
          <w:w w:val="95"/>
          <w:position w:val="1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position w:val="1"/>
          <w:sz w:val="19"/>
          <w:szCs w:val="19"/>
        </w:rPr>
        <w:t>Effects,</w:t>
      </w:r>
      <w:r>
        <w:rPr>
          <w:rFonts w:ascii="Cambria Math" w:eastAsia="Cambria Math" w:hAnsi="Cambria Math" w:cs="Cambria Math"/>
          <w:i/>
          <w:spacing w:val="-6"/>
          <w:w w:val="95"/>
          <w:position w:val="1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position w:val="1"/>
          <w:sz w:val="19"/>
          <w:szCs w:val="19"/>
        </w:rPr>
        <w:t>by</w:t>
      </w:r>
      <w:r>
        <w:rPr>
          <w:rFonts w:ascii="Cambria Math" w:eastAsia="Cambria Math" w:hAnsi="Cambria Math" w:cs="Cambria Math"/>
          <w:i/>
          <w:spacing w:val="-3"/>
          <w:w w:val="95"/>
          <w:position w:val="1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position w:val="1"/>
          <w:sz w:val="19"/>
          <w:szCs w:val="19"/>
        </w:rPr>
        <w:t>building</w:t>
      </w:r>
      <w:r>
        <w:rPr>
          <w:rFonts w:ascii="Cambria Math" w:eastAsia="Cambria Math" w:hAnsi="Cambria Math" w:cs="Cambria Math"/>
          <w:i/>
          <w:spacing w:val="-4"/>
          <w:w w:val="95"/>
          <w:position w:val="1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position w:val="1"/>
          <w:sz w:val="19"/>
          <w:szCs w:val="19"/>
        </w:rPr>
        <w:t>type/space</w:t>
      </w:r>
    </w:p>
    <w:p w14:paraId="26ABACFB" w14:textId="77777777" w:rsidR="009E49A0" w:rsidRDefault="009E49A0">
      <w:pPr>
        <w:spacing w:line="77" w:lineRule="auto"/>
        <w:rPr>
          <w:rFonts w:ascii="Cambria Math" w:eastAsia="Cambria Math" w:hAnsi="Cambria Math" w:cs="Cambria Math"/>
          <w:sz w:val="19"/>
          <w:szCs w:val="19"/>
        </w:rPr>
        <w:sectPr w:rsidR="009E49A0">
          <w:type w:val="continuous"/>
          <w:pgSz w:w="12240" w:h="15840"/>
          <w:pgMar w:top="1140" w:right="1440" w:bottom="1320" w:left="1320" w:header="720" w:footer="720" w:gutter="0"/>
          <w:cols w:num="2" w:space="720" w:equalWidth="0">
            <w:col w:w="1378" w:space="40"/>
            <w:col w:w="8062"/>
          </w:cols>
        </w:sectPr>
      </w:pPr>
    </w:p>
    <w:p w14:paraId="2317EC22" w14:textId="77777777" w:rsidR="009E49A0" w:rsidRDefault="009E49A0">
      <w:pPr>
        <w:spacing w:before="18"/>
        <w:rPr>
          <w:rFonts w:ascii="Cambria Math" w:eastAsia="Cambria Math" w:hAnsi="Cambria Math" w:cs="Cambria Math"/>
          <w:i/>
          <w:sz w:val="7"/>
          <w:szCs w:val="7"/>
        </w:rPr>
      </w:pPr>
    </w:p>
    <w:p w14:paraId="67CA8ABF" w14:textId="77777777" w:rsidR="009E49A0" w:rsidRDefault="00844631">
      <w:pPr>
        <w:pStyle w:val="Heading1"/>
        <w:spacing w:before="51"/>
      </w:pPr>
      <w:bookmarkStart w:id="13" w:name="_TOC_250009"/>
      <w:r>
        <w:rPr>
          <w:color w:val="CFAB79"/>
          <w:spacing w:val="-1"/>
        </w:rPr>
        <w:t>PEAK</w:t>
      </w:r>
      <w:r>
        <w:rPr>
          <w:color w:val="CFAB79"/>
          <w:spacing w:val="9"/>
        </w:rPr>
        <w:t xml:space="preserve"> </w:t>
      </w:r>
      <w:r>
        <w:rPr>
          <w:color w:val="CFAB79"/>
          <w:spacing w:val="-1"/>
        </w:rPr>
        <w:t>ELECTRIC</w:t>
      </w:r>
      <w:r>
        <w:rPr>
          <w:color w:val="CFAB79"/>
          <w:spacing w:val="12"/>
        </w:rPr>
        <w:t xml:space="preserve"> </w:t>
      </w:r>
      <w:r>
        <w:rPr>
          <w:color w:val="CFAB79"/>
          <w:spacing w:val="-1"/>
        </w:rPr>
        <w:t>DEMAND</w:t>
      </w:r>
      <w:r>
        <w:rPr>
          <w:color w:val="CFAB79"/>
          <w:spacing w:val="12"/>
        </w:rPr>
        <w:t xml:space="preserve"> </w:t>
      </w:r>
      <w:r>
        <w:rPr>
          <w:color w:val="CFAB79"/>
          <w:spacing w:val="-1"/>
        </w:rPr>
        <w:t>REDUCTION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(KW)</w:t>
      </w:r>
      <w:bookmarkEnd w:id="13"/>
    </w:p>
    <w:p w14:paraId="6039BCA4" w14:textId="77777777" w:rsidR="009E49A0" w:rsidRDefault="009E49A0">
      <w:pPr>
        <w:rPr>
          <w:rFonts w:ascii="Calibri Light" w:eastAsia="Calibri Light" w:hAnsi="Calibri Light" w:cs="Calibri Light"/>
          <w:sz w:val="24"/>
          <w:szCs w:val="24"/>
        </w:rPr>
      </w:pPr>
    </w:p>
    <w:p w14:paraId="2206D811" w14:textId="77777777" w:rsidR="009E49A0" w:rsidRDefault="009E49A0">
      <w:pPr>
        <w:spacing w:before="4"/>
        <w:rPr>
          <w:rFonts w:ascii="Calibri Light" w:eastAsia="Calibri Light" w:hAnsi="Calibri Light" w:cs="Calibri Light"/>
          <w:sz w:val="18"/>
          <w:szCs w:val="18"/>
        </w:rPr>
      </w:pPr>
    </w:p>
    <w:p w14:paraId="7B9BBAA5" w14:textId="77777777" w:rsidR="009E49A0" w:rsidRDefault="00844631">
      <w:pPr>
        <w:ind w:left="120"/>
        <w:rPr>
          <w:rFonts w:ascii="Calibri Light" w:eastAsia="Calibri Light" w:hAnsi="Calibri Light" w:cs="Calibri Light"/>
          <w:sz w:val="24"/>
          <w:szCs w:val="24"/>
        </w:rPr>
      </w:pPr>
      <w:r>
        <w:rPr>
          <w:rFonts w:ascii="Calibri Light"/>
          <w:color w:val="CFAB79"/>
          <w:spacing w:val="-1"/>
          <w:sz w:val="24"/>
        </w:rPr>
        <w:t>Tier</w:t>
      </w:r>
      <w:r>
        <w:rPr>
          <w:rFonts w:ascii="Calibri Light"/>
          <w:color w:val="CFAB79"/>
          <w:spacing w:val="-5"/>
          <w:sz w:val="24"/>
        </w:rPr>
        <w:t xml:space="preserve"> </w:t>
      </w:r>
      <w:r>
        <w:rPr>
          <w:rFonts w:ascii="Calibri Light"/>
          <w:color w:val="CFAB79"/>
          <w:sz w:val="24"/>
        </w:rPr>
        <w:t>2</w:t>
      </w:r>
      <w:r>
        <w:rPr>
          <w:rFonts w:ascii="Calibri Light"/>
          <w:color w:val="CFAB79"/>
          <w:spacing w:val="-5"/>
          <w:sz w:val="24"/>
        </w:rPr>
        <w:t xml:space="preserve"> </w:t>
      </w:r>
      <w:r>
        <w:rPr>
          <w:rFonts w:ascii="Calibri Light"/>
          <w:color w:val="CFAB79"/>
          <w:spacing w:val="-1"/>
          <w:sz w:val="24"/>
        </w:rPr>
        <w:t>Advanced</w:t>
      </w:r>
      <w:r>
        <w:rPr>
          <w:rFonts w:ascii="Calibri Light"/>
          <w:color w:val="CFAB79"/>
          <w:spacing w:val="-6"/>
          <w:sz w:val="24"/>
        </w:rPr>
        <w:t xml:space="preserve"> </w:t>
      </w:r>
      <w:r>
        <w:rPr>
          <w:rFonts w:ascii="Calibri Light"/>
          <w:color w:val="CFAB79"/>
          <w:sz w:val="24"/>
        </w:rPr>
        <w:t>and</w:t>
      </w:r>
      <w:r>
        <w:rPr>
          <w:rFonts w:ascii="Calibri Light"/>
          <w:color w:val="CFAB79"/>
          <w:spacing w:val="-5"/>
          <w:sz w:val="24"/>
        </w:rPr>
        <w:t xml:space="preserve"> </w:t>
      </w:r>
      <w:r>
        <w:rPr>
          <w:rFonts w:ascii="Calibri Light"/>
          <w:color w:val="CFAB79"/>
          <w:spacing w:val="-1"/>
          <w:sz w:val="24"/>
        </w:rPr>
        <w:t>Smart</w:t>
      </w:r>
      <w:r>
        <w:rPr>
          <w:rFonts w:ascii="Calibri Light"/>
          <w:color w:val="CFAB79"/>
          <w:spacing w:val="-8"/>
          <w:sz w:val="24"/>
        </w:rPr>
        <w:t xml:space="preserve"> </w:t>
      </w:r>
      <w:r>
        <w:rPr>
          <w:rFonts w:ascii="Calibri Light"/>
          <w:color w:val="CFAB79"/>
          <w:spacing w:val="-1"/>
          <w:sz w:val="24"/>
        </w:rPr>
        <w:t>Connected</w:t>
      </w:r>
      <w:r>
        <w:rPr>
          <w:rFonts w:ascii="Calibri Light"/>
          <w:color w:val="CFAB79"/>
          <w:spacing w:val="-6"/>
          <w:sz w:val="24"/>
        </w:rPr>
        <w:t xml:space="preserve"> </w:t>
      </w:r>
      <w:r>
        <w:rPr>
          <w:rFonts w:ascii="Calibri Light"/>
          <w:color w:val="CFAB79"/>
          <w:sz w:val="24"/>
        </w:rPr>
        <w:t>Power</w:t>
      </w:r>
      <w:r>
        <w:rPr>
          <w:rFonts w:ascii="Calibri Light"/>
          <w:color w:val="CFAB79"/>
          <w:spacing w:val="-4"/>
          <w:sz w:val="24"/>
        </w:rPr>
        <w:t xml:space="preserve"> </w:t>
      </w:r>
      <w:r>
        <w:rPr>
          <w:rFonts w:ascii="Calibri Light"/>
          <w:color w:val="CFAB79"/>
          <w:spacing w:val="-1"/>
          <w:sz w:val="24"/>
        </w:rPr>
        <w:t>Strips</w:t>
      </w:r>
    </w:p>
    <w:p w14:paraId="20544E2B" w14:textId="77777777" w:rsidR="009E49A0" w:rsidRDefault="00844631">
      <w:pPr>
        <w:pStyle w:val="BodyText"/>
        <w:spacing w:before="108"/>
        <w:ind w:right="204" w:firstLine="50"/>
      </w:pPr>
      <w:r>
        <w:rPr>
          <w:spacing w:val="-1"/>
        </w:rPr>
        <w:t>Baseline</w:t>
      </w:r>
      <w:r>
        <w:t xml:space="preserve"> </w:t>
      </w:r>
      <w:r>
        <w:rPr>
          <w:spacing w:val="-1"/>
        </w:rPr>
        <w:t>on-peak demand</w:t>
      </w:r>
      <w:r>
        <w:t xml:space="preserve"> usage</w:t>
      </w:r>
      <w:r>
        <w:rPr>
          <w:spacing w:val="-2"/>
        </w:rPr>
        <w:t xml:space="preserve"> </w:t>
      </w:r>
      <w:r>
        <w:rPr>
          <w:spacing w:val="-1"/>
        </w:rPr>
        <w:t xml:space="preserve">from </w:t>
      </w:r>
      <w:r>
        <w:rPr>
          <w:spacing w:val="-2"/>
        </w:rPr>
        <w:t>(PG&amp;E)</w:t>
      </w:r>
      <w:r>
        <w:rPr>
          <w:spacing w:val="2"/>
        </w:rPr>
        <w:t xml:space="preserve"> </w:t>
      </w:r>
      <w:r>
        <w:rPr>
          <w:spacing w:val="-1"/>
        </w:rPr>
        <w:t>study</w:t>
      </w:r>
      <w:proofErr w:type="gramStart"/>
      <w:r>
        <w:rPr>
          <w:spacing w:val="-1"/>
          <w:position w:val="8"/>
          <w:sz w:val="14"/>
          <w:szCs w:val="14"/>
        </w:rPr>
        <w:t>4</w:t>
      </w:r>
      <w:r>
        <w:rPr>
          <w:position w:val="8"/>
          <w:sz w:val="14"/>
          <w:szCs w:val="14"/>
        </w:rPr>
        <w:t xml:space="preserve"> </w:t>
      </w:r>
      <w:r>
        <w:rPr>
          <w:spacing w:val="29"/>
          <w:position w:val="8"/>
          <w:sz w:val="14"/>
          <w:szCs w:val="14"/>
        </w:rPr>
        <w:t xml:space="preserve"> </w:t>
      </w:r>
      <w:r>
        <w:rPr>
          <w:spacing w:val="-1"/>
        </w:rPr>
        <w:t>was</w:t>
      </w:r>
      <w:proofErr w:type="gramEnd"/>
      <w:r>
        <w:t xml:space="preserve"> </w:t>
      </w:r>
      <w:r>
        <w:rPr>
          <w:spacing w:val="-1"/>
        </w:rPr>
        <w:t>used</w:t>
      </w:r>
      <w:r>
        <w:t xml:space="preserve"> to </w:t>
      </w:r>
      <w:r>
        <w:rPr>
          <w:spacing w:val="-1"/>
        </w:rPr>
        <w:t>calculate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peak</w:t>
      </w:r>
      <w:r>
        <w:rPr>
          <w:spacing w:val="-2"/>
        </w:rPr>
        <w:t xml:space="preserve"> </w:t>
      </w:r>
      <w:r>
        <w:rPr>
          <w:spacing w:val="-1"/>
        </w:rPr>
        <w:t>demand</w:t>
      </w:r>
      <w:r>
        <w:t xml:space="preserve"> </w:t>
      </w:r>
      <w:r>
        <w:rPr>
          <w:spacing w:val="-1"/>
        </w:rPr>
        <w:t>savings.</w:t>
      </w:r>
      <w:r>
        <w:rPr>
          <w:spacing w:val="47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ERP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49.6%</w:t>
      </w:r>
      <w:r>
        <w:t xml:space="preserve"> and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persistence</w:t>
      </w:r>
      <w:r>
        <w:rPr>
          <w:spacing w:val="1"/>
        </w:rPr>
        <w:t xml:space="preserve"> </w:t>
      </w:r>
      <w:r>
        <w:rPr>
          <w:spacing w:val="-1"/>
        </w:rPr>
        <w:t>factor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84%</w:t>
      </w:r>
      <w:r>
        <w:rPr>
          <w:spacing w:val="-3"/>
        </w:rPr>
        <w:t xml:space="preserve"> </w:t>
      </w:r>
      <w:r>
        <w:rPr>
          <w:spacing w:val="-1"/>
        </w:rPr>
        <w:t>was</w:t>
      </w:r>
      <w:r>
        <w:rPr>
          <w:spacing w:val="-2"/>
        </w:rPr>
        <w:t xml:space="preserve"> </w:t>
      </w:r>
      <w:r>
        <w:rPr>
          <w:spacing w:val="-1"/>
        </w:rPr>
        <w:t>applied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actual peak</w:t>
      </w:r>
      <w:r>
        <w:rPr>
          <w:spacing w:val="-2"/>
        </w:rPr>
        <w:t xml:space="preserve"> </w:t>
      </w:r>
      <w:r>
        <w:rPr>
          <w:spacing w:val="-1"/>
        </w:rPr>
        <w:t>demand savings.</w:t>
      </w:r>
      <w:r>
        <w:rPr>
          <w:spacing w:val="6"/>
        </w:rPr>
        <w:t xml:space="preserve"> </w:t>
      </w:r>
      <w:r>
        <w:t xml:space="preserve">To </w:t>
      </w:r>
      <w:r>
        <w:rPr>
          <w:spacing w:val="-1"/>
        </w:rPr>
        <w:t>adjust</w:t>
      </w:r>
      <w:r>
        <w:rPr>
          <w:spacing w:val="59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the CPUC</w:t>
      </w:r>
      <w:r>
        <w:t xml:space="preserve"> </w:t>
      </w:r>
      <w:r>
        <w:rPr>
          <w:spacing w:val="-1"/>
        </w:rPr>
        <w:t>approved</w:t>
      </w:r>
      <w:r>
        <w:rPr>
          <w:spacing w:val="-2"/>
        </w:rPr>
        <w:t xml:space="preserve"> </w:t>
      </w:r>
      <w:r>
        <w:t>4-9</w:t>
      </w:r>
      <w:r>
        <w:rPr>
          <w:spacing w:val="-2"/>
        </w:rPr>
        <w:t xml:space="preserve"> </w:t>
      </w:r>
      <w:r>
        <w:t>PM</w:t>
      </w:r>
      <w:r>
        <w:rPr>
          <w:spacing w:val="-1"/>
        </w:rPr>
        <w:t xml:space="preserve"> peak savings,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DEER</w:t>
      </w:r>
      <w:r>
        <w:rPr>
          <w:spacing w:val="-2"/>
        </w:rPr>
        <w:t xml:space="preserve"> </w:t>
      </w:r>
      <w:r>
        <w:rPr>
          <w:spacing w:val="-1"/>
        </w:rPr>
        <w:t>2020</w:t>
      </w:r>
      <w:r>
        <w:t xml:space="preserve"> </w:t>
      </w:r>
      <w:r>
        <w:rPr>
          <w:spacing w:val="-1"/>
        </w:rPr>
        <w:t>Coincident</w:t>
      </w:r>
      <w:r>
        <w:t xml:space="preserve"> </w:t>
      </w:r>
      <w:r>
        <w:rPr>
          <w:spacing w:val="-1"/>
        </w:rPr>
        <w:t>Demand</w:t>
      </w:r>
      <w:r>
        <w:rPr>
          <w:spacing w:val="1"/>
        </w:rPr>
        <w:t xml:space="preserve"> </w:t>
      </w:r>
      <w:r>
        <w:rPr>
          <w:spacing w:val="-2"/>
        </w:rPr>
        <w:t xml:space="preserve">Factors </w:t>
      </w:r>
      <w:r>
        <w:rPr>
          <w:spacing w:val="-1"/>
        </w:rPr>
        <w:t>(CDF)</w:t>
      </w:r>
      <w:r>
        <w:rPr>
          <w:spacing w:val="-2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rPr>
          <w:spacing w:val="-1"/>
        </w:rPr>
        <w:t>Interactive</w:t>
      </w:r>
      <w:r>
        <w:rPr>
          <w:spacing w:val="1"/>
        </w:rPr>
        <w:t xml:space="preserve"> </w:t>
      </w:r>
      <w:r>
        <w:rPr>
          <w:spacing w:val="-2"/>
        </w:rPr>
        <w:t xml:space="preserve">Effects </w:t>
      </w:r>
      <w:r>
        <w:rPr>
          <w:spacing w:val="-1"/>
        </w:rPr>
        <w:t>(IE)</w:t>
      </w:r>
      <w:r>
        <w:rPr>
          <w:spacing w:val="1"/>
        </w:rPr>
        <w:t xml:space="preserve"> </w:t>
      </w:r>
      <w:r>
        <w:rPr>
          <w:spacing w:val="-2"/>
        </w:rPr>
        <w:t xml:space="preserve">was </w:t>
      </w:r>
      <w:r>
        <w:rPr>
          <w:spacing w:val="-1"/>
        </w:rPr>
        <w:t>multiplied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gross</w:t>
      </w:r>
      <w:r>
        <w:t xml:space="preserve"> </w:t>
      </w:r>
      <w:r>
        <w:rPr>
          <w:spacing w:val="-1"/>
        </w:rPr>
        <w:t>demand</w:t>
      </w:r>
      <w:r>
        <w:rPr>
          <w:spacing w:val="-2"/>
        </w:rPr>
        <w:t xml:space="preserve"> </w:t>
      </w:r>
      <w:r>
        <w:rPr>
          <w:spacing w:val="-1"/>
        </w:rPr>
        <w:t>savings</w:t>
      </w:r>
      <w:r>
        <w:t xml:space="preserve"> to </w:t>
      </w:r>
      <w:r>
        <w:rPr>
          <w:spacing w:val="-2"/>
        </w:rPr>
        <w:t>calculate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peak</w:t>
      </w:r>
      <w:r>
        <w:rPr>
          <w:spacing w:val="1"/>
        </w:rPr>
        <w:t xml:space="preserve"> </w:t>
      </w:r>
      <w:r>
        <w:rPr>
          <w:spacing w:val="-1"/>
        </w:rPr>
        <w:t>demand</w:t>
      </w:r>
      <w:r>
        <w:rPr>
          <w:spacing w:val="75"/>
        </w:rPr>
        <w:t xml:space="preserve"> </w:t>
      </w:r>
      <w:r>
        <w:rPr>
          <w:spacing w:val="-1"/>
        </w:rPr>
        <w:t>savings.</w:t>
      </w:r>
      <w:r>
        <w:t xml:space="preserve"> </w:t>
      </w:r>
      <w:r>
        <w:rPr>
          <w:rFonts w:cs="Calibri Light"/>
          <w:spacing w:val="-1"/>
        </w:rPr>
        <w:t>Please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2"/>
        </w:rPr>
        <w:t>refer</w:t>
      </w:r>
      <w:r>
        <w:rPr>
          <w:rFonts w:cs="Calibri Light"/>
          <w:spacing w:val="1"/>
        </w:rPr>
        <w:t xml:space="preserve"> </w:t>
      </w:r>
      <w:r>
        <w:rPr>
          <w:rFonts w:cs="Calibri Light"/>
        </w:rPr>
        <w:t>to</w:t>
      </w:r>
      <w:r>
        <w:rPr>
          <w:rFonts w:cs="Calibri Light"/>
          <w:spacing w:val="-3"/>
        </w:rPr>
        <w:t xml:space="preserve"> </w:t>
      </w:r>
      <w:r>
        <w:rPr>
          <w:rFonts w:cs="Calibri Light"/>
          <w:spacing w:val="-1"/>
        </w:rPr>
        <w:t>“calculations”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tab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in</w:t>
      </w:r>
      <w:r>
        <w:rPr>
          <w:rFonts w:cs="Calibri Light"/>
          <w:spacing w:val="-2"/>
        </w:rPr>
        <w:t xml:space="preserve"> </w:t>
      </w:r>
      <w:proofErr w:type="spellStart"/>
      <w:r>
        <w:rPr>
          <w:rFonts w:cs="Calibri Light"/>
          <w:spacing w:val="-1"/>
        </w:rPr>
        <w:t>DataSpec</w:t>
      </w:r>
      <w:proofErr w:type="spellEnd"/>
      <w:r>
        <w:rPr>
          <w:rFonts w:cs="Calibri Light"/>
          <w:spacing w:val="-3"/>
        </w:rPr>
        <w:t xml:space="preserve"> </w:t>
      </w:r>
      <w:r>
        <w:rPr>
          <w:rFonts w:cs="Calibri Light"/>
          <w:spacing w:val="-1"/>
        </w:rPr>
        <w:t>workbook for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further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details</w:t>
      </w:r>
      <w:r>
        <w:rPr>
          <w:rFonts w:cs="Calibri Light"/>
        </w:rPr>
        <w:t xml:space="preserve"> on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peak demand</w:t>
      </w:r>
      <w:r>
        <w:rPr>
          <w:rFonts w:cs="Calibri Light"/>
          <w:spacing w:val="81"/>
        </w:rPr>
        <w:t xml:space="preserve"> </w:t>
      </w:r>
      <w:r>
        <w:rPr>
          <w:spacing w:val="-1"/>
        </w:rPr>
        <w:t>savings</w:t>
      </w:r>
      <w:r>
        <w:t xml:space="preserve"> </w:t>
      </w:r>
      <w:r>
        <w:rPr>
          <w:spacing w:val="-2"/>
        </w:rPr>
        <w:t>calculations.</w:t>
      </w:r>
    </w:p>
    <w:p w14:paraId="5D4795C5" w14:textId="77777777" w:rsidR="009E49A0" w:rsidRDefault="00844631">
      <w:pPr>
        <w:pStyle w:val="BodyText"/>
        <w:spacing w:before="120"/>
        <w:ind w:right="204"/>
        <w:rPr>
          <w:rFonts w:cs="Calibri Light"/>
        </w:rPr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calculation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demand</w:t>
      </w:r>
      <w:r>
        <w:rPr>
          <w:spacing w:val="-4"/>
        </w:rPr>
        <w:t xml:space="preserve"> </w:t>
      </w:r>
      <w:r>
        <w:rPr>
          <w:spacing w:val="-1"/>
        </w:rPr>
        <w:t>reduction</w:t>
      </w:r>
      <w:r>
        <w:rPr>
          <w:spacing w:val="1"/>
        </w:rPr>
        <w:t xml:space="preserve"> </w:t>
      </w:r>
      <w:r>
        <w:rPr>
          <w:spacing w:val="-1"/>
        </w:rPr>
        <w:t>impacts</w:t>
      </w:r>
      <w:r>
        <w:rPr>
          <w:spacing w:val="-2"/>
        </w:rPr>
        <w:t xml:space="preserve"> </w:t>
      </w:r>
      <w:r>
        <w:rPr>
          <w:spacing w:val="-1"/>
        </w:rPr>
        <w:t>(kW)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Tier </w:t>
      </w:r>
      <w:r>
        <w:t>2</w:t>
      </w:r>
      <w:r>
        <w:rPr>
          <w:spacing w:val="1"/>
        </w:rPr>
        <w:t xml:space="preserve"> </w:t>
      </w:r>
      <w:r>
        <w:rPr>
          <w:spacing w:val="-1"/>
        </w:rPr>
        <w:t>smart</w:t>
      </w:r>
      <w:r>
        <w:t xml:space="preserve"> </w:t>
      </w:r>
      <w:r>
        <w:rPr>
          <w:spacing w:val="-1"/>
        </w:rPr>
        <w:t>connected APS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shown</w:t>
      </w:r>
      <w:r>
        <w:t xml:space="preserve"> </w:t>
      </w:r>
      <w:r>
        <w:rPr>
          <w:spacing w:val="-1"/>
        </w:rPr>
        <w:t>in</w:t>
      </w:r>
      <w:r>
        <w:rPr>
          <w:spacing w:val="77"/>
        </w:rPr>
        <w:t xml:space="preserve"> </w:t>
      </w:r>
      <w:hyperlink w:anchor="_bookmark1" w:history="1">
        <w:r>
          <w:rPr>
            <w:spacing w:val="-1"/>
          </w:rPr>
          <w:t>Equation</w:t>
        </w:r>
        <w:r>
          <w:rPr>
            <w:spacing w:val="1"/>
          </w:rPr>
          <w:t xml:space="preserve"> </w:t>
        </w:r>
        <w:r>
          <w:t>2</w:t>
        </w:r>
      </w:hyperlink>
    </w:p>
    <w:p w14:paraId="1E4991B7" w14:textId="77777777" w:rsidR="009E49A0" w:rsidRDefault="009E49A0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0767E995" w14:textId="77777777" w:rsidR="009E49A0" w:rsidRDefault="00844631">
      <w:pPr>
        <w:spacing w:line="131" w:lineRule="exact"/>
        <w:ind w:left="120"/>
        <w:rPr>
          <w:rFonts w:ascii="Calibri Light" w:eastAsia="Calibri Light" w:hAnsi="Calibri Light" w:cs="Calibri Light"/>
          <w:sz w:val="20"/>
          <w:szCs w:val="20"/>
        </w:rPr>
      </w:pPr>
      <w:bookmarkStart w:id="14" w:name="_bookmark1"/>
      <w:bookmarkEnd w:id="14"/>
      <w:r>
        <w:rPr>
          <w:rFonts w:ascii="Calibri Light"/>
          <w:sz w:val="20"/>
        </w:rPr>
        <w:t>Equation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1"/>
          <w:sz w:val="20"/>
        </w:rPr>
        <w:t>2.</w:t>
      </w:r>
    </w:p>
    <w:p w14:paraId="3878B346" w14:textId="77777777" w:rsidR="009E49A0" w:rsidRDefault="00844631">
      <w:pPr>
        <w:spacing w:line="351" w:lineRule="exact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mbria Math" w:eastAsia="Cambria Math" w:hAnsi="Cambria Math" w:cs="Cambria Math"/>
          <w:w w:val="95"/>
          <w:sz w:val="18"/>
          <w:szCs w:val="18"/>
        </w:rPr>
        <w:t>𝑃</w:t>
      </w:r>
      <w:r>
        <w:rPr>
          <w:rFonts w:ascii="Cambria Math" w:eastAsia="Cambria Math" w:hAnsi="Cambria Math" w:cs="Cambria Math"/>
          <w:w w:val="95"/>
          <w:sz w:val="18"/>
          <w:szCs w:val="18"/>
        </w:rPr>
        <w:t>�</w:t>
      </w:r>
      <w:r>
        <w:rPr>
          <w:rFonts w:ascii="Cambria Math" w:eastAsia="Cambria Math" w:hAnsi="Cambria Math" w:cs="Cambria Math"/>
          <w:w w:val="95"/>
          <w:sz w:val="18"/>
          <w:szCs w:val="18"/>
        </w:rPr>
        <w:t>𝑎𝑘</w:t>
      </w:r>
      <w:r>
        <w:rPr>
          <w:rFonts w:ascii="Cambria Math" w:eastAsia="Cambria Math" w:hAnsi="Cambria Math" w:cs="Cambria Math"/>
          <w:spacing w:val="18"/>
          <w:w w:val="95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w w:val="95"/>
          <w:sz w:val="18"/>
          <w:szCs w:val="18"/>
        </w:rPr>
        <w:t>���</w:t>
      </w:r>
      <w:r>
        <w:rPr>
          <w:rFonts w:ascii="Cambria Math" w:eastAsia="Cambria Math" w:hAnsi="Cambria Math" w:cs="Cambria Math"/>
          <w:w w:val="95"/>
          <w:sz w:val="18"/>
          <w:szCs w:val="18"/>
        </w:rPr>
        <w:t>𝑎</w:t>
      </w:r>
      <w:r>
        <w:rPr>
          <w:rFonts w:ascii="Cambria Math" w:eastAsia="Cambria Math" w:hAnsi="Cambria Math" w:cs="Cambria Math"/>
          <w:w w:val="95"/>
          <w:sz w:val="18"/>
          <w:szCs w:val="18"/>
        </w:rPr>
        <w:t>��</w:t>
      </w:r>
      <w:r>
        <w:rPr>
          <w:rFonts w:ascii="Cambria Math" w:eastAsia="Cambria Math" w:hAnsi="Cambria Math" w:cs="Cambria Math"/>
          <w:spacing w:val="16"/>
          <w:w w:val="95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spacing w:val="-2"/>
          <w:w w:val="95"/>
          <w:sz w:val="18"/>
          <w:szCs w:val="18"/>
        </w:rPr>
        <w:t>������</w:t>
      </w:r>
      <w:r>
        <w:rPr>
          <w:rFonts w:ascii="Cambria Math" w:eastAsia="Cambria Math" w:hAnsi="Cambria Math" w:cs="Cambria Math"/>
          <w:spacing w:val="-2"/>
          <w:w w:val="95"/>
          <w:sz w:val="18"/>
          <w:szCs w:val="18"/>
        </w:rPr>
        <w:t>𝑖</w:t>
      </w:r>
      <w:r>
        <w:rPr>
          <w:rFonts w:ascii="Cambria Math" w:eastAsia="Cambria Math" w:hAnsi="Cambria Math" w:cs="Cambria Math"/>
          <w:spacing w:val="-2"/>
          <w:w w:val="95"/>
          <w:sz w:val="18"/>
          <w:szCs w:val="18"/>
        </w:rPr>
        <w:t>��</w:t>
      </w:r>
      <w:r>
        <w:rPr>
          <w:rFonts w:ascii="Cambria Math" w:eastAsia="Cambria Math" w:hAnsi="Cambria Math" w:cs="Cambria Math"/>
          <w:spacing w:val="29"/>
          <w:w w:val="95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w w:val="95"/>
          <w:sz w:val="18"/>
          <w:szCs w:val="18"/>
        </w:rPr>
        <w:t>=</w:t>
      </w:r>
      <w:r>
        <w:rPr>
          <w:rFonts w:ascii="Cambria Math" w:eastAsia="Cambria Math" w:hAnsi="Cambria Math" w:cs="Cambria Math"/>
          <w:spacing w:val="24"/>
          <w:w w:val="95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w w:val="95"/>
          <w:position w:val="11"/>
          <w:sz w:val="13"/>
          <w:szCs w:val="13"/>
        </w:rPr>
        <w:t>∆</w:t>
      </w:r>
      <w:r>
        <w:rPr>
          <w:rFonts w:ascii="Cambria Math" w:eastAsia="Cambria Math" w:hAnsi="Cambria Math" w:cs="Cambria Math"/>
          <w:w w:val="95"/>
          <w:position w:val="11"/>
          <w:sz w:val="13"/>
          <w:szCs w:val="13"/>
        </w:rPr>
        <w:t>𝑊</w:t>
      </w:r>
      <w:r>
        <w:rPr>
          <w:rFonts w:ascii="Cambria Math" w:eastAsia="Cambria Math" w:hAnsi="Cambria Math" w:cs="Cambria Math"/>
          <w:w w:val="95"/>
          <w:position w:val="11"/>
          <w:sz w:val="13"/>
          <w:szCs w:val="13"/>
        </w:rPr>
        <w:t>×</w:t>
      </w:r>
      <w:r>
        <w:rPr>
          <w:rFonts w:ascii="Cambria Math" w:eastAsia="Cambria Math" w:hAnsi="Cambria Math" w:cs="Cambria Math"/>
          <w:w w:val="95"/>
          <w:position w:val="11"/>
          <w:sz w:val="13"/>
          <w:szCs w:val="13"/>
        </w:rPr>
        <w:t>���</w:t>
      </w:r>
      <w:r>
        <w:rPr>
          <w:rFonts w:ascii="Cambria Math" w:eastAsia="Cambria Math" w:hAnsi="Cambria Math" w:cs="Cambria Math"/>
          <w:w w:val="95"/>
          <w:position w:val="11"/>
          <w:sz w:val="13"/>
          <w:szCs w:val="13"/>
        </w:rPr>
        <w:t>×</w:t>
      </w:r>
      <w:r>
        <w:rPr>
          <w:rFonts w:ascii="Cambria Math" w:eastAsia="Cambria Math" w:hAnsi="Cambria Math" w:cs="Cambria Math"/>
          <w:w w:val="95"/>
          <w:position w:val="11"/>
          <w:sz w:val="13"/>
          <w:szCs w:val="13"/>
        </w:rPr>
        <w:t>𝐼</w:t>
      </w:r>
      <w:r>
        <w:rPr>
          <w:rFonts w:ascii="Cambria Math" w:eastAsia="Cambria Math" w:hAnsi="Cambria Math" w:cs="Cambria Math"/>
          <w:w w:val="95"/>
          <w:position w:val="11"/>
          <w:sz w:val="13"/>
          <w:szCs w:val="13"/>
        </w:rPr>
        <w:t xml:space="preserve">  </w:t>
      </w:r>
      <w:r>
        <w:rPr>
          <w:rFonts w:ascii="Cambria Math" w:eastAsia="Cambria Math" w:hAnsi="Cambria Math" w:cs="Cambria Math"/>
          <w:spacing w:val="17"/>
          <w:w w:val="95"/>
          <w:position w:val="11"/>
          <w:sz w:val="13"/>
          <w:szCs w:val="13"/>
        </w:rPr>
        <w:t xml:space="preserve"> </w:t>
      </w:r>
      <w:proofErr w:type="gramStart"/>
      <w:r>
        <w:rPr>
          <w:rFonts w:ascii="Cambria Math" w:eastAsia="Cambria Math" w:hAnsi="Cambria Math" w:cs="Cambria Math"/>
          <w:spacing w:val="-1"/>
          <w:w w:val="95"/>
          <w:position w:val="8"/>
          <w:sz w:val="10"/>
          <w:szCs w:val="10"/>
        </w:rPr>
        <w:t>𝑒𝑙𝑒𝑐</w:t>
      </w:r>
      <w:r>
        <w:rPr>
          <w:rFonts w:ascii="Cambria Math" w:eastAsia="Cambria Math" w:hAnsi="Cambria Math" w:cs="Cambria Math"/>
          <w:w w:val="95"/>
          <w:position w:val="8"/>
          <w:sz w:val="10"/>
          <w:szCs w:val="10"/>
        </w:rPr>
        <w:t xml:space="preserve"> </w:t>
      </w:r>
      <w:r>
        <w:rPr>
          <w:rFonts w:ascii="Cambria Math" w:eastAsia="Cambria Math" w:hAnsi="Cambria Math" w:cs="Cambria Math"/>
          <w:spacing w:val="15"/>
          <w:w w:val="95"/>
          <w:position w:val="8"/>
          <w:sz w:val="10"/>
          <w:szCs w:val="10"/>
        </w:rPr>
        <w:t xml:space="preserve"> </w:t>
      </w:r>
      <w:r>
        <w:rPr>
          <w:rFonts w:ascii="Calibri Light" w:eastAsia="Calibri Light" w:hAnsi="Calibri Light" w:cs="Calibri Light"/>
          <w:w w:val="95"/>
          <w:sz w:val="18"/>
          <w:szCs w:val="18"/>
        </w:rPr>
        <w:t>x</w:t>
      </w:r>
      <w:proofErr w:type="gramEnd"/>
      <w:r>
        <w:rPr>
          <w:rFonts w:ascii="Calibri Light" w:eastAsia="Calibri Light" w:hAnsi="Calibri Light" w:cs="Calibri Light"/>
          <w:spacing w:val="11"/>
          <w:w w:val="9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w w:val="95"/>
          <w:sz w:val="18"/>
          <w:szCs w:val="18"/>
        </w:rPr>
        <w:t>Persistence</w:t>
      </w:r>
      <w:r>
        <w:rPr>
          <w:rFonts w:ascii="Calibri Light" w:eastAsia="Calibri Light" w:hAnsi="Calibri Light" w:cs="Calibri Light"/>
          <w:spacing w:val="12"/>
          <w:w w:val="9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w w:val="95"/>
          <w:sz w:val="18"/>
          <w:szCs w:val="18"/>
        </w:rPr>
        <w:t>Factor</w:t>
      </w:r>
    </w:p>
    <w:p w14:paraId="09825C79" w14:textId="77777777" w:rsidR="009E49A0" w:rsidRDefault="00844631">
      <w:pPr>
        <w:spacing w:line="508" w:lineRule="exact"/>
        <w:ind w:left="2461"/>
        <w:rPr>
          <w:rFonts w:ascii="Cambria Math" w:eastAsia="Cambria Math" w:hAnsi="Cambria Math" w:cs="Cambria Math"/>
          <w:sz w:val="13"/>
          <w:szCs w:val="13"/>
        </w:rPr>
      </w:pPr>
      <w:r>
        <w:pict w14:anchorId="03C3ECBD">
          <v:group id="_x0000_s1037" style="position:absolute;left:0;text-align:left;margin-left:183.15pt;margin-top:2.25pt;width:49.8pt;height:.1pt;z-index:-20392;mso-position-horizontal-relative:page" coordorigin="3663,45" coordsize="996,2">
            <v:shape id="_x0000_s1038" style="position:absolute;left:3663;top:45;width:996;height:2" coordorigin="3663,45" coordsize="996,0" path="m3663,45r996,e" filled="f" strokeweight=".24697mm">
              <v:path arrowok="t"/>
            </v:shape>
            <w10:wrap anchorx="page"/>
          </v:group>
        </w:pict>
      </w:r>
      <w:r>
        <w:rPr>
          <w:rFonts w:ascii="Cambria Math" w:eastAsia="Cambria Math" w:hAnsi="Cambria Math" w:cs="Cambria Math"/>
          <w:spacing w:val="-1"/>
          <w:w w:val="105"/>
          <w:sz w:val="13"/>
          <w:szCs w:val="13"/>
        </w:rPr>
        <w:t>1</w:t>
      </w:r>
      <w:r>
        <w:rPr>
          <w:rFonts w:ascii="Cambria Math" w:eastAsia="Cambria Math" w:hAnsi="Cambria Math" w:cs="Cambria Math"/>
          <w:spacing w:val="-2"/>
          <w:w w:val="105"/>
          <w:sz w:val="13"/>
          <w:szCs w:val="13"/>
        </w:rPr>
        <w:t>,</w:t>
      </w:r>
      <w:r>
        <w:rPr>
          <w:rFonts w:ascii="Cambria Math" w:eastAsia="Cambria Math" w:hAnsi="Cambria Math" w:cs="Cambria Math"/>
          <w:spacing w:val="-1"/>
          <w:w w:val="105"/>
          <w:sz w:val="13"/>
          <w:szCs w:val="13"/>
        </w:rPr>
        <w:t>000</w:t>
      </w:r>
      <w:r>
        <w:rPr>
          <w:rFonts w:ascii="Cambria Math" w:eastAsia="Cambria Math" w:hAnsi="Cambria Math" w:cs="Cambria Math"/>
          <w:spacing w:val="-13"/>
          <w:w w:val="105"/>
          <w:sz w:val="13"/>
          <w:szCs w:val="13"/>
        </w:rPr>
        <w:t xml:space="preserve"> </w:t>
      </w:r>
      <w:r>
        <w:rPr>
          <w:rFonts w:ascii="Cambria Math" w:eastAsia="Cambria Math" w:hAnsi="Cambria Math" w:cs="Cambria Math"/>
          <w:w w:val="105"/>
          <w:sz w:val="13"/>
          <w:szCs w:val="13"/>
        </w:rPr>
        <w:t>𝑊</w:t>
      </w:r>
      <w:r>
        <w:rPr>
          <w:rFonts w:ascii="Cambria Math" w:eastAsia="Cambria Math" w:hAnsi="Cambria Math" w:cs="Cambria Math"/>
          <w:w w:val="105"/>
          <w:sz w:val="13"/>
          <w:szCs w:val="13"/>
        </w:rPr>
        <w:t>/</w:t>
      </w:r>
      <w:r>
        <w:rPr>
          <w:rFonts w:ascii="Cambria Math" w:eastAsia="Cambria Math" w:hAnsi="Cambria Math" w:cs="Cambria Math"/>
          <w:w w:val="105"/>
          <w:sz w:val="13"/>
          <w:szCs w:val="13"/>
        </w:rPr>
        <w:t>𝑘𝑊</w:t>
      </w:r>
    </w:p>
    <w:p w14:paraId="692251D7" w14:textId="77777777" w:rsidR="009E49A0" w:rsidRDefault="00844631">
      <w:pPr>
        <w:spacing w:line="760" w:lineRule="exact"/>
        <w:ind w:left="840"/>
        <w:rPr>
          <w:rFonts w:ascii="Cambria Math" w:eastAsia="Cambria Math" w:hAnsi="Cambria Math" w:cs="Cambria Math"/>
          <w:sz w:val="19"/>
          <w:szCs w:val="19"/>
        </w:rPr>
      </w:pPr>
      <w:r>
        <w:rPr>
          <w:rFonts w:ascii="Cambria Math"/>
          <w:i/>
          <w:color w:val="181818"/>
          <w:spacing w:val="-2"/>
          <w:sz w:val="19"/>
        </w:rPr>
        <w:t>where:</w:t>
      </w:r>
    </w:p>
    <w:p w14:paraId="64AA94AC" w14:textId="77777777" w:rsidR="009E49A0" w:rsidRDefault="009E49A0">
      <w:pPr>
        <w:spacing w:before="51"/>
        <w:rPr>
          <w:rFonts w:ascii="Cambria Math" w:eastAsia="Cambria Math" w:hAnsi="Cambria Math" w:cs="Cambria Math"/>
          <w:i/>
          <w:sz w:val="2"/>
          <w:szCs w:val="2"/>
        </w:rPr>
      </w:pPr>
    </w:p>
    <w:p w14:paraId="7F167614" w14:textId="77777777" w:rsidR="009E49A0" w:rsidRDefault="00844631">
      <w:pPr>
        <w:spacing w:line="20" w:lineRule="atLeast"/>
        <w:ind w:left="112"/>
        <w:rPr>
          <w:rFonts w:ascii="Cambria Math" w:eastAsia="Cambria Math" w:hAnsi="Cambria Math" w:cs="Cambria Math"/>
          <w:sz w:val="2"/>
          <w:szCs w:val="2"/>
        </w:rPr>
      </w:pPr>
      <w:r>
        <w:rPr>
          <w:rFonts w:ascii="Cambria Math" w:eastAsia="Cambria Math" w:hAnsi="Cambria Math" w:cs="Cambria Math"/>
          <w:sz w:val="2"/>
          <w:szCs w:val="2"/>
        </w:rPr>
      </w:r>
      <w:r>
        <w:rPr>
          <w:rFonts w:ascii="Cambria Math" w:eastAsia="Cambria Math" w:hAnsi="Cambria Math" w:cs="Cambria Math"/>
          <w:sz w:val="2"/>
          <w:szCs w:val="2"/>
        </w:rPr>
        <w:pict w14:anchorId="3C555CC0">
          <v:group id="_x0000_s1034" style="width:144.85pt;height:.85pt;mso-position-horizontal-relative:char;mso-position-vertical-relative:line" coordsize="2897,17">
            <v:group id="_x0000_s1035" style="position:absolute;left:8;top:8;width:2881;height:2" coordorigin="8,8" coordsize="2881,2">
              <v:shape id="_x0000_s1036" style="position:absolute;left:8;top:8;width:2881;height:2" coordorigin="8,8" coordsize="2881,0" path="m8,8r2881,e" filled="f" strokeweight=".82pt">
                <v:path arrowok="t"/>
              </v:shape>
            </v:group>
            <w10:anchorlock/>
          </v:group>
        </w:pict>
      </w:r>
    </w:p>
    <w:p w14:paraId="1BBCD72D" w14:textId="77777777" w:rsidR="009E49A0" w:rsidRDefault="009E49A0">
      <w:pPr>
        <w:spacing w:before="47"/>
        <w:rPr>
          <w:rFonts w:ascii="Cambria Math" w:eastAsia="Cambria Math" w:hAnsi="Cambria Math" w:cs="Cambria Math"/>
          <w:i/>
          <w:sz w:val="7"/>
          <w:szCs w:val="7"/>
        </w:rPr>
      </w:pPr>
    </w:p>
    <w:p w14:paraId="3697A134" w14:textId="77777777" w:rsidR="009E49A0" w:rsidRDefault="00844631">
      <w:pPr>
        <w:spacing w:before="69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8</w:t>
      </w:r>
      <w:r>
        <w:rPr>
          <w:rFonts w:ascii="Calibri Light"/>
          <w:spacing w:val="8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Advanced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Power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z w:val="18"/>
        </w:rPr>
        <w:t>Strip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Metering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Study,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NMR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Group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Inc,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August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z w:val="18"/>
        </w:rPr>
        <w:t>2,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z w:val="18"/>
        </w:rPr>
        <w:t>2018</w:t>
      </w:r>
    </w:p>
    <w:p w14:paraId="72102925" w14:textId="77777777" w:rsidR="009E49A0" w:rsidRDefault="009E49A0">
      <w:pPr>
        <w:rPr>
          <w:rFonts w:ascii="Calibri Light" w:eastAsia="Calibri Light" w:hAnsi="Calibri Light" w:cs="Calibri Light"/>
          <w:sz w:val="18"/>
          <w:szCs w:val="18"/>
        </w:rPr>
        <w:sectPr w:rsidR="009E49A0">
          <w:type w:val="continuous"/>
          <w:pgSz w:w="12240" w:h="15840"/>
          <w:pgMar w:top="1140" w:right="1440" w:bottom="1320" w:left="1320" w:header="720" w:footer="720" w:gutter="0"/>
          <w:cols w:space="720"/>
        </w:sectPr>
      </w:pPr>
    </w:p>
    <w:p w14:paraId="710767CD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44260AF3" w14:textId="77777777" w:rsidR="009E49A0" w:rsidRDefault="009E49A0">
      <w:pPr>
        <w:rPr>
          <w:rFonts w:ascii="Calibri Light" w:eastAsia="Calibri Light" w:hAnsi="Calibri Light" w:cs="Calibri Light"/>
          <w:sz w:val="17"/>
          <w:szCs w:val="17"/>
        </w:rPr>
      </w:pPr>
    </w:p>
    <w:p w14:paraId="027EE047" w14:textId="77777777" w:rsidR="009E49A0" w:rsidRDefault="00844631">
      <w:pPr>
        <w:spacing w:line="77" w:lineRule="auto"/>
        <w:ind w:left="1651" w:right="537"/>
        <w:rPr>
          <w:rFonts w:ascii="Cambria Math" w:eastAsia="Cambria Math" w:hAnsi="Cambria Math" w:cs="Cambria Math"/>
          <w:sz w:val="19"/>
          <w:szCs w:val="19"/>
        </w:rPr>
      </w:pP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∆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Watts/unit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z w:val="19"/>
          <w:szCs w:val="19"/>
        </w:rPr>
        <w:t>=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(Base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Case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Average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Watts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per</w:t>
      </w:r>
      <w:r>
        <w:rPr>
          <w:rFonts w:ascii="Cambria Math" w:eastAsia="Cambria Math" w:hAnsi="Cambria Math" w:cs="Cambria Math"/>
          <w:i/>
          <w:spacing w:val="-2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strip)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z w:val="19"/>
          <w:szCs w:val="19"/>
        </w:rPr>
        <w:t>–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(Measure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Case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Average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Watts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z w:val="19"/>
          <w:szCs w:val="19"/>
        </w:rPr>
        <w:t>per</w:t>
      </w:r>
      <w:r>
        <w:rPr>
          <w:rFonts w:ascii="Cambria Math" w:eastAsia="Cambria Math" w:hAnsi="Cambria Math" w:cs="Cambria Math"/>
          <w:i/>
          <w:spacing w:val="-2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strip)</w:t>
      </w:r>
      <w:r>
        <w:rPr>
          <w:rFonts w:ascii="Cambria Math" w:eastAsia="Cambria Math" w:hAnsi="Cambria Math" w:cs="Cambria Math"/>
          <w:i/>
          <w:spacing w:val="67"/>
          <w:w w:val="94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CDF</w:t>
      </w:r>
      <w:r>
        <w:rPr>
          <w:rFonts w:ascii="Cambria Math" w:eastAsia="Cambria Math" w:hAnsi="Cambria Math" w:cs="Cambria Math"/>
          <w:i/>
          <w:spacing w:val="-6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w w:val="95"/>
          <w:sz w:val="19"/>
          <w:szCs w:val="19"/>
        </w:rPr>
        <w:t>=</w:t>
      </w:r>
      <w:r>
        <w:rPr>
          <w:rFonts w:ascii="Cambria Math" w:eastAsia="Cambria Math" w:hAnsi="Cambria Math" w:cs="Cambria Math"/>
          <w:i/>
          <w:spacing w:val="-6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Coincident</w:t>
      </w:r>
      <w:r>
        <w:rPr>
          <w:rFonts w:ascii="Cambria Math" w:eastAsia="Cambria Math" w:hAnsi="Cambria Math" w:cs="Cambria Math"/>
          <w:i/>
          <w:spacing w:val="-8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demand</w:t>
      </w:r>
      <w:r>
        <w:rPr>
          <w:rFonts w:ascii="Cambria Math" w:eastAsia="Cambria Math" w:hAnsi="Cambria Math" w:cs="Cambria Math"/>
          <w:i/>
          <w:spacing w:val="-5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factor</w:t>
      </w:r>
    </w:p>
    <w:p w14:paraId="586EA8A8" w14:textId="77777777" w:rsidR="009E49A0" w:rsidRDefault="00844631">
      <w:pPr>
        <w:spacing w:line="658" w:lineRule="exact"/>
        <w:ind w:left="1560"/>
        <w:rPr>
          <w:rFonts w:ascii="Cambria Math" w:eastAsia="Cambria Math" w:hAnsi="Cambria Math" w:cs="Cambria Math"/>
          <w:sz w:val="19"/>
          <w:szCs w:val="19"/>
        </w:rPr>
      </w:pPr>
      <w:r>
        <w:rPr>
          <w:rFonts w:ascii="Cambria Math"/>
          <w:i/>
          <w:spacing w:val="-1"/>
          <w:w w:val="95"/>
          <w:position w:val="1"/>
          <w:sz w:val="19"/>
        </w:rPr>
        <w:t>IE</w:t>
      </w:r>
      <w:proofErr w:type="spellStart"/>
      <w:r>
        <w:rPr>
          <w:rFonts w:ascii="Cambria Math"/>
          <w:i/>
          <w:spacing w:val="-1"/>
          <w:w w:val="95"/>
          <w:sz w:val="12"/>
        </w:rPr>
        <w:t>elec</w:t>
      </w:r>
      <w:proofErr w:type="spellEnd"/>
      <w:r>
        <w:rPr>
          <w:rFonts w:ascii="Cambria Math"/>
          <w:i/>
          <w:spacing w:val="11"/>
          <w:w w:val="95"/>
          <w:sz w:val="12"/>
        </w:rPr>
        <w:t xml:space="preserve"> </w:t>
      </w:r>
      <w:r>
        <w:rPr>
          <w:rFonts w:ascii="Cambria Math"/>
          <w:i/>
          <w:w w:val="95"/>
          <w:position w:val="1"/>
          <w:sz w:val="19"/>
        </w:rPr>
        <w:t>=</w:t>
      </w:r>
      <w:r>
        <w:rPr>
          <w:rFonts w:ascii="Cambria Math"/>
          <w:i/>
          <w:spacing w:val="-5"/>
          <w:w w:val="95"/>
          <w:position w:val="1"/>
          <w:sz w:val="19"/>
        </w:rPr>
        <w:t xml:space="preserve"> </w:t>
      </w:r>
      <w:r>
        <w:rPr>
          <w:rFonts w:ascii="Cambria Math"/>
          <w:i/>
          <w:spacing w:val="-1"/>
          <w:w w:val="95"/>
          <w:position w:val="1"/>
          <w:sz w:val="19"/>
        </w:rPr>
        <w:t>Interactive</w:t>
      </w:r>
      <w:r>
        <w:rPr>
          <w:rFonts w:ascii="Cambria Math"/>
          <w:i/>
          <w:spacing w:val="-3"/>
          <w:w w:val="95"/>
          <w:position w:val="1"/>
          <w:sz w:val="19"/>
        </w:rPr>
        <w:t xml:space="preserve"> </w:t>
      </w:r>
      <w:r>
        <w:rPr>
          <w:rFonts w:ascii="Cambria Math"/>
          <w:i/>
          <w:spacing w:val="-1"/>
          <w:w w:val="95"/>
          <w:position w:val="1"/>
          <w:sz w:val="19"/>
        </w:rPr>
        <w:t>Effects,</w:t>
      </w:r>
      <w:r>
        <w:rPr>
          <w:rFonts w:ascii="Cambria Math"/>
          <w:i/>
          <w:spacing w:val="-6"/>
          <w:w w:val="95"/>
          <w:position w:val="1"/>
          <w:sz w:val="19"/>
        </w:rPr>
        <w:t xml:space="preserve"> </w:t>
      </w:r>
      <w:r>
        <w:rPr>
          <w:rFonts w:ascii="Cambria Math"/>
          <w:i/>
          <w:spacing w:val="-1"/>
          <w:w w:val="95"/>
          <w:position w:val="1"/>
          <w:sz w:val="19"/>
        </w:rPr>
        <w:t>by</w:t>
      </w:r>
      <w:r>
        <w:rPr>
          <w:rFonts w:ascii="Cambria Math"/>
          <w:i/>
          <w:spacing w:val="-3"/>
          <w:w w:val="95"/>
          <w:position w:val="1"/>
          <w:sz w:val="19"/>
        </w:rPr>
        <w:t xml:space="preserve"> </w:t>
      </w:r>
      <w:r>
        <w:rPr>
          <w:rFonts w:ascii="Cambria Math"/>
          <w:i/>
          <w:spacing w:val="-1"/>
          <w:w w:val="95"/>
          <w:position w:val="1"/>
          <w:sz w:val="19"/>
        </w:rPr>
        <w:t>building</w:t>
      </w:r>
      <w:r>
        <w:rPr>
          <w:rFonts w:ascii="Cambria Math"/>
          <w:i/>
          <w:spacing w:val="-4"/>
          <w:w w:val="95"/>
          <w:position w:val="1"/>
          <w:sz w:val="19"/>
        </w:rPr>
        <w:t xml:space="preserve"> </w:t>
      </w:r>
      <w:r>
        <w:rPr>
          <w:rFonts w:ascii="Cambria Math"/>
          <w:i/>
          <w:spacing w:val="-1"/>
          <w:w w:val="95"/>
          <w:position w:val="1"/>
          <w:sz w:val="19"/>
        </w:rPr>
        <w:t>type/space</w:t>
      </w:r>
    </w:p>
    <w:p w14:paraId="28491CF6" w14:textId="77777777" w:rsidR="009E49A0" w:rsidRDefault="00844631">
      <w:pPr>
        <w:spacing w:before="91"/>
        <w:ind w:left="120"/>
        <w:rPr>
          <w:rFonts w:ascii="Calibri Light" w:eastAsia="Calibri Light" w:hAnsi="Calibri Light" w:cs="Calibri Light"/>
          <w:sz w:val="24"/>
          <w:szCs w:val="24"/>
        </w:rPr>
      </w:pPr>
      <w:r>
        <w:rPr>
          <w:rFonts w:ascii="Calibri Light"/>
          <w:color w:val="CFAB79"/>
          <w:spacing w:val="-1"/>
          <w:sz w:val="24"/>
        </w:rPr>
        <w:t>GAS</w:t>
      </w:r>
      <w:r>
        <w:rPr>
          <w:rFonts w:ascii="Calibri Light"/>
          <w:color w:val="CFAB79"/>
          <w:spacing w:val="9"/>
          <w:sz w:val="24"/>
        </w:rPr>
        <w:t xml:space="preserve"> </w:t>
      </w:r>
      <w:r>
        <w:rPr>
          <w:rFonts w:ascii="Calibri Light"/>
          <w:color w:val="CFAB79"/>
          <w:spacing w:val="-1"/>
          <w:sz w:val="24"/>
        </w:rPr>
        <w:t>PENALTY</w:t>
      </w:r>
      <w:r>
        <w:rPr>
          <w:rFonts w:ascii="Calibri Light"/>
          <w:color w:val="CFAB79"/>
          <w:spacing w:val="13"/>
          <w:sz w:val="24"/>
        </w:rPr>
        <w:t xml:space="preserve"> </w:t>
      </w:r>
      <w:r>
        <w:rPr>
          <w:rFonts w:ascii="Calibri Light"/>
          <w:color w:val="CFAB79"/>
          <w:sz w:val="24"/>
        </w:rPr>
        <w:t>(THERMS)</w:t>
      </w:r>
    </w:p>
    <w:p w14:paraId="17E8D160" w14:textId="77777777" w:rsidR="009E49A0" w:rsidRDefault="00844631">
      <w:pPr>
        <w:pStyle w:val="BodyText"/>
        <w:ind w:right="218"/>
      </w:pPr>
      <w:r>
        <w:rPr>
          <w:spacing w:val="-1"/>
        </w:rPr>
        <w:t>The estimated</w:t>
      </w:r>
      <w:r>
        <w:rPr>
          <w:spacing w:val="-2"/>
        </w:rPr>
        <w:t xml:space="preserve"> </w:t>
      </w:r>
      <w:r>
        <w:rPr>
          <w:spacing w:val="-1"/>
        </w:rPr>
        <w:t>gas</w:t>
      </w:r>
      <w:r>
        <w:t xml:space="preserve"> </w:t>
      </w:r>
      <w:r>
        <w:rPr>
          <w:spacing w:val="-1"/>
        </w:rPr>
        <w:t>unit</w:t>
      </w:r>
      <w:r>
        <w:rPr>
          <w:spacing w:val="-3"/>
        </w:rPr>
        <w:t xml:space="preserve"> </w:t>
      </w:r>
      <w:r>
        <w:rPr>
          <w:spacing w:val="-1"/>
        </w:rPr>
        <w:t>energy</w:t>
      </w:r>
      <w:r>
        <w:t xml:space="preserve"> </w:t>
      </w:r>
      <w:r>
        <w:rPr>
          <w:spacing w:val="-1"/>
        </w:rPr>
        <w:t>savings (UES)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smart</w:t>
      </w:r>
      <w:r>
        <w:t xml:space="preserve"> </w:t>
      </w:r>
      <w:r>
        <w:rPr>
          <w:spacing w:val="-1"/>
        </w:rPr>
        <w:t>power</w:t>
      </w:r>
      <w:r>
        <w:rPr>
          <w:spacing w:val="-2"/>
        </w:rPr>
        <w:t xml:space="preserve"> </w:t>
      </w:r>
      <w:r>
        <w:rPr>
          <w:spacing w:val="-1"/>
        </w:rPr>
        <w:t>strips</w:t>
      </w:r>
      <w:r>
        <w:rPr>
          <w:spacing w:val="1"/>
        </w:rPr>
        <w:t xml:space="preserve"> </w:t>
      </w:r>
      <w:r>
        <w:rPr>
          <w:spacing w:val="-2"/>
        </w:rPr>
        <w:t>are</w:t>
      </w:r>
      <w:r>
        <w:t xml:space="preserve"> </w:t>
      </w:r>
      <w:r>
        <w:rPr>
          <w:spacing w:val="-1"/>
        </w:rPr>
        <w:t>based</w:t>
      </w:r>
      <w:r>
        <w:rPr>
          <w:spacing w:val="-2"/>
        </w:rPr>
        <w:t xml:space="preserve"> </w:t>
      </w:r>
      <w:r>
        <w:rPr>
          <w:spacing w:val="-1"/>
        </w:rPr>
        <w:t>solely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 estimated</w:t>
      </w:r>
      <w:r>
        <w:rPr>
          <w:spacing w:val="79"/>
        </w:rPr>
        <w:t xml:space="preserve"> </w:t>
      </w:r>
      <w:r>
        <w:rPr>
          <w:spacing w:val="-1"/>
        </w:rPr>
        <w:t>change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gas</w:t>
      </w:r>
      <w:r>
        <w:t xml:space="preserve"> </w:t>
      </w:r>
      <w:r>
        <w:rPr>
          <w:spacing w:val="-1"/>
        </w:rPr>
        <w:t>consumption</w:t>
      </w:r>
      <w:r>
        <w:rPr>
          <w:spacing w:val="-2"/>
        </w:rPr>
        <w:t xml:space="preserve"> </w:t>
      </w:r>
      <w:r>
        <w:t>as</w:t>
      </w:r>
      <w:r>
        <w:rPr>
          <w:spacing w:val="1"/>
        </w:rPr>
        <w:t xml:space="preserve"> </w:t>
      </w:r>
      <w:r>
        <w:rPr>
          <w:spacing w:val="-1"/>
        </w:rPr>
        <w:t>reflected</w:t>
      </w:r>
      <w:r>
        <w:rPr>
          <w:spacing w:val="-2"/>
        </w:rPr>
        <w:t xml:space="preserve"> </w:t>
      </w:r>
      <w:r>
        <w:t>by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DEER</w:t>
      </w:r>
      <w:r>
        <w:rPr>
          <w:spacing w:val="1"/>
        </w:rPr>
        <w:t xml:space="preserve"> </w:t>
      </w:r>
      <w:r>
        <w:rPr>
          <w:spacing w:val="-2"/>
        </w:rPr>
        <w:t>HVAC</w:t>
      </w:r>
      <w:r>
        <w:t xml:space="preserve"> </w:t>
      </w:r>
      <w:r>
        <w:rPr>
          <w:spacing w:val="-1"/>
        </w:rPr>
        <w:t>interactive effects</w:t>
      </w:r>
      <w:r>
        <w:rPr>
          <w:spacing w:val="-2"/>
        </w:rPr>
        <w:t xml:space="preserve"> </w:t>
      </w:r>
      <w:r>
        <w:rPr>
          <w:spacing w:val="-1"/>
        </w:rPr>
        <w:t>multiplier,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-3"/>
        </w:rPr>
        <w:t xml:space="preserve"> </w:t>
      </w:r>
      <w:r>
        <w:rPr>
          <w:spacing w:val="-1"/>
        </w:rPr>
        <w:t>result</w:t>
      </w:r>
      <w:r>
        <w:t xml:space="preserve"> </w:t>
      </w:r>
      <w:r>
        <w:rPr>
          <w:spacing w:val="-1"/>
        </w:rPr>
        <w:t>in</w:t>
      </w:r>
      <w:r>
        <w:rPr>
          <w:spacing w:val="61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energy penalty.</w:t>
      </w:r>
    </w:p>
    <w:p w14:paraId="59B518B4" w14:textId="77777777" w:rsidR="009E49A0" w:rsidRDefault="00844631">
      <w:pPr>
        <w:pStyle w:val="BodyText"/>
        <w:spacing w:before="120"/>
        <w:rPr>
          <w:rFonts w:cs="Calibri Light"/>
        </w:rPr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calculation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Gas</w:t>
      </w:r>
      <w:r>
        <w:rPr>
          <w:spacing w:val="1"/>
        </w:rPr>
        <w:t xml:space="preserve"> </w:t>
      </w:r>
      <w:r>
        <w:rPr>
          <w:spacing w:val="-1"/>
        </w:rPr>
        <w:t>penalty</w:t>
      </w:r>
      <w:r>
        <w:rPr>
          <w:spacing w:val="1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Therms</w:t>
      </w:r>
      <w:proofErr w:type="spellEnd"/>
      <w:r>
        <w:rPr>
          <w:spacing w:val="-1"/>
        </w:rPr>
        <w:t>) 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t>Tier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smart</w:t>
      </w:r>
      <w:r>
        <w:t xml:space="preserve"> </w:t>
      </w:r>
      <w:r>
        <w:rPr>
          <w:spacing w:val="-1"/>
        </w:rPr>
        <w:t>connected APS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shown</w:t>
      </w:r>
      <w:r>
        <w:t xml:space="preserve"> </w:t>
      </w:r>
      <w:r>
        <w:rPr>
          <w:spacing w:val="-1"/>
        </w:rPr>
        <w:t>in</w:t>
      </w:r>
      <w:r>
        <w:t xml:space="preserve"> </w:t>
      </w:r>
      <w:hyperlink w:anchor="_bookmark2" w:history="1">
        <w:r>
          <w:rPr>
            <w:spacing w:val="-1"/>
          </w:rPr>
          <w:t>Equation</w:t>
        </w:r>
        <w:r>
          <w:rPr>
            <w:spacing w:val="2"/>
          </w:rPr>
          <w:t xml:space="preserve"> </w:t>
        </w:r>
        <w:r>
          <w:t>3</w:t>
        </w:r>
      </w:hyperlink>
    </w:p>
    <w:p w14:paraId="1381A083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6EF78360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2877E626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  <w:sectPr w:rsidR="009E49A0">
          <w:pgSz w:w="12240" w:h="15840"/>
          <w:pgMar w:top="1040" w:right="1360" w:bottom="1320" w:left="1320" w:header="858" w:footer="1129" w:gutter="0"/>
          <w:cols w:space="720"/>
        </w:sectPr>
      </w:pPr>
    </w:p>
    <w:p w14:paraId="1AC5056A" w14:textId="77777777" w:rsidR="009E49A0" w:rsidRDefault="009E49A0">
      <w:pPr>
        <w:spacing w:before="1"/>
        <w:rPr>
          <w:rFonts w:ascii="Calibri Light" w:eastAsia="Calibri Light" w:hAnsi="Calibri Light" w:cs="Calibri Light"/>
          <w:sz w:val="15"/>
          <w:szCs w:val="15"/>
        </w:rPr>
      </w:pPr>
    </w:p>
    <w:p w14:paraId="136D8389" w14:textId="77777777" w:rsidR="009E49A0" w:rsidRDefault="00844631">
      <w:pPr>
        <w:spacing w:line="137" w:lineRule="exact"/>
        <w:ind w:left="120"/>
        <w:rPr>
          <w:rFonts w:ascii="Calibri Light" w:eastAsia="Calibri Light" w:hAnsi="Calibri Light" w:cs="Calibri Light"/>
          <w:sz w:val="20"/>
          <w:szCs w:val="20"/>
        </w:rPr>
      </w:pPr>
      <w:bookmarkStart w:id="15" w:name="_bookmark2"/>
      <w:bookmarkEnd w:id="15"/>
      <w:r>
        <w:rPr>
          <w:rFonts w:ascii="Calibri Light"/>
          <w:sz w:val="20"/>
        </w:rPr>
        <w:t>Equation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1"/>
          <w:sz w:val="20"/>
        </w:rPr>
        <w:t>3.</w:t>
      </w:r>
    </w:p>
    <w:p w14:paraId="6B5BD1F1" w14:textId="77777777" w:rsidR="009E49A0" w:rsidRDefault="00844631">
      <w:pPr>
        <w:spacing w:line="897" w:lineRule="exact"/>
        <w:ind w:left="840"/>
        <w:rPr>
          <w:rFonts w:ascii="Cambria Math" w:eastAsia="Cambria Math" w:hAnsi="Cambria Math" w:cs="Cambria Math"/>
          <w:sz w:val="18"/>
          <w:szCs w:val="18"/>
        </w:rPr>
      </w:pPr>
      <w:r>
        <w:rPr>
          <w:rFonts w:ascii="Cambria Math" w:eastAsia="Cambria Math" w:hAnsi="Cambria Math" w:cs="Cambria Math"/>
          <w:spacing w:val="-1"/>
          <w:sz w:val="18"/>
          <w:szCs w:val="18"/>
        </w:rPr>
        <w:t>𝐺𝑎</w:t>
      </w:r>
      <w:r>
        <w:rPr>
          <w:rFonts w:ascii="Cambria Math" w:eastAsia="Cambria Math" w:hAnsi="Cambria Math" w:cs="Cambria Math"/>
          <w:spacing w:val="-1"/>
          <w:w w:val="70"/>
          <w:sz w:val="18"/>
          <w:szCs w:val="18"/>
        </w:rPr>
        <w:t>�</w:t>
      </w:r>
      <w:r>
        <w:rPr>
          <w:rFonts w:ascii="Cambria Math" w:eastAsia="Cambria Math" w:hAnsi="Cambria Math" w:cs="Cambria Math"/>
          <w:spacing w:val="27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w w:val="80"/>
          <w:sz w:val="18"/>
          <w:szCs w:val="18"/>
        </w:rPr>
        <w:t>�</w:t>
      </w:r>
      <w:r>
        <w:rPr>
          <w:rFonts w:ascii="Cambria Math" w:eastAsia="Cambria Math" w:hAnsi="Cambria Math" w:cs="Cambria Math"/>
          <w:sz w:val="18"/>
          <w:szCs w:val="18"/>
        </w:rPr>
        <w:t>𝑎</w:t>
      </w:r>
      <w:r>
        <w:rPr>
          <w:rFonts w:ascii="Cambria Math" w:eastAsia="Cambria Math" w:hAnsi="Cambria Math" w:cs="Cambria Math"/>
          <w:w w:val="88"/>
          <w:sz w:val="18"/>
          <w:szCs w:val="18"/>
        </w:rPr>
        <w:t>�</w:t>
      </w:r>
      <w:r>
        <w:rPr>
          <w:rFonts w:ascii="Cambria Math" w:eastAsia="Cambria Math" w:hAnsi="Cambria Math" w:cs="Cambria Math"/>
          <w:w w:val="88"/>
          <w:sz w:val="18"/>
          <w:szCs w:val="18"/>
        </w:rPr>
        <w:t>𝑖</w:t>
      </w:r>
      <w:r>
        <w:rPr>
          <w:rFonts w:ascii="Cambria Math" w:eastAsia="Cambria Math" w:hAnsi="Cambria Math" w:cs="Cambria Math"/>
          <w:w w:val="85"/>
          <w:sz w:val="18"/>
          <w:szCs w:val="18"/>
        </w:rPr>
        <w:t>�</w:t>
      </w:r>
      <w:r>
        <w:rPr>
          <w:rFonts w:ascii="Cambria Math" w:eastAsia="Cambria Math" w:hAnsi="Cambria Math" w:cs="Cambria Math"/>
          <w:w w:val="85"/>
          <w:sz w:val="18"/>
          <w:szCs w:val="18"/>
        </w:rPr>
        <w:t>𝑔</w:t>
      </w:r>
      <w:r>
        <w:rPr>
          <w:rFonts w:ascii="Cambria Math" w:eastAsia="Cambria Math" w:hAnsi="Cambria Math" w:cs="Cambria Math"/>
          <w:w w:val="85"/>
          <w:sz w:val="18"/>
          <w:szCs w:val="18"/>
        </w:rPr>
        <w:t>�</w:t>
      </w:r>
      <w:r>
        <w:rPr>
          <w:rFonts w:ascii="Cambria Math" w:eastAsia="Cambria Math" w:hAnsi="Cambria Math" w:cs="Cambria Math"/>
          <w:spacing w:val="12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sz w:val="18"/>
          <w:szCs w:val="18"/>
        </w:rPr>
        <w:t>=</w:t>
      </w:r>
    </w:p>
    <w:p w14:paraId="3C920D14" w14:textId="77777777" w:rsidR="009E49A0" w:rsidRDefault="00844631">
      <w:pPr>
        <w:spacing w:before="30"/>
        <w:rPr>
          <w:rFonts w:ascii="Cambria Math" w:eastAsia="Cambria Math" w:hAnsi="Cambria Math" w:cs="Cambria Math"/>
          <w:sz w:val="4"/>
          <w:szCs w:val="4"/>
        </w:rPr>
      </w:pPr>
      <w:r>
        <w:br w:type="column"/>
      </w:r>
    </w:p>
    <w:p w14:paraId="4A0C7BED" w14:textId="77777777" w:rsidR="009E49A0" w:rsidRDefault="00844631">
      <w:pPr>
        <w:spacing w:line="426" w:lineRule="exact"/>
        <w:ind w:left="9"/>
        <w:jc w:val="center"/>
        <w:rPr>
          <w:rFonts w:ascii="Cambria Math" w:eastAsia="Cambria Math" w:hAnsi="Cambria Math" w:cs="Cambria Math"/>
          <w:sz w:val="10"/>
          <w:szCs w:val="10"/>
        </w:rPr>
      </w:pPr>
      <w:r>
        <w:rPr>
          <w:rFonts w:ascii="Cambria Math" w:eastAsia="Cambria Math" w:hAnsi="Cambria Math" w:cs="Cambria Math"/>
          <w:w w:val="105"/>
          <w:sz w:val="13"/>
          <w:szCs w:val="13"/>
        </w:rPr>
        <w:t>∆</w:t>
      </w:r>
      <w:r>
        <w:rPr>
          <w:rFonts w:ascii="Cambria Math" w:eastAsia="Cambria Math" w:hAnsi="Cambria Math" w:cs="Cambria Math"/>
          <w:w w:val="105"/>
          <w:sz w:val="13"/>
          <w:szCs w:val="13"/>
        </w:rPr>
        <w:t>𝑊</w:t>
      </w:r>
      <w:r>
        <w:rPr>
          <w:rFonts w:ascii="Cambria Math" w:eastAsia="Cambria Math" w:hAnsi="Cambria Math" w:cs="Cambria Math"/>
          <w:w w:val="105"/>
          <w:sz w:val="13"/>
          <w:szCs w:val="13"/>
        </w:rPr>
        <w:t>×</w:t>
      </w:r>
      <w:r>
        <w:rPr>
          <w:rFonts w:ascii="Cambria Math" w:eastAsia="Cambria Math" w:hAnsi="Cambria Math" w:cs="Cambria Math"/>
          <w:w w:val="105"/>
          <w:sz w:val="13"/>
          <w:szCs w:val="13"/>
        </w:rPr>
        <w:t>𝐼</w:t>
      </w:r>
      <w:r>
        <w:rPr>
          <w:rFonts w:ascii="Cambria Math" w:eastAsia="Cambria Math" w:hAnsi="Cambria Math" w:cs="Cambria Math"/>
          <w:sz w:val="13"/>
          <w:szCs w:val="13"/>
        </w:rPr>
        <w:t xml:space="preserve">  </w:t>
      </w:r>
      <w:r>
        <w:rPr>
          <w:rFonts w:ascii="Cambria Math" w:eastAsia="Cambria Math" w:hAnsi="Cambria Math" w:cs="Cambria Math"/>
          <w:spacing w:val="14"/>
          <w:sz w:val="13"/>
          <w:szCs w:val="13"/>
        </w:rPr>
        <w:t xml:space="preserve"> </w:t>
      </w:r>
      <w:r>
        <w:rPr>
          <w:rFonts w:ascii="Cambria Math" w:eastAsia="Cambria Math" w:hAnsi="Cambria Math" w:cs="Cambria Math"/>
          <w:spacing w:val="-1"/>
          <w:w w:val="110"/>
          <w:position w:val="-2"/>
          <w:sz w:val="10"/>
          <w:szCs w:val="10"/>
        </w:rPr>
        <w:t>𝑔𝑎</w:t>
      </w:r>
      <w:r>
        <w:rPr>
          <w:rFonts w:ascii="Cambria Math" w:eastAsia="Cambria Math" w:hAnsi="Cambria Math" w:cs="Cambria Math"/>
          <w:spacing w:val="-2"/>
          <w:w w:val="110"/>
          <w:position w:val="-2"/>
          <w:sz w:val="10"/>
          <w:szCs w:val="10"/>
        </w:rPr>
        <w:t>𝑠</w:t>
      </w:r>
    </w:p>
    <w:p w14:paraId="5BFB0DC2" w14:textId="77777777" w:rsidR="009E49A0" w:rsidRDefault="00844631">
      <w:pPr>
        <w:spacing w:line="508" w:lineRule="exact"/>
        <w:ind w:left="10"/>
        <w:jc w:val="center"/>
        <w:rPr>
          <w:rFonts w:ascii="Cambria Math" w:eastAsia="Cambria Math" w:hAnsi="Cambria Math" w:cs="Cambria Math"/>
          <w:sz w:val="13"/>
          <w:szCs w:val="13"/>
        </w:rPr>
      </w:pPr>
      <w:r>
        <w:pict w14:anchorId="31D414E2">
          <v:group id="_x0000_s1032" style="position:absolute;left:0;text-align:left;margin-left:169.35pt;margin-top:2.25pt;width:42pt;height:.1pt;z-index:-20344;mso-position-horizontal-relative:page" coordorigin="3387,45" coordsize="840,2">
            <v:shape id="_x0000_s1033" style="position:absolute;left:3387;top:45;width:840;height:2" coordorigin="3387,45" coordsize="840,0" path="m3387,45r840,e" filled="f" strokeweight=".7pt">
              <v:path arrowok="t"/>
            </v:shape>
            <w10:wrap anchorx="page"/>
          </v:group>
        </w:pict>
      </w:r>
      <w:r>
        <w:rPr>
          <w:rFonts w:ascii="Cambria Math" w:eastAsia="Cambria Math" w:hAnsi="Cambria Math" w:cs="Cambria Math"/>
          <w:spacing w:val="-1"/>
          <w:w w:val="104"/>
          <w:sz w:val="13"/>
          <w:szCs w:val="13"/>
        </w:rPr>
        <w:t>1</w:t>
      </w:r>
      <w:r>
        <w:rPr>
          <w:rFonts w:ascii="Cambria Math" w:eastAsia="Cambria Math" w:hAnsi="Cambria Math" w:cs="Cambria Math"/>
          <w:spacing w:val="-1"/>
          <w:w w:val="99"/>
          <w:sz w:val="13"/>
          <w:szCs w:val="13"/>
        </w:rPr>
        <w:t>,</w:t>
      </w:r>
      <w:r>
        <w:rPr>
          <w:rFonts w:ascii="Cambria Math" w:eastAsia="Cambria Math" w:hAnsi="Cambria Math" w:cs="Cambria Math"/>
          <w:spacing w:val="-1"/>
          <w:w w:val="104"/>
          <w:sz w:val="13"/>
          <w:szCs w:val="13"/>
        </w:rPr>
        <w:t>000</w:t>
      </w:r>
      <w:r>
        <w:rPr>
          <w:rFonts w:ascii="Cambria Math" w:eastAsia="Cambria Math" w:hAnsi="Cambria Math" w:cs="Cambria Math"/>
          <w:spacing w:val="22"/>
          <w:sz w:val="13"/>
          <w:szCs w:val="13"/>
        </w:rPr>
        <w:t xml:space="preserve"> </w:t>
      </w:r>
      <w:r>
        <w:rPr>
          <w:rFonts w:ascii="Cambria Math" w:eastAsia="Cambria Math" w:hAnsi="Cambria Math" w:cs="Cambria Math"/>
          <w:w w:val="102"/>
          <w:sz w:val="13"/>
          <w:szCs w:val="13"/>
        </w:rPr>
        <w:t>𝑊</w:t>
      </w:r>
      <w:r>
        <w:rPr>
          <w:rFonts w:ascii="Cambria Math" w:eastAsia="Cambria Math" w:hAnsi="Cambria Math" w:cs="Cambria Math"/>
          <w:w w:val="99"/>
          <w:sz w:val="13"/>
          <w:szCs w:val="13"/>
        </w:rPr>
        <w:t>/</w:t>
      </w:r>
      <w:r>
        <w:rPr>
          <w:rFonts w:ascii="Cambria Math" w:eastAsia="Cambria Math" w:hAnsi="Cambria Math" w:cs="Cambria Math"/>
          <w:w w:val="109"/>
          <w:sz w:val="13"/>
          <w:szCs w:val="13"/>
        </w:rPr>
        <w:t>𝑘</w:t>
      </w:r>
      <w:r>
        <w:rPr>
          <w:rFonts w:ascii="Cambria Math" w:eastAsia="Cambria Math" w:hAnsi="Cambria Math" w:cs="Cambria Math"/>
          <w:w w:val="102"/>
          <w:sz w:val="13"/>
          <w:szCs w:val="13"/>
        </w:rPr>
        <w:t>𝑊</w:t>
      </w:r>
      <w:r>
        <w:rPr>
          <w:rFonts w:ascii="Cambria Math" w:eastAsia="Cambria Math" w:hAnsi="Cambria Math" w:cs="Cambria Math"/>
          <w:w w:val="111"/>
          <w:sz w:val="13"/>
          <w:szCs w:val="13"/>
        </w:rPr>
        <w:t>ℎ</w:t>
      </w:r>
    </w:p>
    <w:p w14:paraId="494BC370" w14:textId="77777777" w:rsidR="009E49A0" w:rsidRDefault="00844631">
      <w:pPr>
        <w:spacing w:before="46"/>
        <w:rPr>
          <w:rFonts w:ascii="Cambria Math" w:eastAsia="Cambria Math" w:hAnsi="Cambria Math" w:cs="Cambria Math"/>
          <w:sz w:val="10"/>
          <w:szCs w:val="10"/>
        </w:rPr>
      </w:pPr>
      <w:r>
        <w:br w:type="column"/>
      </w:r>
    </w:p>
    <w:p w14:paraId="7A95721B" w14:textId="77777777" w:rsidR="009E49A0" w:rsidRDefault="00844631">
      <w:pPr>
        <w:ind w:left="4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z w:val="18"/>
        </w:rPr>
        <w:t>x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Persistence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Factor</w:t>
      </w:r>
    </w:p>
    <w:p w14:paraId="52476E84" w14:textId="77777777" w:rsidR="009E49A0" w:rsidRDefault="009E49A0">
      <w:pPr>
        <w:rPr>
          <w:rFonts w:ascii="Calibri Light" w:eastAsia="Calibri Light" w:hAnsi="Calibri Light" w:cs="Calibri Light"/>
          <w:sz w:val="18"/>
          <w:szCs w:val="18"/>
        </w:rPr>
        <w:sectPr w:rsidR="009E49A0">
          <w:type w:val="continuous"/>
          <w:pgSz w:w="12240" w:h="15840"/>
          <w:pgMar w:top="1140" w:right="1360" w:bottom="1320" w:left="1320" w:header="720" w:footer="720" w:gutter="0"/>
          <w:cols w:num="3" w:space="720" w:equalWidth="0">
            <w:col w:w="2017" w:space="40"/>
            <w:col w:w="848" w:space="40"/>
            <w:col w:w="6615"/>
          </w:cols>
        </w:sectPr>
      </w:pPr>
    </w:p>
    <w:p w14:paraId="1967AFC6" w14:textId="77777777" w:rsidR="009E49A0" w:rsidRDefault="00844631">
      <w:pPr>
        <w:spacing w:line="728" w:lineRule="exact"/>
        <w:ind w:left="840"/>
        <w:rPr>
          <w:rFonts w:ascii="Cambria Math" w:eastAsia="Cambria Math" w:hAnsi="Cambria Math" w:cs="Cambria Math"/>
          <w:sz w:val="19"/>
          <w:szCs w:val="19"/>
        </w:rPr>
      </w:pPr>
      <w:r>
        <w:rPr>
          <w:rFonts w:ascii="Cambria Math"/>
          <w:i/>
          <w:color w:val="181818"/>
          <w:spacing w:val="-1"/>
          <w:w w:val="95"/>
          <w:sz w:val="19"/>
        </w:rPr>
        <w:t>where:</w:t>
      </w:r>
    </w:p>
    <w:p w14:paraId="39CEEF09" w14:textId="77777777" w:rsidR="009E49A0" w:rsidRDefault="00844631">
      <w:pPr>
        <w:spacing w:before="17"/>
        <w:rPr>
          <w:rFonts w:ascii="Cambria Math" w:eastAsia="Cambria Math" w:hAnsi="Cambria Math" w:cs="Cambria Math"/>
          <w:i/>
          <w:sz w:val="7"/>
          <w:szCs w:val="7"/>
        </w:rPr>
      </w:pPr>
      <w:r>
        <w:br w:type="column"/>
      </w:r>
    </w:p>
    <w:p w14:paraId="52B4F746" w14:textId="77777777" w:rsidR="009E49A0" w:rsidRDefault="00844631">
      <w:pPr>
        <w:spacing w:line="77" w:lineRule="auto"/>
        <w:ind w:left="143" w:right="716" w:firstLine="91"/>
        <w:rPr>
          <w:rFonts w:ascii="Cambria Math" w:eastAsia="Cambria Math" w:hAnsi="Cambria Math" w:cs="Cambria Math"/>
          <w:sz w:val="19"/>
          <w:szCs w:val="19"/>
        </w:rPr>
      </w:pP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∆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Watts/unit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z w:val="19"/>
          <w:szCs w:val="19"/>
        </w:rPr>
        <w:t>=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(Base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Case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Average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Watts</w:t>
      </w:r>
      <w:r>
        <w:rPr>
          <w:rFonts w:ascii="Cambria Math" w:eastAsia="Cambria Math" w:hAnsi="Cambria Math" w:cs="Cambria Math"/>
          <w:i/>
          <w:spacing w:val="-2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per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strip)</w:t>
      </w:r>
      <w:r>
        <w:rPr>
          <w:rFonts w:ascii="Cambria Math" w:eastAsia="Cambria Math" w:hAnsi="Cambria Math" w:cs="Cambria Math"/>
          <w:i/>
          <w:spacing w:val="-28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z w:val="19"/>
          <w:szCs w:val="19"/>
        </w:rPr>
        <w:t>–</w:t>
      </w:r>
      <w:r>
        <w:rPr>
          <w:rFonts w:ascii="Cambria Math" w:eastAsia="Cambria Math" w:hAnsi="Cambria Math" w:cs="Cambria Math"/>
          <w:i/>
          <w:spacing w:val="-2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(Measure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Case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Average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Watts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z w:val="19"/>
          <w:szCs w:val="19"/>
        </w:rPr>
        <w:t>per</w:t>
      </w:r>
      <w:r>
        <w:rPr>
          <w:rFonts w:ascii="Cambria Math" w:eastAsia="Cambria Math" w:hAnsi="Cambria Math" w:cs="Cambria Math"/>
          <w:i/>
          <w:spacing w:val="-2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strip)</w:t>
      </w:r>
      <w:r>
        <w:rPr>
          <w:rFonts w:ascii="Cambria Math" w:eastAsia="Cambria Math" w:hAnsi="Cambria Math" w:cs="Cambria Math"/>
          <w:i/>
          <w:spacing w:val="69"/>
          <w:w w:val="94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position w:val="1"/>
          <w:sz w:val="19"/>
          <w:szCs w:val="19"/>
        </w:rPr>
        <w:t>IE</w:t>
      </w:r>
      <w:r>
        <w:rPr>
          <w:rFonts w:ascii="Cambria Math" w:eastAsia="Cambria Math" w:hAnsi="Cambria Math" w:cs="Cambria Math"/>
          <w:i/>
          <w:spacing w:val="-1"/>
          <w:sz w:val="12"/>
          <w:szCs w:val="12"/>
        </w:rPr>
        <w:t>gas</w:t>
      </w:r>
      <w:r>
        <w:rPr>
          <w:rFonts w:ascii="Cambria Math" w:eastAsia="Cambria Math" w:hAnsi="Cambria Math" w:cs="Cambria Math"/>
          <w:i/>
          <w:spacing w:val="-11"/>
          <w:sz w:val="12"/>
          <w:szCs w:val="12"/>
        </w:rPr>
        <w:t xml:space="preserve"> </w:t>
      </w:r>
      <w:r>
        <w:rPr>
          <w:rFonts w:ascii="Cambria Math" w:eastAsia="Cambria Math" w:hAnsi="Cambria Math" w:cs="Cambria Math"/>
          <w:i/>
          <w:position w:val="1"/>
          <w:sz w:val="19"/>
          <w:szCs w:val="19"/>
        </w:rPr>
        <w:t>=</w:t>
      </w:r>
      <w:r>
        <w:rPr>
          <w:rFonts w:ascii="Cambria Math" w:eastAsia="Cambria Math" w:hAnsi="Cambria Math" w:cs="Cambria Math"/>
          <w:i/>
          <w:spacing w:val="-27"/>
          <w:position w:val="1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position w:val="1"/>
          <w:sz w:val="19"/>
          <w:szCs w:val="19"/>
        </w:rPr>
        <w:t>Interactive</w:t>
      </w:r>
      <w:r>
        <w:rPr>
          <w:rFonts w:ascii="Cambria Math" w:eastAsia="Cambria Math" w:hAnsi="Cambria Math" w:cs="Cambria Math"/>
          <w:i/>
          <w:spacing w:val="-27"/>
          <w:position w:val="1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position w:val="1"/>
          <w:sz w:val="19"/>
          <w:szCs w:val="19"/>
        </w:rPr>
        <w:t>Effects,</w:t>
      </w:r>
      <w:r>
        <w:rPr>
          <w:rFonts w:ascii="Cambria Math" w:eastAsia="Cambria Math" w:hAnsi="Cambria Math" w:cs="Cambria Math"/>
          <w:i/>
          <w:spacing w:val="-28"/>
          <w:position w:val="1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position w:val="1"/>
          <w:sz w:val="19"/>
          <w:szCs w:val="19"/>
        </w:rPr>
        <w:t>by</w:t>
      </w:r>
      <w:r>
        <w:rPr>
          <w:rFonts w:ascii="Cambria Math" w:eastAsia="Cambria Math" w:hAnsi="Cambria Math" w:cs="Cambria Math"/>
          <w:i/>
          <w:spacing w:val="-26"/>
          <w:position w:val="1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position w:val="1"/>
          <w:sz w:val="19"/>
          <w:szCs w:val="19"/>
        </w:rPr>
        <w:t>building</w:t>
      </w:r>
      <w:r>
        <w:rPr>
          <w:rFonts w:ascii="Cambria Math" w:eastAsia="Cambria Math" w:hAnsi="Cambria Math" w:cs="Cambria Math"/>
          <w:i/>
          <w:spacing w:val="-27"/>
          <w:position w:val="1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position w:val="1"/>
          <w:sz w:val="19"/>
          <w:szCs w:val="19"/>
        </w:rPr>
        <w:t>type/space</w:t>
      </w:r>
      <w:r>
        <w:rPr>
          <w:rFonts w:ascii="Cambria Math" w:eastAsia="Cambria Math" w:hAnsi="Cambria Math" w:cs="Cambria Math"/>
          <w:i/>
          <w:spacing w:val="-26"/>
          <w:position w:val="1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position w:val="1"/>
          <w:sz w:val="19"/>
          <w:szCs w:val="19"/>
        </w:rPr>
        <w:t>for</w:t>
      </w:r>
      <w:r>
        <w:rPr>
          <w:rFonts w:ascii="Cambria Math" w:eastAsia="Cambria Math" w:hAnsi="Cambria Math" w:cs="Cambria Math"/>
          <w:i/>
          <w:spacing w:val="-28"/>
          <w:position w:val="1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position w:val="1"/>
          <w:sz w:val="19"/>
          <w:szCs w:val="19"/>
        </w:rPr>
        <w:t>gas</w:t>
      </w:r>
    </w:p>
    <w:p w14:paraId="037F0B74" w14:textId="77777777" w:rsidR="009E49A0" w:rsidRDefault="009E49A0">
      <w:pPr>
        <w:spacing w:line="77" w:lineRule="auto"/>
        <w:rPr>
          <w:rFonts w:ascii="Cambria Math" w:eastAsia="Cambria Math" w:hAnsi="Cambria Math" w:cs="Cambria Math"/>
          <w:sz w:val="19"/>
          <w:szCs w:val="19"/>
        </w:rPr>
        <w:sectPr w:rsidR="009E49A0">
          <w:type w:val="continuous"/>
          <w:pgSz w:w="12240" w:h="15840"/>
          <w:pgMar w:top="1140" w:right="1360" w:bottom="1320" w:left="1320" w:header="720" w:footer="720" w:gutter="0"/>
          <w:cols w:num="2" w:space="720" w:equalWidth="0">
            <w:col w:w="1378" w:space="40"/>
            <w:col w:w="8142"/>
          </w:cols>
        </w:sectPr>
      </w:pPr>
    </w:p>
    <w:p w14:paraId="3BE71E82" w14:textId="77777777" w:rsidR="009E49A0" w:rsidRDefault="009E49A0">
      <w:pPr>
        <w:spacing w:before="18"/>
        <w:rPr>
          <w:rFonts w:ascii="Cambria Math" w:eastAsia="Cambria Math" w:hAnsi="Cambria Math" w:cs="Cambria Math"/>
          <w:i/>
          <w:sz w:val="6"/>
          <w:szCs w:val="6"/>
        </w:rPr>
      </w:pPr>
    </w:p>
    <w:p w14:paraId="2C8A3200" w14:textId="77777777" w:rsidR="009E49A0" w:rsidRDefault="00844631">
      <w:pPr>
        <w:pStyle w:val="Heading1"/>
        <w:spacing w:before="51"/>
      </w:pPr>
      <w:bookmarkStart w:id="16" w:name="_TOC_250008"/>
      <w:r>
        <w:rPr>
          <w:color w:val="CFAB79"/>
          <w:spacing w:val="-1"/>
        </w:rPr>
        <w:t>LIFE</w:t>
      </w:r>
      <w:r>
        <w:rPr>
          <w:color w:val="CFAB79"/>
          <w:spacing w:val="10"/>
        </w:rPr>
        <w:t xml:space="preserve"> </w:t>
      </w:r>
      <w:r>
        <w:rPr>
          <w:color w:val="CFAB79"/>
        </w:rPr>
        <w:t>CYCLE</w:t>
      </w:r>
      <w:bookmarkEnd w:id="16"/>
    </w:p>
    <w:p w14:paraId="4CACFC7F" w14:textId="77777777" w:rsidR="009E49A0" w:rsidRDefault="00844631">
      <w:pPr>
        <w:pStyle w:val="BodyText"/>
        <w:ind w:right="154"/>
      </w:pPr>
      <w:r>
        <w:rPr>
          <w:spacing w:val="-1"/>
        </w:rPr>
        <w:t>Effective Useful</w:t>
      </w:r>
      <w:r>
        <w:rPr>
          <w:spacing w:val="-3"/>
        </w:rPr>
        <w:t xml:space="preserve"> </w:t>
      </w:r>
      <w:r>
        <w:rPr>
          <w:spacing w:val="-1"/>
        </w:rPr>
        <w:t>Life (EUL)</w:t>
      </w:r>
      <w:r>
        <w:rPr>
          <w:spacing w:val="5"/>
        </w:rPr>
        <w:t xml:space="preserve"> </w:t>
      </w:r>
      <w:r>
        <w:rPr>
          <w:spacing w:val="-2"/>
        </w:rPr>
        <w:t>is</w:t>
      </w:r>
      <w:r>
        <w:rPr>
          <w:spacing w:val="-1"/>
        </w:rPr>
        <w:t xml:space="preserve"> an</w:t>
      </w:r>
      <w:r>
        <w:t xml:space="preserve"> </w:t>
      </w:r>
      <w:r>
        <w:rPr>
          <w:spacing w:val="-1"/>
        </w:rPr>
        <w:t>estimate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median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years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measure</w:t>
      </w:r>
      <w:r>
        <w:rPr>
          <w:spacing w:val="1"/>
        </w:rPr>
        <w:t xml:space="preserve"> </w:t>
      </w:r>
      <w:r>
        <w:rPr>
          <w:spacing w:val="-1"/>
        </w:rPr>
        <w:t>installed through</w:t>
      </w:r>
      <w:r>
        <w:rPr>
          <w:spacing w:val="55"/>
        </w:rPr>
        <w:t xml:space="preserve"> </w:t>
      </w:r>
      <w:r>
        <w:t>a</w:t>
      </w:r>
      <w:r>
        <w:rPr>
          <w:spacing w:val="-1"/>
        </w:rPr>
        <w:t xml:space="preserve"> program</w:t>
      </w:r>
      <w:r>
        <w:rPr>
          <w:spacing w:val="1"/>
        </w:rPr>
        <w:t xml:space="preserve"> </w:t>
      </w:r>
      <w:r>
        <w:rPr>
          <w:spacing w:val="-1"/>
        </w:rPr>
        <w:t xml:space="preserve">is still </w:t>
      </w:r>
      <w:r>
        <w:t xml:space="preserve">in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operable.</w:t>
      </w:r>
      <w:r>
        <w:rPr>
          <w:spacing w:val="4"/>
        </w:rPr>
        <w:t xml:space="preserve"> </w:t>
      </w:r>
      <w:r>
        <w:rPr>
          <w:spacing w:val="-1"/>
        </w:rPr>
        <w:t>EUL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spacing w:val="-2"/>
        </w:rPr>
        <w:t>often,</w:t>
      </w:r>
      <w:r>
        <w:rPr>
          <w:spacing w:val="1"/>
        </w:rPr>
        <w:t xml:space="preserve"> </w:t>
      </w:r>
      <w:r>
        <w:rPr>
          <w:spacing w:val="-2"/>
        </w:rPr>
        <w:t>but</w:t>
      </w:r>
      <w:r>
        <w:t xml:space="preserve"> not</w:t>
      </w:r>
      <w:r>
        <w:rPr>
          <w:spacing w:val="-1"/>
        </w:rPr>
        <w:t xml:space="preserve"> always, derived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-2"/>
        </w:rPr>
        <w:t xml:space="preserve"> </w:t>
      </w:r>
      <w:r>
        <w:rPr>
          <w:spacing w:val="-1"/>
        </w:rPr>
        <w:t>measure persistence or</w:t>
      </w:r>
      <w:r>
        <w:rPr>
          <w:spacing w:val="62"/>
        </w:rPr>
        <w:t xml:space="preserve"> </w:t>
      </w:r>
      <w:r>
        <w:rPr>
          <w:spacing w:val="-1"/>
        </w:rPr>
        <w:t>retention</w:t>
      </w:r>
      <w:r>
        <w:rPr>
          <w:spacing w:val="-2"/>
        </w:rPr>
        <w:t xml:space="preserve"> </w:t>
      </w:r>
      <w:r>
        <w:rPr>
          <w:spacing w:val="-1"/>
        </w:rPr>
        <w:t>studies.</w:t>
      </w:r>
      <w:r>
        <w:t xml:space="preserve"> </w:t>
      </w:r>
      <w:r>
        <w:rPr>
          <w:spacing w:val="-1"/>
        </w:rPr>
        <w:t>Remaining</w:t>
      </w:r>
      <w:r>
        <w:t xml:space="preserve"> </w:t>
      </w:r>
      <w:r>
        <w:rPr>
          <w:spacing w:val="-1"/>
        </w:rPr>
        <w:t>Useful</w:t>
      </w:r>
      <w:r>
        <w:rPr>
          <w:spacing w:val="-3"/>
        </w:rPr>
        <w:t xml:space="preserve"> </w:t>
      </w:r>
      <w:r>
        <w:rPr>
          <w:spacing w:val="-1"/>
        </w:rPr>
        <w:t>Life (RUL)</w:t>
      </w:r>
      <w:r>
        <w:rPr>
          <w:spacing w:val="4"/>
        </w:rPr>
        <w:t xml:space="preserve"> </w:t>
      </w:r>
      <w:r>
        <w:rPr>
          <w:spacing w:val="-2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>estimate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median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rPr>
          <w:spacing w:val="1"/>
        </w:rPr>
        <w:t xml:space="preserve"> </w:t>
      </w:r>
      <w:r>
        <w:rPr>
          <w:spacing w:val="-1"/>
        </w:rPr>
        <w:t>of years</w:t>
      </w:r>
      <w:r>
        <w:rPr>
          <w:spacing w:val="4"/>
        </w:rPr>
        <w:t xml:space="preserve"> </w:t>
      </w:r>
      <w:r>
        <w:rPr>
          <w:spacing w:val="-1"/>
        </w:rPr>
        <w:t>that</w:t>
      </w:r>
      <w:r>
        <w:t xml:space="preserve"> a</w:t>
      </w:r>
      <w:r>
        <w:rPr>
          <w:spacing w:val="55"/>
        </w:rPr>
        <w:t xml:space="preserve"> </w:t>
      </w:r>
      <w:r>
        <w:rPr>
          <w:spacing w:val="-1"/>
        </w:rPr>
        <w:t>technology or</w:t>
      </w:r>
      <w:r>
        <w:rPr>
          <w:spacing w:val="-2"/>
        </w:rPr>
        <w:t xml:space="preserve"> </w:t>
      </w:r>
      <w:r>
        <w:rPr>
          <w:spacing w:val="-1"/>
        </w:rPr>
        <w:t>piece</w:t>
      </w:r>
      <w:r>
        <w:rPr>
          <w:spacing w:val="1"/>
        </w:rPr>
        <w:t xml:space="preserve"> </w:t>
      </w:r>
      <w:r>
        <w:rPr>
          <w:spacing w:val="-1"/>
        </w:rPr>
        <w:t>of equipment</w:t>
      </w:r>
      <w:r>
        <w:t xml:space="preserve"> </w:t>
      </w:r>
      <w:r>
        <w:rPr>
          <w:spacing w:val="-1"/>
        </w:rPr>
        <w:t>replaced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altered</w:t>
      </w:r>
      <w:r>
        <w:rPr>
          <w:spacing w:val="-2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an</w:t>
      </w:r>
      <w:r>
        <w:rPr>
          <w:spacing w:val="-2"/>
        </w:rPr>
        <w:t xml:space="preserve"> energy</w:t>
      </w:r>
      <w:r>
        <w:rPr>
          <w:spacing w:val="1"/>
        </w:rPr>
        <w:t xml:space="preserve"> </w:t>
      </w:r>
      <w:r>
        <w:rPr>
          <w:spacing w:val="-1"/>
        </w:rPr>
        <w:t>efficiency program</w:t>
      </w:r>
      <w:r>
        <w:t xml:space="preserve"> </w:t>
      </w:r>
      <w:r>
        <w:rPr>
          <w:spacing w:val="-1"/>
        </w:rPr>
        <w:t>would</w:t>
      </w:r>
      <w:r>
        <w:rPr>
          <w:spacing w:val="3"/>
        </w:rPr>
        <w:t xml:space="preserve"> </w:t>
      </w:r>
      <w:r>
        <w:rPr>
          <w:spacing w:val="-2"/>
        </w:rPr>
        <w:t>have</w:t>
      </w:r>
      <w:r>
        <w:rPr>
          <w:spacing w:val="67"/>
        </w:rPr>
        <w:t xml:space="preserve"> </w:t>
      </w:r>
      <w:r>
        <w:rPr>
          <w:spacing w:val="-1"/>
        </w:rPr>
        <w:t>remained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operational </w:t>
      </w:r>
      <w:r>
        <w:rPr>
          <w:spacing w:val="-2"/>
        </w:rPr>
        <w:t>had</w:t>
      </w:r>
      <w:r>
        <w:t xml:space="preserve"> </w:t>
      </w:r>
      <w:r>
        <w:rPr>
          <w:spacing w:val="-1"/>
        </w:rPr>
        <w:t>the program</w:t>
      </w:r>
      <w:r>
        <w:t xml:space="preserve"> </w:t>
      </w:r>
      <w:r>
        <w:rPr>
          <w:spacing w:val="-1"/>
        </w:rPr>
        <w:t>intervention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caused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replacement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62"/>
        </w:rPr>
        <w:t xml:space="preserve"> </w:t>
      </w:r>
      <w:r>
        <w:rPr>
          <w:spacing w:val="-1"/>
        </w:rPr>
        <w:t>alteration.</w:t>
      </w:r>
      <w:r>
        <w:t xml:space="preserve"> </w:t>
      </w:r>
      <w:r>
        <w:rPr>
          <w:spacing w:val="-1"/>
        </w:rPr>
        <w:t>The RUL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only</w:t>
      </w:r>
      <w:r>
        <w:rPr>
          <w:spacing w:val="1"/>
        </w:rPr>
        <w:t xml:space="preserve"> </w:t>
      </w:r>
      <w:r>
        <w:rPr>
          <w:spacing w:val="-1"/>
        </w:rPr>
        <w:t>applicable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first</w:t>
      </w:r>
      <w:r>
        <w:rPr>
          <w:spacing w:val="-3"/>
        </w:rPr>
        <w:t xml:space="preserve"> </w:t>
      </w:r>
      <w:r>
        <w:rPr>
          <w:spacing w:val="-1"/>
        </w:rPr>
        <w:t>baseline</w:t>
      </w:r>
      <w:r>
        <w:rPr>
          <w:spacing w:val="1"/>
        </w:rPr>
        <w:t xml:space="preserve"> </w:t>
      </w:r>
      <w:r>
        <w:rPr>
          <w:spacing w:val="-1"/>
        </w:rPr>
        <w:t>period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retrofit</w:t>
      </w:r>
      <w:r>
        <w:t xml:space="preserve"> </w:t>
      </w:r>
      <w:r>
        <w:rPr>
          <w:spacing w:val="-1"/>
        </w:rPr>
        <w:t>measure with</w:t>
      </w:r>
      <w:r>
        <w:t xml:space="preserve"> an </w:t>
      </w:r>
      <w:r>
        <w:rPr>
          <w:spacing w:val="-1"/>
        </w:rPr>
        <w:t>applicable</w:t>
      </w:r>
      <w:r>
        <w:rPr>
          <w:spacing w:val="71"/>
        </w:rPr>
        <w:t xml:space="preserve"> </w:t>
      </w:r>
      <w:r>
        <w:rPr>
          <w:spacing w:val="-1"/>
        </w:rPr>
        <w:t>code baseline.</w:t>
      </w:r>
    </w:p>
    <w:p w14:paraId="235F6D74" w14:textId="77777777" w:rsidR="009E49A0" w:rsidRDefault="00844631">
      <w:pPr>
        <w:pStyle w:val="BodyText"/>
        <w:spacing w:line="268" w:lineRule="exact"/>
        <w:ind w:right="218"/>
      </w:pPr>
      <w:r>
        <w:rPr>
          <w:spacing w:val="-1"/>
        </w:rPr>
        <w:t>The methodology</w:t>
      </w:r>
      <w:r>
        <w:rPr>
          <w:spacing w:val="1"/>
        </w:rPr>
        <w:t xml:space="preserve"> </w:t>
      </w:r>
      <w:r>
        <w:t xml:space="preserve">to </w:t>
      </w:r>
      <w:r>
        <w:rPr>
          <w:spacing w:val="-2"/>
        </w:rPr>
        <w:t>calculate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RUL</w:t>
      </w:r>
      <w:r>
        <w:rPr>
          <w:spacing w:val="1"/>
        </w:rPr>
        <w:t xml:space="preserve"> </w:t>
      </w:r>
      <w:r>
        <w:rPr>
          <w:spacing w:val="-2"/>
        </w:rPr>
        <w:t>conforms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 xml:space="preserve">Version </w:t>
      </w:r>
      <w:r>
        <w:t>5</w:t>
      </w:r>
      <w: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Energy</w:t>
      </w:r>
      <w:r>
        <w:rPr>
          <w:spacing w:val="1"/>
        </w:rPr>
        <w:t xml:space="preserve"> </w:t>
      </w:r>
      <w:r>
        <w:rPr>
          <w:spacing w:val="-1"/>
        </w:rPr>
        <w:t>Efficiency</w:t>
      </w:r>
      <w:r>
        <w:rPr>
          <w:spacing w:val="1"/>
        </w:rPr>
        <w:t xml:space="preserve"> </w:t>
      </w:r>
      <w:r>
        <w:rPr>
          <w:spacing w:val="-2"/>
        </w:rPr>
        <w:t xml:space="preserve">Policy </w:t>
      </w:r>
      <w:r>
        <w:rPr>
          <w:spacing w:val="-1"/>
        </w:rPr>
        <w:t>Manual,</w:t>
      </w:r>
      <w:r>
        <w:rPr>
          <w:spacing w:val="73"/>
        </w:rPr>
        <w:t xml:space="preserve"> </w:t>
      </w:r>
      <w:r>
        <w:rPr>
          <w:rFonts w:cs="Calibri Light"/>
          <w:spacing w:val="-1"/>
        </w:rPr>
        <w:t>which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recommends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“o</w:t>
      </w:r>
      <w:r>
        <w:rPr>
          <w:spacing w:val="-1"/>
        </w:rPr>
        <w:t>ne-third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effective useful</w:t>
      </w:r>
      <w:r>
        <w:t xml:space="preserve"> </w:t>
      </w:r>
      <w:r>
        <w:rPr>
          <w:spacing w:val="-2"/>
        </w:rPr>
        <w:t>life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DEER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remaining</w:t>
      </w:r>
      <w:r>
        <w:t xml:space="preserve"> </w:t>
      </w:r>
      <w:r>
        <w:rPr>
          <w:spacing w:val="-1"/>
        </w:rPr>
        <w:t>useful</w:t>
      </w:r>
      <w:r>
        <w:t xml:space="preserve"> </w:t>
      </w:r>
      <w:r>
        <w:rPr>
          <w:spacing w:val="-1"/>
        </w:rPr>
        <w:t>life</w:t>
      </w:r>
      <w:r>
        <w:rPr>
          <w:spacing w:val="1"/>
        </w:rPr>
        <w:t xml:space="preserve"> </w:t>
      </w:r>
      <w:r>
        <w:rPr>
          <w:spacing w:val="-1"/>
        </w:rPr>
        <w:t>until further</w:t>
      </w:r>
      <w:r>
        <w:rPr>
          <w:spacing w:val="67"/>
        </w:rPr>
        <w:t xml:space="preserve"> </w:t>
      </w:r>
      <w:r>
        <w:rPr>
          <w:spacing w:val="-1"/>
        </w:rPr>
        <w:t>study</w:t>
      </w:r>
      <w:r>
        <w:t xml:space="preserve"> </w:t>
      </w:r>
      <w:r>
        <w:rPr>
          <w:spacing w:val="-1"/>
        </w:rPr>
        <w:t>results</w:t>
      </w:r>
      <w:r>
        <w:rPr>
          <w:spacing w:val="-2"/>
        </w:rPr>
        <w:t xml:space="preserve"> </w:t>
      </w:r>
      <w:r>
        <w:t xml:space="preserve">are </w:t>
      </w:r>
      <w:r>
        <w:rPr>
          <w:rFonts w:cs="Calibri Light"/>
          <w:spacing w:val="-1"/>
        </w:rPr>
        <w:t>available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 xml:space="preserve">to </w:t>
      </w:r>
      <w:r>
        <w:rPr>
          <w:rFonts w:cs="Calibri Light"/>
          <w:spacing w:val="-1"/>
        </w:rPr>
        <w:t>establish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more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accurate values.”</w:t>
      </w:r>
      <w:r>
        <w:rPr>
          <w:spacing w:val="-1"/>
          <w:position w:val="8"/>
          <w:sz w:val="14"/>
          <w:szCs w:val="14"/>
        </w:rPr>
        <w:t>9</w:t>
      </w:r>
      <w:r>
        <w:rPr>
          <w:spacing w:val="18"/>
          <w:position w:val="8"/>
          <w:sz w:val="14"/>
          <w:szCs w:val="14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2"/>
        </w:rPr>
        <w:t>approach</w:t>
      </w:r>
      <w:r>
        <w:t xml:space="preserve"> </w:t>
      </w:r>
      <w:r>
        <w:rPr>
          <w:spacing w:val="-1"/>
        </w:rPr>
        <w:t>provides</w:t>
      </w:r>
      <w:r>
        <w:t xml:space="preserve"> a </w:t>
      </w:r>
      <w:r>
        <w:rPr>
          <w:spacing w:val="-2"/>
        </w:rPr>
        <w:t>reasonable</w:t>
      </w:r>
      <w:r>
        <w:t xml:space="preserve"> </w:t>
      </w:r>
      <w:r>
        <w:rPr>
          <w:spacing w:val="-2"/>
        </w:rPr>
        <w:t>RUL</w:t>
      </w:r>
      <w:r>
        <w:rPr>
          <w:spacing w:val="89"/>
        </w:rPr>
        <w:t xml:space="preserve"> </w:t>
      </w:r>
      <w:r>
        <w:rPr>
          <w:spacing w:val="-1"/>
        </w:rPr>
        <w:t>estimate</w:t>
      </w:r>
      <w:r>
        <w:rPr>
          <w:spacing w:val="1"/>
        </w:rPr>
        <w:t xml:space="preserve"> </w:t>
      </w: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requiring</w:t>
      </w:r>
      <w:r>
        <w:t xml:space="preserve"> any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prior</w:t>
      </w:r>
      <w:r>
        <w:rPr>
          <w:spacing w:val="-2"/>
        </w:rPr>
        <w:t xml:space="preserve"> </w:t>
      </w:r>
      <w:r>
        <w:rPr>
          <w:spacing w:val="-1"/>
        </w:rPr>
        <w:t>knowledge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age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equipment</w:t>
      </w:r>
      <w:r>
        <w:rPr>
          <w:spacing w:val="-3"/>
        </w:rPr>
        <w:t xml:space="preserve"> </w:t>
      </w:r>
      <w:r>
        <w:t>being</w:t>
      </w:r>
    </w:p>
    <w:p w14:paraId="1EF6C266" w14:textId="77777777" w:rsidR="009E49A0" w:rsidRDefault="00844631">
      <w:pPr>
        <w:pStyle w:val="BodyText"/>
        <w:spacing w:before="0"/>
        <w:ind w:right="154"/>
      </w:pPr>
      <w:r>
        <w:rPr>
          <w:spacing w:val="-1"/>
        </w:rPr>
        <w:t>replaced.</w:t>
      </w:r>
      <w:r>
        <w:rPr>
          <w:spacing w:val="-1"/>
          <w:position w:val="8"/>
          <w:sz w:val="14"/>
          <w:szCs w:val="14"/>
        </w:rPr>
        <w:t>10</w:t>
      </w:r>
      <w:r>
        <w:rPr>
          <w:spacing w:val="17"/>
          <w:position w:val="8"/>
          <w:sz w:val="14"/>
          <w:szCs w:val="14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add-on</w:t>
      </w:r>
      <w:r>
        <w:rPr>
          <w:spacing w:val="-2"/>
        </w:rPr>
        <w:t xml:space="preserve"> </w:t>
      </w:r>
      <w:r>
        <w:rPr>
          <w:spacing w:val="-1"/>
        </w:rPr>
        <w:t>equipment,</w:t>
      </w:r>
      <w:r>
        <w:rPr>
          <w:spacing w:val="1"/>
        </w:rPr>
        <w:t xml:space="preserve"> </w:t>
      </w:r>
      <w:r>
        <w:rPr>
          <w:spacing w:val="-1"/>
        </w:rPr>
        <w:t>the RUL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t xml:space="preserve"> </w:t>
      </w:r>
      <w:r>
        <w:rPr>
          <w:spacing w:val="-1"/>
        </w:rPr>
        <w:t>the pre-</w:t>
      </w:r>
      <w:r>
        <w:rPr>
          <w:rFonts w:cs="Calibri Light"/>
          <w:spacing w:val="-1"/>
        </w:rPr>
        <w:t>existing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(“host”)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 xml:space="preserve">equipment </w:t>
      </w:r>
      <w:r>
        <w:rPr>
          <w:spacing w:val="-1"/>
        </w:rPr>
        <w:t>cannot</w:t>
      </w:r>
      <w:r>
        <w:rPr>
          <w:spacing w:val="-3"/>
        </w:rPr>
        <w:t xml:space="preserve"> </w:t>
      </w:r>
      <w:r>
        <w:rPr>
          <w:spacing w:val="-1"/>
        </w:rPr>
        <w:t>exceed</w:t>
      </w:r>
      <w:r>
        <w:t xml:space="preserve"> </w:t>
      </w:r>
      <w:r>
        <w:rPr>
          <w:spacing w:val="-1"/>
        </w:rPr>
        <w:t>the EUL</w:t>
      </w:r>
      <w:r>
        <w:rPr>
          <w:spacing w:val="73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add-on</w:t>
      </w:r>
      <w:r>
        <w:rPr>
          <w:spacing w:val="-2"/>
        </w:rPr>
        <w:t xml:space="preserve"> </w:t>
      </w:r>
      <w:r>
        <w:rPr>
          <w:spacing w:val="-1"/>
        </w:rPr>
        <w:t>equipment measure.</w:t>
      </w:r>
    </w:p>
    <w:p w14:paraId="7B8C92ED" w14:textId="77777777" w:rsidR="009E49A0" w:rsidRDefault="00844631">
      <w:pPr>
        <w:pStyle w:val="BodyText"/>
        <w:spacing w:before="117"/>
      </w:pPr>
      <w:r>
        <w:rPr>
          <w:spacing w:val="-1"/>
        </w:rPr>
        <w:t>An EUL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life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r>
        <w:t>5</w:t>
      </w:r>
      <w:r>
        <w:rPr>
          <w:spacing w:val="-2"/>
        </w:rPr>
        <w:t xml:space="preserve"> </w:t>
      </w:r>
      <w:r>
        <w:rPr>
          <w:spacing w:val="-1"/>
        </w:rPr>
        <w:t>years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DEER</w:t>
      </w:r>
      <w:r>
        <w:rPr>
          <w:spacing w:val="-1"/>
          <w:position w:val="8"/>
          <w:sz w:val="14"/>
        </w:rPr>
        <w:t>11</w:t>
      </w:r>
      <w:r>
        <w:rPr>
          <w:spacing w:val="17"/>
          <w:position w:val="8"/>
          <w:sz w:val="14"/>
        </w:rPr>
        <w:t xml:space="preserve"> </w:t>
      </w:r>
      <w:r>
        <w:rPr>
          <w:spacing w:val="-1"/>
        </w:rPr>
        <w:t>and was</w:t>
      </w:r>
      <w:r>
        <w:t xml:space="preserve"> </w:t>
      </w:r>
      <w:r>
        <w:rPr>
          <w:spacing w:val="-1"/>
        </w:rPr>
        <w:t>calculated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follows:</w:t>
      </w:r>
    </w:p>
    <w:p w14:paraId="5AED8010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6456CA4A" w14:textId="77777777" w:rsidR="009E49A0" w:rsidRDefault="009E49A0">
      <w:pPr>
        <w:spacing w:before="2"/>
        <w:rPr>
          <w:rFonts w:ascii="Calibri Light" w:eastAsia="Calibri Light" w:hAnsi="Calibri Light" w:cs="Calibri Light"/>
          <w:sz w:val="29"/>
          <w:szCs w:val="29"/>
        </w:rPr>
      </w:pPr>
    </w:p>
    <w:p w14:paraId="709B68F9" w14:textId="77777777" w:rsidR="009E49A0" w:rsidRDefault="00844631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sz w:val="2"/>
          <w:szCs w:val="2"/>
        </w:rPr>
      </w:r>
      <w:r>
        <w:rPr>
          <w:rFonts w:ascii="Calibri Light" w:eastAsia="Calibri Light" w:hAnsi="Calibri Light" w:cs="Calibri Light"/>
          <w:sz w:val="2"/>
          <w:szCs w:val="2"/>
        </w:rPr>
        <w:pict w14:anchorId="04A46BE1">
          <v:group id="_x0000_s1029" style="width:144.85pt;height:.85pt;mso-position-horizontal-relative:char;mso-position-vertical-relative:line" coordsize="2897,17">
            <v:group id="_x0000_s1030" style="position:absolute;left:8;top:8;width:2881;height:2" coordorigin="8,8" coordsize="2881,2">
              <v:shape id="_x0000_s1031" style="position:absolute;left:8;top:8;width:2881;height:2" coordorigin="8,8" coordsize="2881,0" path="m8,8r2881,e" filled="f" strokeweight=".82pt">
                <v:path arrowok="t"/>
              </v:shape>
            </v:group>
            <w10:anchorlock/>
          </v:group>
        </w:pict>
      </w:r>
    </w:p>
    <w:p w14:paraId="15170E79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3092EEBB" w14:textId="77777777" w:rsidR="009E49A0" w:rsidRDefault="009E49A0">
      <w:pPr>
        <w:spacing w:before="2"/>
        <w:rPr>
          <w:rFonts w:ascii="Calibri Light" w:eastAsia="Calibri Light" w:hAnsi="Calibri Light" w:cs="Calibri Light"/>
          <w:sz w:val="23"/>
          <w:szCs w:val="23"/>
        </w:rPr>
      </w:pPr>
    </w:p>
    <w:p w14:paraId="0FDD4D4F" w14:textId="77777777" w:rsidR="009E49A0" w:rsidRDefault="00844631">
      <w:pPr>
        <w:spacing w:before="69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9</w:t>
      </w:r>
      <w:r>
        <w:rPr>
          <w:rFonts w:ascii="Calibri Light"/>
          <w:spacing w:val="7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California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Public</w:t>
      </w:r>
      <w:r>
        <w:rPr>
          <w:rFonts w:ascii="Calibri Light"/>
          <w:spacing w:val="-7"/>
          <w:sz w:val="18"/>
        </w:rPr>
        <w:t xml:space="preserve"> </w:t>
      </w:r>
      <w:r>
        <w:rPr>
          <w:rFonts w:ascii="Calibri Light"/>
          <w:spacing w:val="-1"/>
          <w:sz w:val="18"/>
        </w:rPr>
        <w:t>Utilities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Commission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(CPUC),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Division.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 xml:space="preserve">2013. </w:t>
      </w:r>
      <w:r>
        <w:rPr>
          <w:rFonts w:ascii="Calibri Light"/>
          <w:i/>
          <w:spacing w:val="-1"/>
          <w:sz w:val="18"/>
        </w:rPr>
        <w:t>Energy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Efficiency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Policy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Manual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Version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1"/>
          <w:sz w:val="18"/>
        </w:rPr>
        <w:t>5</w:t>
      </w:r>
      <w:r>
        <w:rPr>
          <w:rFonts w:ascii="Calibri Light"/>
          <w:spacing w:val="1"/>
          <w:sz w:val="18"/>
        </w:rPr>
        <w:t>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Page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32.</w:t>
      </w:r>
    </w:p>
    <w:p w14:paraId="37EB8D37" w14:textId="77777777" w:rsidR="009E49A0" w:rsidRDefault="00844631">
      <w:pPr>
        <w:spacing w:before="121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position w:val="5"/>
          <w:sz w:val="12"/>
        </w:rPr>
        <w:t>10</w:t>
      </w:r>
      <w:r>
        <w:rPr>
          <w:rFonts w:ascii="Calibri Light"/>
          <w:spacing w:val="8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KEMA,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Inc.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2008.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"Summary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EUL-RUL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Analysis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for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the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April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2008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Update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to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DEER."</w:t>
      </w:r>
      <w:r>
        <w:rPr>
          <w:rFonts w:ascii="Calibri Light"/>
          <w:sz w:val="18"/>
        </w:rPr>
        <w:t xml:space="preserve"> </w:t>
      </w:r>
      <w:r>
        <w:rPr>
          <w:rFonts w:ascii="Calibri Light"/>
          <w:spacing w:val="-1"/>
          <w:sz w:val="18"/>
        </w:rPr>
        <w:t>Memorandum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submitted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to</w:t>
      </w:r>
      <w:r>
        <w:rPr>
          <w:rFonts w:ascii="Calibri Light"/>
          <w:spacing w:val="-4"/>
          <w:sz w:val="18"/>
        </w:rPr>
        <w:t xml:space="preserve"> </w:t>
      </w:r>
      <w:proofErr w:type="spellStart"/>
      <w:r>
        <w:rPr>
          <w:rFonts w:ascii="Calibri Light"/>
          <w:spacing w:val="-1"/>
          <w:sz w:val="18"/>
        </w:rPr>
        <w:t>Itron</w:t>
      </w:r>
      <w:proofErr w:type="spellEnd"/>
      <w:r>
        <w:rPr>
          <w:rFonts w:ascii="Calibri Light"/>
          <w:spacing w:val="-1"/>
          <w:sz w:val="18"/>
        </w:rPr>
        <w:t>,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Inc.</w:t>
      </w:r>
    </w:p>
    <w:p w14:paraId="629555B0" w14:textId="77777777" w:rsidR="009E49A0" w:rsidRDefault="00844631">
      <w:pPr>
        <w:spacing w:before="118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pacing w:val="-1"/>
          <w:position w:val="5"/>
          <w:sz w:val="12"/>
          <w:szCs w:val="12"/>
        </w:rPr>
        <w:t>11</w:t>
      </w:r>
      <w:r>
        <w:rPr>
          <w:rFonts w:ascii="Calibri Light" w:eastAsia="Calibri Light" w:hAnsi="Calibri Light" w:cs="Calibri Light"/>
          <w:spacing w:val="11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 xml:space="preserve">California </w:t>
      </w:r>
      <w:r>
        <w:rPr>
          <w:rFonts w:ascii="Calibri Light" w:eastAsia="Calibri Light" w:hAnsi="Calibri Light" w:cs="Calibri Light"/>
          <w:sz w:val="18"/>
          <w:szCs w:val="18"/>
        </w:rPr>
        <w:t>Public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Utilities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Commission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(CPUC).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2020.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“SupportTable_EUL.CSV.”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Obtained from PEAR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database.</w:t>
      </w:r>
    </w:p>
    <w:p w14:paraId="1605318F" w14:textId="77777777" w:rsidR="009E49A0" w:rsidRDefault="009E49A0">
      <w:pPr>
        <w:rPr>
          <w:rFonts w:ascii="Calibri Light" w:eastAsia="Calibri Light" w:hAnsi="Calibri Light" w:cs="Calibri Light"/>
          <w:sz w:val="18"/>
          <w:szCs w:val="18"/>
        </w:rPr>
        <w:sectPr w:rsidR="009E49A0">
          <w:type w:val="continuous"/>
          <w:pgSz w:w="12240" w:h="15840"/>
          <w:pgMar w:top="1140" w:right="1360" w:bottom="1320" w:left="1320" w:header="720" w:footer="720" w:gutter="0"/>
          <w:cols w:space="720"/>
        </w:sectPr>
      </w:pPr>
    </w:p>
    <w:p w14:paraId="604AEEA6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35B23CE2" w14:textId="77777777" w:rsidR="009E49A0" w:rsidRDefault="009E49A0">
      <w:pPr>
        <w:spacing w:before="4"/>
        <w:rPr>
          <w:rFonts w:ascii="Calibri Light" w:eastAsia="Calibri Light" w:hAnsi="Calibri Light" w:cs="Calibri Light"/>
          <w:sz w:val="18"/>
          <w:szCs w:val="18"/>
        </w:rPr>
      </w:pPr>
    </w:p>
    <w:p w14:paraId="11D67722" w14:textId="77777777" w:rsidR="009E49A0" w:rsidRDefault="00844631">
      <w:pPr>
        <w:pStyle w:val="BodyText"/>
        <w:numPr>
          <w:ilvl w:val="0"/>
          <w:numId w:val="1"/>
        </w:numPr>
        <w:tabs>
          <w:tab w:val="left" w:pos="841"/>
        </w:tabs>
        <w:spacing w:before="0" w:line="268" w:lineRule="exact"/>
        <w:ind w:right="160"/>
      </w:pPr>
      <w:r>
        <w:rPr>
          <w:spacing w:val="-1"/>
        </w:rPr>
        <w:t>Since studies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rPr>
          <w:spacing w:val="-1"/>
        </w:rPr>
        <w:t xml:space="preserve">point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inform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measured</w:t>
      </w:r>
      <w:r>
        <w:rPr>
          <w:spacing w:val="-2"/>
        </w:rPr>
        <w:t xml:space="preserve"> </w:t>
      </w:r>
      <w:r>
        <w:rPr>
          <w:spacing w:val="-1"/>
        </w:rPr>
        <w:t>effective useful</w:t>
      </w:r>
      <w:r>
        <w:t xml:space="preserve"> </w:t>
      </w:r>
      <w:r>
        <w:rPr>
          <w:spacing w:val="-1"/>
        </w:rPr>
        <w:t>life (EUL) value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50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measure</w:t>
      </w:r>
      <w:r>
        <w:rPr>
          <w:spacing w:val="3"/>
        </w:rPr>
        <w:t xml:space="preserve"> </w:t>
      </w:r>
      <w:r>
        <w:rPr>
          <w:spacing w:val="-2"/>
        </w:rPr>
        <w:t>were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available,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DEER</w:t>
      </w:r>
      <w:r>
        <w:rPr>
          <w:spacing w:val="-2"/>
        </w:rPr>
        <w:t xml:space="preserve"> </w:t>
      </w:r>
      <w:r>
        <w:rPr>
          <w:spacing w:val="-1"/>
        </w:rPr>
        <w:t>2014</w:t>
      </w:r>
      <w:r>
        <w:rPr>
          <w:spacing w:val="-2"/>
        </w:rPr>
        <w:t xml:space="preserve"> </w:t>
      </w:r>
      <w:r>
        <w:rPr>
          <w:spacing w:val="-1"/>
        </w:rPr>
        <w:t>EUL Update</w:t>
      </w:r>
      <w:r>
        <w:t xml:space="preserve"> </w:t>
      </w:r>
      <w:r>
        <w:rPr>
          <w:spacing w:val="-1"/>
        </w:rPr>
        <w:t>table</w:t>
      </w:r>
      <w:r>
        <w:t xml:space="preserve"> </w:t>
      </w:r>
      <w:r>
        <w:rPr>
          <w:spacing w:val="-2"/>
        </w:rPr>
        <w:t>was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2"/>
        </w:rPr>
        <w:t>as</w:t>
      </w:r>
      <w:r>
        <w:t xml:space="preserve"> </w:t>
      </w:r>
      <w:r>
        <w:rPr>
          <w:spacing w:val="-1"/>
        </w:rPr>
        <w:t>the starting</w:t>
      </w:r>
      <w:r>
        <w:t xml:space="preserve"> </w:t>
      </w:r>
      <w:r>
        <w:rPr>
          <w:spacing w:val="-2"/>
        </w:rPr>
        <w:t>point</w:t>
      </w:r>
      <w:r>
        <w:rPr>
          <w:spacing w:val="60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the best</w:t>
      </w:r>
      <w:r>
        <w:t xml:space="preserve"> </w:t>
      </w:r>
      <w:r>
        <w:rPr>
          <w:spacing w:val="-1"/>
        </w:rPr>
        <w:t>available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use for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EUL.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Plug-</w:t>
      </w:r>
      <w:proofErr w:type="spellStart"/>
      <w:r>
        <w:rPr>
          <w:spacing w:val="-1"/>
        </w:rPr>
        <w:t>OccSens</w:t>
      </w:r>
      <w:proofErr w:type="spellEnd"/>
      <w:r>
        <w:rPr>
          <w:spacing w:val="2"/>
        </w:rPr>
        <w:t xml:space="preserve"> </w:t>
      </w:r>
      <w:r>
        <w:rPr>
          <w:spacing w:val="-2"/>
        </w:rPr>
        <w:t>EUL</w:t>
      </w:r>
      <w:r>
        <w:rPr>
          <w:spacing w:val="1"/>
        </w:rPr>
        <w:t xml:space="preserve"> </w:t>
      </w:r>
      <w:r>
        <w:rPr>
          <w:spacing w:val="-1"/>
        </w:rPr>
        <w:t>ID</w:t>
      </w:r>
      <w:r>
        <w:t xml:space="preserve"> </w:t>
      </w:r>
      <w:r>
        <w:rPr>
          <w:spacing w:val="-2"/>
        </w:rPr>
        <w:t>was</w:t>
      </w:r>
      <w:r>
        <w:t xml:space="preserve"> </w:t>
      </w:r>
      <w:r>
        <w:rPr>
          <w:spacing w:val="-1"/>
        </w:rPr>
        <w:t>selected,</w:t>
      </w:r>
      <w:r>
        <w:rPr>
          <w:spacing w:val="51"/>
        </w:rPr>
        <w:t xml:space="preserve"> </w:t>
      </w:r>
      <w:r>
        <w:rPr>
          <w:spacing w:val="-1"/>
        </w:rPr>
        <w:t>which</w:t>
      </w:r>
      <w:r>
        <w:rPr>
          <w:spacing w:val="-2"/>
        </w:rPr>
        <w:t xml:space="preserve"> </w:t>
      </w:r>
      <w:r>
        <w:rPr>
          <w:spacing w:val="-1"/>
        </w:rPr>
        <w:t>has</w:t>
      </w:r>
      <w:r>
        <w:t xml:space="preserve"> an</w:t>
      </w:r>
      <w:r>
        <w:rPr>
          <w:spacing w:val="-1"/>
        </w:rPr>
        <w:t xml:space="preserve"> 8-year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life</w:t>
      </w:r>
      <w:r>
        <w:t xml:space="preserve"> </w:t>
      </w:r>
      <w:r>
        <w:rPr>
          <w:spacing w:val="-2"/>
        </w:rPr>
        <w:t>in</w:t>
      </w:r>
      <w:r>
        <w:t xml:space="preserve"> </w:t>
      </w:r>
      <w:proofErr w:type="gramStart"/>
      <w:r>
        <w:rPr>
          <w:spacing w:val="-1"/>
        </w:rPr>
        <w:t>DEER</w:t>
      </w:r>
      <w:r>
        <w:rPr>
          <w:spacing w:val="-1"/>
          <w:position w:val="8"/>
          <w:sz w:val="14"/>
        </w:rPr>
        <w:t>12</w:t>
      </w:r>
      <w:r>
        <w:rPr>
          <w:spacing w:val="-1"/>
        </w:rPr>
        <w:t>;</w:t>
      </w:r>
      <w:proofErr w:type="gramEnd"/>
    </w:p>
    <w:p w14:paraId="6BA4FC56" w14:textId="77777777" w:rsidR="009E49A0" w:rsidRDefault="00844631">
      <w:pPr>
        <w:pStyle w:val="BodyText"/>
        <w:numPr>
          <w:ilvl w:val="0"/>
          <w:numId w:val="1"/>
        </w:numPr>
        <w:tabs>
          <w:tab w:val="left" w:pos="841"/>
        </w:tabs>
        <w:spacing w:before="6" w:line="239" w:lineRule="auto"/>
        <w:ind w:right="237"/>
      </w:pPr>
      <w:r>
        <w:t xml:space="preserve">A </w:t>
      </w:r>
      <w:r>
        <w:rPr>
          <w:spacing w:val="-1"/>
        </w:rPr>
        <w:t>literature</w:t>
      </w:r>
      <w:r>
        <w:t xml:space="preserve"> </w:t>
      </w:r>
      <w:r>
        <w:rPr>
          <w:spacing w:val="-1"/>
        </w:rPr>
        <w:t>search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customer</w:t>
      </w:r>
      <w:r>
        <w:rPr>
          <w:spacing w:val="1"/>
        </w:rPr>
        <w:t xml:space="preserve"> </w:t>
      </w:r>
      <w:r>
        <w:rPr>
          <w:spacing w:val="-1"/>
        </w:rPr>
        <w:t>persistence</w:t>
      </w:r>
      <w:r>
        <w:rPr>
          <w:spacing w:val="1"/>
        </w:rPr>
        <w:t xml:space="preserve"> </w:t>
      </w:r>
      <w:r>
        <w:rPr>
          <w:spacing w:val="-2"/>
        </w:rPr>
        <w:t>was</w:t>
      </w:r>
      <w:r>
        <w:t xml:space="preserve"> </w:t>
      </w:r>
      <w:r>
        <w:rPr>
          <w:spacing w:val="-1"/>
        </w:rPr>
        <w:t xml:space="preserve">performed </w:t>
      </w:r>
      <w:r>
        <w:t>by</w:t>
      </w:r>
      <w:r>
        <w:rPr>
          <w:spacing w:val="-1"/>
        </w:rPr>
        <w:t xml:space="preserve"> CalTF</w:t>
      </w:r>
      <w:r>
        <w:rPr>
          <w:spacing w:val="-3"/>
        </w:rPr>
        <w:t xml:space="preserve"> </w:t>
      </w:r>
      <w:r>
        <w:rPr>
          <w:spacing w:val="-1"/>
        </w:rPr>
        <w:t>staff</w:t>
      </w:r>
      <w:r>
        <w:rPr>
          <w:spacing w:val="1"/>
        </w:rPr>
        <w:t xml:space="preserve"> </w:t>
      </w:r>
      <w:r>
        <w:t xml:space="preserve">to </w:t>
      </w:r>
      <w:r>
        <w:rPr>
          <w:spacing w:val="-1"/>
        </w:rPr>
        <w:t>identify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rPr>
          <w:spacing w:val="55"/>
        </w:rPr>
        <w:t xml:space="preserve"> </w:t>
      </w:r>
      <w:r>
        <w:rPr>
          <w:spacing w:val="-1"/>
        </w:rPr>
        <w:t>consumers</w:t>
      </w:r>
      <w:r>
        <w:t xml:space="preserve"> </w:t>
      </w:r>
      <w:r>
        <w:rPr>
          <w:spacing w:val="-1"/>
        </w:rPr>
        <w:t>removed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rPr>
          <w:spacing w:val="-2"/>
        </w:rPr>
        <w:t xml:space="preserve"> </w:t>
      </w:r>
      <w:r>
        <w:rPr>
          <w:spacing w:val="-1"/>
        </w:rPr>
        <w:t>Tier</w:t>
      </w:r>
      <w:r>
        <w:rPr>
          <w:spacing w:val="-2"/>
        </w:rPr>
        <w:t xml:space="preserve"> </w:t>
      </w:r>
      <w:r>
        <w:t xml:space="preserve">2 </w:t>
      </w:r>
      <w:r>
        <w:rPr>
          <w:spacing w:val="-1"/>
        </w:rPr>
        <w:t>APS products.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2014</w:t>
      </w:r>
      <w:r>
        <w:rPr>
          <w:spacing w:val="-4"/>
        </w:rPr>
        <w:t xml:space="preserve"> </w:t>
      </w:r>
      <w:r>
        <w:rPr>
          <w:spacing w:val="-1"/>
        </w:rPr>
        <w:t>Australian</w:t>
      </w:r>
      <w:r>
        <w:t xml:space="preserve"> </w:t>
      </w:r>
      <w:r>
        <w:rPr>
          <w:spacing w:val="-1"/>
        </w:rPr>
        <w:t>study</w:t>
      </w:r>
      <w:r>
        <w:rPr>
          <w:spacing w:val="1"/>
        </w:rPr>
        <w:t xml:space="preserve"> </w:t>
      </w:r>
      <w:r>
        <w:rPr>
          <w:spacing w:val="-1"/>
        </w:rPr>
        <w:t>comprising</w:t>
      </w:r>
      <w:r>
        <w:rPr>
          <w:spacing w:val="-3"/>
        </w:rPr>
        <w:t xml:space="preserve"> </w:t>
      </w:r>
      <w:r>
        <w:rPr>
          <w:spacing w:val="-1"/>
        </w:rPr>
        <w:t>of varying</w:t>
      </w:r>
      <w:r>
        <w:rPr>
          <w:spacing w:val="53"/>
        </w:rPr>
        <w:t xml:space="preserve"> </w:t>
      </w:r>
      <w:r>
        <w:rPr>
          <w:spacing w:val="-1"/>
        </w:rPr>
        <w:t>manufacturers</w:t>
      </w:r>
      <w:r>
        <w:rPr>
          <w:spacing w:val="-2"/>
        </w:rPr>
        <w:t xml:space="preserve"> </w:t>
      </w:r>
      <w:r>
        <w:rPr>
          <w:spacing w:val="-1"/>
        </w:rPr>
        <w:t>found</w:t>
      </w:r>
      <w: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1"/>
        </w:rPr>
        <w:t xml:space="preserve"> removal rate</w:t>
      </w:r>
      <w:r>
        <w:rPr>
          <w:spacing w:val="1"/>
        </w:rPr>
        <w:t xml:space="preserve"> </w:t>
      </w:r>
      <w:r>
        <w:rPr>
          <w:spacing w:val="-1"/>
        </w:rPr>
        <w:t>was</w:t>
      </w:r>
      <w:r>
        <w:rPr>
          <w:spacing w:val="-2"/>
        </w:rPr>
        <w:t xml:space="preserve"> </w:t>
      </w:r>
      <w:r>
        <w:rPr>
          <w:spacing w:val="-1"/>
        </w:rPr>
        <w:t>33%.</w:t>
      </w:r>
      <w:r>
        <w:rPr>
          <w:spacing w:val="4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removal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1"/>
        </w:rPr>
        <w:t xml:space="preserve"> </w:t>
      </w:r>
      <w:r>
        <w:rPr>
          <w:spacing w:val="-2"/>
        </w:rPr>
        <w:t>was</w:t>
      </w:r>
      <w:r>
        <w:t xml:space="preserve"> </w:t>
      </w:r>
      <w:r>
        <w:rPr>
          <w:spacing w:val="-1"/>
        </w:rPr>
        <w:t>determined</w:t>
      </w:r>
      <w:r>
        <w:t xml:space="preserve"> to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rPr>
          <w:spacing w:val="-1"/>
        </w:rPr>
        <w:t>conservative estimate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>deemed</w:t>
      </w:r>
      <w:r>
        <w:rPr>
          <w:spacing w:val="-2"/>
        </w:rPr>
        <w:t xml:space="preserve"> </w:t>
      </w:r>
      <w:r>
        <w:rPr>
          <w:spacing w:val="-1"/>
        </w:rPr>
        <w:t>reasonable</w:t>
      </w:r>
      <w:r>
        <w:rPr>
          <w:spacing w:val="-2"/>
        </w:rPr>
        <w:t xml:space="preserve"> </w:t>
      </w:r>
      <w:r>
        <w:rPr>
          <w:spacing w:val="-1"/>
        </w:rPr>
        <w:t>until future studies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rPr>
          <w:spacing w:val="-1"/>
        </w:rPr>
        <w:t>available</w:t>
      </w:r>
      <w:r>
        <w:t xml:space="preserve"> to</w:t>
      </w:r>
      <w:r>
        <w:rPr>
          <w:spacing w:val="57"/>
        </w:rPr>
        <w:t xml:space="preserve"> </w:t>
      </w:r>
      <w:r>
        <w:rPr>
          <w:spacing w:val="-1"/>
        </w:rPr>
        <w:t>capture</w:t>
      </w:r>
      <w:r>
        <w:rPr>
          <w:spacing w:val="1"/>
        </w:rPr>
        <w:t xml:space="preserve"> </w:t>
      </w:r>
      <w:r>
        <w:rPr>
          <w:spacing w:val="-1"/>
        </w:rPr>
        <w:t>regionally</w:t>
      </w:r>
      <w:r>
        <w:rPr>
          <w:spacing w:val="-2"/>
        </w:rPr>
        <w:t xml:space="preserve"> </w:t>
      </w:r>
      <w:r>
        <w:rPr>
          <w:spacing w:val="-1"/>
        </w:rPr>
        <w:t>relevant</w:t>
      </w:r>
      <w:r>
        <w:rPr>
          <w:spacing w:val="-3"/>
        </w:rPr>
        <w:t xml:space="preserve"> </w:t>
      </w:r>
      <w:r>
        <w:rPr>
          <w:spacing w:val="-1"/>
        </w:rPr>
        <w:t>customer</w:t>
      </w:r>
      <w:r>
        <w:rPr>
          <w:spacing w:val="1"/>
        </w:rPr>
        <w:t xml:space="preserve"> </w:t>
      </w:r>
      <w:r>
        <w:rPr>
          <w:spacing w:val="-1"/>
        </w:rPr>
        <w:t xml:space="preserve">retention </w:t>
      </w:r>
      <w:proofErr w:type="gramStart"/>
      <w:r>
        <w:rPr>
          <w:spacing w:val="-1"/>
        </w:rPr>
        <w:t>rates;</w:t>
      </w:r>
      <w:proofErr w:type="gramEnd"/>
    </w:p>
    <w:p w14:paraId="337156CB" w14:textId="77777777" w:rsidR="009E49A0" w:rsidRDefault="00844631">
      <w:pPr>
        <w:pStyle w:val="BodyText"/>
        <w:numPr>
          <w:ilvl w:val="0"/>
          <w:numId w:val="1"/>
        </w:numPr>
        <w:tabs>
          <w:tab w:val="left" w:pos="841"/>
        </w:tabs>
        <w:spacing w:before="0"/>
        <w:ind w:right="160"/>
      </w:pPr>
      <w:r>
        <w:rPr>
          <w:spacing w:val="-1"/>
        </w:rPr>
        <w:t>Based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measure</w:t>
      </w:r>
      <w:r>
        <w:rPr>
          <w:spacing w:val="1"/>
        </w:rPr>
        <w:t xml:space="preserve"> </w:t>
      </w:r>
      <w:r>
        <w:rPr>
          <w:spacing w:val="-1"/>
        </w:rPr>
        <w:t>life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retention</w:t>
      </w:r>
      <w:r>
        <w:rPr>
          <w:spacing w:val="-2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identified</w:t>
      </w:r>
      <w:r>
        <w:rPr>
          <w:spacing w:val="-2"/>
        </w:rPr>
        <w:t xml:space="preserve"> </w:t>
      </w:r>
      <w:r>
        <w:rPr>
          <w:spacing w:val="-1"/>
        </w:rPr>
        <w:t>above,</w:t>
      </w:r>
      <w:r>
        <w:rPr>
          <w:spacing w:val="1"/>
        </w:rPr>
        <w:t xml:space="preserve"> </w:t>
      </w:r>
      <w:r>
        <w:rPr>
          <w:spacing w:val="-1"/>
        </w:rPr>
        <w:t>the result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measure life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5.36</w:t>
      </w:r>
      <w:r>
        <w:rPr>
          <w:spacing w:val="55"/>
        </w:rPr>
        <w:t xml:space="preserve"> </w:t>
      </w:r>
      <w:r>
        <w:rPr>
          <w:spacing w:val="-1"/>
        </w:rPr>
        <w:t>years,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-2"/>
        </w:rPr>
        <w:t xml:space="preserve"> </w:t>
      </w:r>
      <w:r>
        <w:rPr>
          <w:spacing w:val="-1"/>
        </w:rPr>
        <w:t>was</w:t>
      </w:r>
      <w:r>
        <w:rPr>
          <w:spacing w:val="-2"/>
        </w:rPr>
        <w:t xml:space="preserve"> </w:t>
      </w:r>
      <w:r>
        <w:rPr>
          <w:spacing w:val="-1"/>
        </w:rPr>
        <w:t>rounded</w:t>
      </w:r>
      <w:r>
        <w:rPr>
          <w:spacing w:val="-2"/>
        </w:rPr>
        <w:t xml:space="preserve"> </w:t>
      </w:r>
      <w:r>
        <w:t>down to</w:t>
      </w:r>
      <w:r>
        <w:rPr>
          <w:spacing w:val="-3"/>
        </w:rPr>
        <w:t xml:space="preserve"> </w:t>
      </w:r>
      <w:proofErr w:type="gramStart"/>
      <w:r>
        <w:t>5</w:t>
      </w:r>
      <w:r>
        <w:rPr>
          <w:spacing w:val="1"/>
        </w:rPr>
        <w:t xml:space="preserve"> </w:t>
      </w:r>
      <w:r>
        <w:rPr>
          <w:spacing w:val="-1"/>
        </w:rPr>
        <w:t>year</w:t>
      </w:r>
      <w:proofErr w:type="gramEnd"/>
      <w:r>
        <w:rPr>
          <w:spacing w:val="1"/>
        </w:rPr>
        <w:t xml:space="preserve"> </w:t>
      </w:r>
      <w:r>
        <w:rPr>
          <w:spacing w:val="-2"/>
        </w:rPr>
        <w:t>EUL.</w:t>
      </w:r>
    </w:p>
    <w:p w14:paraId="1E1B84C9" w14:textId="77777777" w:rsidR="009E49A0" w:rsidRDefault="00844631">
      <w:pPr>
        <w:pStyle w:val="BodyText"/>
        <w:numPr>
          <w:ilvl w:val="0"/>
          <w:numId w:val="1"/>
        </w:numPr>
        <w:tabs>
          <w:tab w:val="left" w:pos="841"/>
        </w:tabs>
        <w:spacing w:before="1" w:line="238" w:lineRule="auto"/>
        <w:ind w:right="660"/>
      </w:pPr>
      <w:r>
        <w:rPr>
          <w:spacing w:val="-1"/>
        </w:rPr>
        <w:t>Subsequently,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CPUC</w:t>
      </w:r>
      <w: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proofErr w:type="gramStart"/>
      <w:r>
        <w:t>5</w:t>
      </w:r>
      <w:r>
        <w:rPr>
          <w:spacing w:val="-1"/>
        </w:rPr>
        <w:t xml:space="preserve"> year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 xml:space="preserve">EUL value </w:t>
      </w:r>
      <w:r>
        <w:t>via</w:t>
      </w:r>
      <w:r>
        <w:rPr>
          <w:spacing w:val="2"/>
        </w:rPr>
        <w:t xml:space="preserve"> </w:t>
      </w:r>
      <w:r>
        <w:rPr>
          <w:spacing w:val="-1"/>
        </w:rPr>
        <w:t xml:space="preserve">Disposition </w:t>
      </w:r>
      <w:r>
        <w:rPr>
          <w:rFonts w:cs="Calibri Light"/>
          <w:spacing w:val="-1"/>
        </w:rPr>
        <w:t>“Meeting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Summary</w:t>
      </w:r>
      <w:r>
        <w:rPr>
          <w:rFonts w:cs="Calibri Light"/>
          <w:spacing w:val="51"/>
        </w:rPr>
        <w:t xml:space="preserve"> </w:t>
      </w:r>
      <w:r>
        <w:rPr>
          <w:spacing w:val="-1"/>
        </w:rPr>
        <w:t>August</w:t>
      </w:r>
      <w:r>
        <w:t xml:space="preserve"> </w:t>
      </w:r>
      <w:r>
        <w:rPr>
          <w:spacing w:val="-1"/>
        </w:rPr>
        <w:t>6, 2015</w:t>
      </w:r>
      <w:r>
        <w:rPr>
          <w:spacing w:val="-2"/>
        </w:rPr>
        <w:t xml:space="preserve"> </w:t>
      </w:r>
      <w:r>
        <w:rPr>
          <w:spacing w:val="-1"/>
        </w:rPr>
        <w:t xml:space="preserve">Conference Call </w:t>
      </w:r>
      <w:r>
        <w:t>for</w:t>
      </w:r>
      <w:r>
        <w:rPr>
          <w:spacing w:val="4"/>
        </w:rPr>
        <w:t xml:space="preserve"> </w:t>
      </w:r>
      <w:r>
        <w:rPr>
          <w:spacing w:val="-1"/>
        </w:rPr>
        <w:t>WPSDGEREHE0004</w:t>
      </w:r>
      <w:r>
        <w:rPr>
          <w:spacing w:val="-4"/>
        </w:rPr>
        <w:t xml:space="preserve"> </w:t>
      </w:r>
      <w:r>
        <w:rPr>
          <w:spacing w:val="-1"/>
        </w:rPr>
        <w:t>Revision</w:t>
      </w:r>
      <w:r>
        <w:rPr>
          <w:spacing w:val="-2"/>
        </w:rPr>
        <w:t xml:space="preserve"> </w:t>
      </w:r>
      <w:r>
        <w:t>0</w:t>
      </w:r>
      <w:r>
        <w:rPr>
          <w:spacing w:val="-1"/>
        </w:rPr>
        <w:t xml:space="preserve"> Tier</w:t>
      </w:r>
      <w:r>
        <w:rPr>
          <w:spacing w:val="-2"/>
        </w:rPr>
        <w:t xml:space="preserve"> </w:t>
      </w:r>
      <w:r>
        <w:t xml:space="preserve">2 </w:t>
      </w:r>
      <w:r>
        <w:rPr>
          <w:spacing w:val="-1"/>
        </w:rPr>
        <w:t>Advanced</w:t>
      </w:r>
      <w:r>
        <w:rPr>
          <w:spacing w:val="-2"/>
        </w:rPr>
        <w:t xml:space="preserve"> </w:t>
      </w:r>
      <w:r>
        <w:rPr>
          <w:spacing w:val="-1"/>
        </w:rPr>
        <w:t>Power</w:t>
      </w:r>
      <w:r>
        <w:rPr>
          <w:spacing w:val="27"/>
        </w:rPr>
        <w:t xml:space="preserve"> </w:t>
      </w:r>
      <w:r>
        <w:rPr>
          <w:spacing w:val="-1"/>
        </w:rPr>
        <w:t>Strips</w:t>
      </w:r>
      <w:r>
        <w:rPr>
          <w:rFonts w:cs="Calibri Light"/>
          <w:spacing w:val="-1"/>
        </w:rPr>
        <w:t>”</w:t>
      </w:r>
      <w:r>
        <w:rPr>
          <w:spacing w:val="-1"/>
          <w:position w:val="8"/>
          <w:sz w:val="14"/>
          <w:szCs w:val="14"/>
        </w:rPr>
        <w:t>13</w:t>
      </w:r>
      <w:r>
        <w:rPr>
          <w:spacing w:val="-1"/>
        </w:rPr>
        <w:t>.</w:t>
      </w:r>
    </w:p>
    <w:p w14:paraId="20C1E119" w14:textId="77777777" w:rsidR="009E49A0" w:rsidRDefault="009E49A0">
      <w:pPr>
        <w:rPr>
          <w:rFonts w:ascii="Calibri Light" w:eastAsia="Calibri Light" w:hAnsi="Calibri Light" w:cs="Calibri Light"/>
          <w:sz w:val="23"/>
          <w:szCs w:val="23"/>
        </w:rPr>
      </w:pPr>
    </w:p>
    <w:p w14:paraId="48E539E6" w14:textId="77777777" w:rsidR="009E49A0" w:rsidRDefault="00844631">
      <w:pPr>
        <w:ind w:left="1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1"/>
          <w:sz w:val="20"/>
        </w:rPr>
        <w:t>Effective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1"/>
          <w:sz w:val="20"/>
        </w:rPr>
        <w:t>Useful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Life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z w:val="20"/>
        </w:rPr>
        <w:t>and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Remaining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Useful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Life</w:t>
      </w:r>
    </w:p>
    <w:p w14:paraId="1CEB00C7" w14:textId="77777777" w:rsidR="009E49A0" w:rsidRDefault="009E49A0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1"/>
        <w:gridCol w:w="1171"/>
        <w:gridCol w:w="4770"/>
      </w:tblGrid>
      <w:tr w:rsidR="009E49A0" w14:paraId="643BCFCD" w14:textId="77777777">
        <w:trPr>
          <w:trHeight w:hRule="exact" w:val="986"/>
        </w:trPr>
        <w:tc>
          <w:tcPr>
            <w:tcW w:w="25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E898C0F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7DCF1D5F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0DA6C485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51CDD14C" w14:textId="77777777" w:rsidR="009E49A0" w:rsidRDefault="00844631">
            <w:pPr>
              <w:pStyle w:val="TableParagraph"/>
              <w:spacing w:line="242" w:lineRule="exact"/>
              <w:ind w:left="82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Parameter</w:t>
            </w:r>
          </w:p>
        </w:tc>
        <w:tc>
          <w:tcPr>
            <w:tcW w:w="117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FE3262D" w14:textId="77777777" w:rsidR="009E49A0" w:rsidRDefault="00844631">
            <w:pPr>
              <w:pStyle w:val="TableParagraph"/>
              <w:ind w:left="155" w:right="153" w:hanging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Tier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smart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w w:val="95"/>
                <w:sz w:val="20"/>
              </w:rPr>
              <w:t>connected</w:t>
            </w:r>
            <w:r>
              <w:rPr>
                <w:rFonts w:ascii="Calibri Light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APS</w:t>
            </w:r>
          </w:p>
        </w:tc>
        <w:tc>
          <w:tcPr>
            <w:tcW w:w="477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83C76D3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32A73466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53920C4A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24EE478E" w14:textId="77777777" w:rsidR="009E49A0" w:rsidRDefault="00844631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</w:p>
        </w:tc>
      </w:tr>
      <w:tr w:rsidR="009E49A0" w14:paraId="6079BB0D" w14:textId="77777777">
        <w:trPr>
          <w:trHeight w:hRule="exact" w:val="1548"/>
        </w:trPr>
        <w:tc>
          <w:tcPr>
            <w:tcW w:w="25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59FD4AC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3FAEA539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2A055446" w14:textId="77777777" w:rsidR="009E49A0" w:rsidRDefault="00844631">
            <w:pPr>
              <w:pStyle w:val="TableParagraph"/>
              <w:spacing w:before="160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EUL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</w:t>
            </w:r>
            <w:proofErr w:type="spellStart"/>
            <w:r>
              <w:rPr>
                <w:rFonts w:ascii="Calibri Light"/>
                <w:sz w:val="20"/>
              </w:rPr>
              <w:t>yrs</w:t>
            </w:r>
            <w:proofErr w:type="spellEnd"/>
            <w:r>
              <w:rPr>
                <w:rFonts w:ascii="Calibri Light"/>
                <w:sz w:val="20"/>
              </w:rPr>
              <w:t>)</w:t>
            </w:r>
          </w:p>
        </w:tc>
        <w:tc>
          <w:tcPr>
            <w:tcW w:w="117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97ECFBB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00F40BA9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2D6FF3E4" w14:textId="77777777" w:rsidR="009E49A0" w:rsidRDefault="00844631">
            <w:pPr>
              <w:pStyle w:val="TableParagraph"/>
              <w:spacing w:before="160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5.00</w:t>
            </w:r>
          </w:p>
        </w:tc>
        <w:tc>
          <w:tcPr>
            <w:tcW w:w="477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AEC2CB9" w14:textId="77777777" w:rsidR="009E49A0" w:rsidRDefault="00844631">
            <w:pPr>
              <w:pStyle w:val="TableParagraph"/>
              <w:ind w:left="107" w:right="2577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Tier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1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Smart/OS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Power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Strip:</w:t>
            </w:r>
            <w:r>
              <w:rPr>
                <w:rFonts w:ascii="Calibri Light"/>
                <w:spacing w:val="28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WPSDGEREHE0004_Rev1.1</w:t>
            </w:r>
          </w:p>
          <w:p w14:paraId="117C91B6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  <w:p w14:paraId="72EE9C7A" w14:textId="77777777" w:rsidR="009E49A0" w:rsidRDefault="009E49A0">
            <w:pPr>
              <w:pStyle w:val="TableParagraph"/>
              <w:spacing w:before="1"/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  <w:p w14:paraId="46F5D859" w14:textId="77777777" w:rsidR="009E49A0" w:rsidRDefault="00844631">
            <w:pPr>
              <w:pStyle w:val="TableParagraph"/>
              <w:ind w:left="107" w:right="150"/>
              <w:jc w:val="both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(CPUC),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Energy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Division.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2015.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"Workpaper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Disposition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for</w:t>
            </w:r>
            <w:r>
              <w:rPr>
                <w:rFonts w:ascii="Calibri Light"/>
                <w:spacing w:val="-8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WPSDGEREHE0004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Revision</w:t>
            </w:r>
            <w:r>
              <w:rPr>
                <w:rFonts w:ascii="Calibri Light"/>
                <w:spacing w:val="40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0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Tier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Advanced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Power</w:t>
            </w:r>
            <w:r>
              <w:rPr>
                <w:rFonts w:ascii="Calibri Light"/>
                <w:spacing w:val="-2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Strips."</w:t>
            </w:r>
            <w:r>
              <w:rPr>
                <w:rFonts w:ascii="Calibri Light"/>
                <w:spacing w:val="-2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Issued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on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July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27.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Page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1.</w:t>
            </w:r>
          </w:p>
        </w:tc>
      </w:tr>
    </w:tbl>
    <w:p w14:paraId="3909D111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48A64FDE" w14:textId="77777777" w:rsidR="009E49A0" w:rsidRDefault="009E49A0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14:paraId="2F52D78F" w14:textId="77777777" w:rsidR="009E49A0" w:rsidRDefault="00844631">
      <w:pPr>
        <w:pStyle w:val="Heading1"/>
        <w:spacing w:before="51"/>
      </w:pPr>
      <w:bookmarkStart w:id="17" w:name="_TOC_250007"/>
      <w:r>
        <w:rPr>
          <w:color w:val="CFAB79"/>
          <w:spacing w:val="-1"/>
        </w:rPr>
        <w:t>BASE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MATERIAL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COST</w:t>
      </w:r>
      <w:r>
        <w:rPr>
          <w:color w:val="CFAB79"/>
          <w:spacing w:val="8"/>
        </w:rPr>
        <w:t xml:space="preserve"> </w:t>
      </w:r>
      <w:r>
        <w:rPr>
          <w:color w:val="CFAB79"/>
          <w:spacing w:val="-1"/>
        </w:rPr>
        <w:t>($/UNIT)</w:t>
      </w:r>
      <w:bookmarkEnd w:id="17"/>
    </w:p>
    <w:p w14:paraId="18244F9C" w14:textId="77777777" w:rsidR="009E49A0" w:rsidRDefault="00844631">
      <w:pPr>
        <w:pStyle w:val="BodyText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base</w:t>
      </w:r>
      <w:r>
        <w:rPr>
          <w:spacing w:val="1"/>
        </w:rPr>
        <w:t xml:space="preserve"> </w:t>
      </w:r>
      <w:r>
        <w:rPr>
          <w:spacing w:val="-1"/>
        </w:rPr>
        <w:t>case</w:t>
      </w:r>
      <w:r>
        <w:rPr>
          <w:spacing w:val="1"/>
        </w:rP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$0</w:t>
      </w:r>
      <w:r>
        <w:t xml:space="preserve"> </w:t>
      </w:r>
      <w:r>
        <w:rPr>
          <w:spacing w:val="-1"/>
        </w:rPr>
        <w:t>because these measures</w:t>
      </w:r>
      <w:r>
        <w:t xml:space="preserve"> </w:t>
      </w:r>
      <w:r>
        <w:rPr>
          <w:spacing w:val="-1"/>
        </w:rPr>
        <w:t>are voluntary retrofits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existing</w:t>
      </w:r>
      <w:r>
        <w:t xml:space="preserve"> </w:t>
      </w:r>
      <w:r>
        <w:rPr>
          <w:spacing w:val="-1"/>
        </w:rPr>
        <w:t>equipment.</w:t>
      </w:r>
    </w:p>
    <w:p w14:paraId="440ED22A" w14:textId="77777777" w:rsidR="009E49A0" w:rsidRDefault="009E49A0">
      <w:pPr>
        <w:rPr>
          <w:rFonts w:ascii="Calibri Light" w:eastAsia="Calibri Light" w:hAnsi="Calibri Light" w:cs="Calibri Light"/>
        </w:rPr>
      </w:pPr>
    </w:p>
    <w:p w14:paraId="07A15B78" w14:textId="77777777" w:rsidR="009E49A0" w:rsidRDefault="009E49A0">
      <w:pPr>
        <w:spacing w:before="9"/>
        <w:rPr>
          <w:rFonts w:ascii="Calibri Light" w:eastAsia="Calibri Light" w:hAnsi="Calibri Light" w:cs="Calibri Light"/>
          <w:sz w:val="20"/>
          <w:szCs w:val="20"/>
        </w:rPr>
      </w:pPr>
    </w:p>
    <w:p w14:paraId="543EC5A3" w14:textId="77777777" w:rsidR="009E49A0" w:rsidRDefault="00844631">
      <w:pPr>
        <w:pStyle w:val="Heading1"/>
      </w:pPr>
      <w:bookmarkStart w:id="18" w:name="_TOC_250006"/>
      <w:r>
        <w:rPr>
          <w:color w:val="CFAB79"/>
        </w:rPr>
        <w:t>MEASURE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MATERIAL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COST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($/UNIT)</w:t>
      </w:r>
      <w:bookmarkEnd w:id="18"/>
    </w:p>
    <w:p w14:paraId="0730DD27" w14:textId="77777777" w:rsidR="009E49A0" w:rsidRDefault="00844631">
      <w:pPr>
        <w:pStyle w:val="BodyText"/>
        <w:ind w:right="160"/>
      </w:pP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2"/>
        </w:rPr>
        <w:t>case</w:t>
      </w:r>
      <w:r>
        <w:rPr>
          <w:spacing w:val="1"/>
        </w:rPr>
        <w:t xml:space="preserve"> </w:t>
      </w:r>
      <w:r>
        <w:rPr>
          <w:spacing w:val="-1"/>
        </w:rPr>
        <w:t>material costs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Tier</w:t>
      </w:r>
      <w:r>
        <w:rPr>
          <w:spacing w:val="-2"/>
        </w:rPr>
        <w:t xml:space="preserve"> </w:t>
      </w:r>
      <w:r>
        <w:t xml:space="preserve">2 </w:t>
      </w:r>
      <w:r>
        <w:rPr>
          <w:spacing w:val="-1"/>
        </w:rPr>
        <w:t>advanced</w:t>
      </w:r>
      <w:r>
        <w:rPr>
          <w:spacing w:val="-2"/>
        </w:rPr>
        <w:t xml:space="preserve"> </w:t>
      </w:r>
      <w:r>
        <w:rPr>
          <w:spacing w:val="-1"/>
        </w:rPr>
        <w:t>power</w:t>
      </w:r>
      <w:r>
        <w:rPr>
          <w:spacing w:val="1"/>
        </w:rPr>
        <w:t xml:space="preserve"> </w:t>
      </w:r>
      <w:r>
        <w:rPr>
          <w:spacing w:val="-1"/>
        </w:rPr>
        <w:t>strips</w:t>
      </w:r>
      <w:r>
        <w:rPr>
          <w:spacing w:val="1"/>
        </w:rPr>
        <w:t xml:space="preserve"> </w:t>
      </w:r>
      <w:r>
        <w:rPr>
          <w:spacing w:val="-1"/>
        </w:rPr>
        <w:t>were derived</w:t>
      </w:r>
      <w:r>
        <w:rPr>
          <w:spacing w:val="5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averaging</w:t>
      </w:r>
      <w:r>
        <w:t xml:space="preserve"> </w:t>
      </w:r>
      <w:r>
        <w:rPr>
          <w:spacing w:val="-1"/>
        </w:rPr>
        <w:t>costs</w:t>
      </w:r>
      <w: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these</w:t>
      </w:r>
      <w:r>
        <w:rPr>
          <w:spacing w:val="47"/>
        </w:rPr>
        <w:t xml:space="preserve"> </w:t>
      </w:r>
      <w:r>
        <w:rPr>
          <w:spacing w:val="-1"/>
        </w:rPr>
        <w:t>products</w:t>
      </w:r>
      <w:r>
        <w:rPr>
          <w:spacing w:val="-2"/>
        </w:rPr>
        <w:t xml:space="preserve"> </w:t>
      </w:r>
      <w:r>
        <w:rPr>
          <w:spacing w:val="-1"/>
        </w:rPr>
        <w:t>found</w:t>
      </w:r>
      <w:r>
        <w:rPr>
          <w:spacing w:val="-2"/>
        </w:rPr>
        <w:t xml:space="preserve"> </w:t>
      </w:r>
      <w:r>
        <w:t>via</w:t>
      </w:r>
      <w:r>
        <w:rPr>
          <w:spacing w:val="-1"/>
        </w:rPr>
        <w:t xml:space="preserve"> web</w:t>
      </w:r>
      <w:r>
        <w:rPr>
          <w:spacing w:val="-2"/>
        </w:rPr>
        <w:t xml:space="preserve"> </w:t>
      </w:r>
      <w:r>
        <w:rPr>
          <w:spacing w:val="-1"/>
        </w:rPr>
        <w:t>scraping.</w:t>
      </w:r>
      <w:r>
        <w:rPr>
          <w:spacing w:val="1"/>
        </w:rPr>
        <w:t xml:space="preserve"> </w:t>
      </w:r>
      <w:r>
        <w:rPr>
          <w:spacing w:val="-2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>direct</w:t>
      </w:r>
      <w:r>
        <w:rPr>
          <w:spacing w:val="-4"/>
        </w:rPr>
        <w:t xml:space="preserve"> </w:t>
      </w:r>
      <w:r>
        <w:rPr>
          <w:spacing w:val="-1"/>
        </w:rPr>
        <w:t>install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1"/>
        </w:rPr>
        <w:t xml:space="preserve"> </w:t>
      </w:r>
      <w:r>
        <w:rPr>
          <w:spacing w:val="-1"/>
        </w:rPr>
        <w:t>channel,</w:t>
      </w:r>
      <w:r>
        <w:rPr>
          <w:spacing w:val="-2"/>
        </w:rPr>
        <w:t xml:space="preserve"> </w:t>
      </w:r>
      <w:r>
        <w:rPr>
          <w:spacing w:val="-1"/>
        </w:rPr>
        <w:t>labor</w:t>
      </w:r>
      <w:r>
        <w:rPr>
          <w:spacing w:val="-2"/>
        </w:rPr>
        <w:t xml:space="preserve"> </w:t>
      </w:r>
      <w:r>
        <w:rPr>
          <w:spacing w:val="-1"/>
        </w:rPr>
        <w:t>rates</w:t>
      </w:r>
      <w:r>
        <w:t xml:space="preserve"> </w:t>
      </w:r>
      <w:r>
        <w:rPr>
          <w:spacing w:val="-2"/>
        </w:rPr>
        <w:t>may</w:t>
      </w:r>
      <w:r>
        <w:rPr>
          <w:spacing w:val="-1"/>
        </w:rPr>
        <w:t xml:space="preserve"> vary</w:t>
      </w:r>
      <w:r>
        <w:rPr>
          <w:spacing w:val="1"/>
        </w:rPr>
        <w:t xml:space="preserve"> </w:t>
      </w:r>
      <w:r>
        <w:rPr>
          <w:spacing w:val="-1"/>
        </w:rPr>
        <w:t>across</w:t>
      </w:r>
      <w:r>
        <w:rPr>
          <w:spacing w:val="81"/>
        </w:rPr>
        <w:t xml:space="preserve"> </w:t>
      </w:r>
      <w:r>
        <w:rPr>
          <w:spacing w:val="-1"/>
        </w:rPr>
        <w:t>different</w:t>
      </w:r>
      <w:r>
        <w:t xml:space="preserve"> </w:t>
      </w:r>
      <w:r>
        <w:rPr>
          <w:spacing w:val="-1"/>
        </w:rPr>
        <w:t>implementers.</w:t>
      </w:r>
    </w:p>
    <w:p w14:paraId="78A0D9F6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4DD6A66E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3EBBB1BD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419E6917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7532717E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2B38DC52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3F68FED8" w14:textId="77777777" w:rsidR="009E49A0" w:rsidRDefault="009E49A0">
      <w:pPr>
        <w:spacing w:before="6"/>
        <w:rPr>
          <w:rFonts w:ascii="Calibri Light" w:eastAsia="Calibri Light" w:hAnsi="Calibri Light" w:cs="Calibri Light"/>
          <w:sz w:val="18"/>
          <w:szCs w:val="18"/>
        </w:rPr>
      </w:pPr>
    </w:p>
    <w:p w14:paraId="3A058221" w14:textId="77777777" w:rsidR="009E49A0" w:rsidRDefault="00844631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sz w:val="2"/>
          <w:szCs w:val="2"/>
        </w:rPr>
      </w:r>
      <w:r>
        <w:rPr>
          <w:rFonts w:ascii="Calibri Light" w:eastAsia="Calibri Light" w:hAnsi="Calibri Light" w:cs="Calibri Light"/>
          <w:sz w:val="2"/>
          <w:szCs w:val="2"/>
        </w:rPr>
        <w:pict w14:anchorId="3B63D7BB">
          <v:group id="_x0000_s1026" style="width:144.85pt;height:.85pt;mso-position-horizontal-relative:char;mso-position-vertical-relative:line" coordsize="2897,17">
            <v:group id="_x0000_s1027" style="position:absolute;left:8;top:8;width:2881;height:2" coordorigin="8,8" coordsize="2881,2">
              <v:shape id="_x0000_s1028" style="position:absolute;left:8;top:8;width:2881;height:2" coordorigin="8,8" coordsize="2881,0" path="m8,8r2881,e" filled="f" strokeweight=".82pt">
                <v:path arrowok="t"/>
              </v:shape>
            </v:group>
            <w10:anchorlock/>
          </v:group>
        </w:pict>
      </w:r>
    </w:p>
    <w:p w14:paraId="005E07C8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325D2453" w14:textId="77777777" w:rsidR="009E49A0" w:rsidRDefault="009E49A0">
      <w:pPr>
        <w:spacing w:before="2"/>
        <w:rPr>
          <w:rFonts w:ascii="Calibri Light" w:eastAsia="Calibri Light" w:hAnsi="Calibri Light" w:cs="Calibri Light"/>
          <w:sz w:val="23"/>
          <w:szCs w:val="23"/>
        </w:rPr>
      </w:pPr>
    </w:p>
    <w:p w14:paraId="3A47657D" w14:textId="77777777" w:rsidR="009E49A0" w:rsidRDefault="00844631">
      <w:pPr>
        <w:spacing w:before="69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pacing w:val="-1"/>
          <w:position w:val="5"/>
          <w:sz w:val="12"/>
          <w:szCs w:val="12"/>
        </w:rPr>
        <w:t>12</w:t>
      </w:r>
      <w:r>
        <w:rPr>
          <w:rFonts w:ascii="Calibri Light" w:eastAsia="Calibri Light" w:hAnsi="Calibri Light" w:cs="Calibri Light"/>
          <w:spacing w:val="6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Public</w:t>
      </w:r>
      <w:r>
        <w:rPr>
          <w:rFonts w:ascii="Calibri Light" w:eastAsia="Calibri Light" w:hAnsi="Calibri Light" w:cs="Calibri Light"/>
          <w:spacing w:val="-8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Utilities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Commission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(CPUC).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2014.</w:t>
      </w:r>
      <w:r>
        <w:rPr>
          <w:rFonts w:ascii="Calibri Light" w:eastAsia="Calibri Light" w:hAnsi="Calibri Light" w:cs="Calibri Light"/>
          <w:spacing w:val="-8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“DEER2014-EUL-table-update_2014-02-05.xlsx.”</w:t>
      </w:r>
    </w:p>
    <w:p w14:paraId="600D2C66" w14:textId="77777777" w:rsidR="009E49A0" w:rsidRDefault="00844631">
      <w:pPr>
        <w:spacing w:before="118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position w:val="5"/>
          <w:sz w:val="12"/>
        </w:rPr>
        <w:t>13</w:t>
      </w:r>
      <w:r>
        <w:rPr>
          <w:rFonts w:ascii="Calibri Light"/>
          <w:spacing w:val="8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A9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z w:val="18"/>
        </w:rPr>
        <w:t>-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Meeting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Summary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August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6,</w:t>
      </w:r>
      <w:r>
        <w:rPr>
          <w:rFonts w:ascii="Calibri Light"/>
          <w:spacing w:val="-2"/>
          <w:sz w:val="18"/>
        </w:rPr>
        <w:t xml:space="preserve"> </w:t>
      </w:r>
      <w:r>
        <w:rPr>
          <w:rFonts w:ascii="Calibri Light"/>
          <w:sz w:val="18"/>
        </w:rPr>
        <w:t>2015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Conference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Call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for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WPSDGEREHE0004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Revision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z w:val="18"/>
        </w:rPr>
        <w:t>0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Tier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z w:val="18"/>
        </w:rPr>
        <w:t>2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Advanced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Power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z w:val="18"/>
        </w:rPr>
        <w:t>Strips</w:t>
      </w:r>
    </w:p>
    <w:p w14:paraId="746D2389" w14:textId="77777777" w:rsidR="009E49A0" w:rsidRDefault="009E49A0">
      <w:pPr>
        <w:rPr>
          <w:rFonts w:ascii="Calibri Light" w:eastAsia="Calibri Light" w:hAnsi="Calibri Light" w:cs="Calibri Light"/>
          <w:sz w:val="18"/>
          <w:szCs w:val="18"/>
        </w:rPr>
        <w:sectPr w:rsidR="009E49A0">
          <w:pgSz w:w="12240" w:h="15840"/>
          <w:pgMar w:top="1040" w:right="1420" w:bottom="1320" w:left="1320" w:header="858" w:footer="1129" w:gutter="0"/>
          <w:cols w:space="720"/>
        </w:sectPr>
      </w:pPr>
    </w:p>
    <w:p w14:paraId="19F940D9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0A3984E6" w14:textId="77777777" w:rsidR="009E49A0" w:rsidRDefault="009E49A0">
      <w:pPr>
        <w:spacing w:before="9"/>
        <w:rPr>
          <w:rFonts w:ascii="Calibri Light" w:eastAsia="Calibri Light" w:hAnsi="Calibri Light" w:cs="Calibri Light"/>
          <w:sz w:val="18"/>
          <w:szCs w:val="18"/>
        </w:rPr>
      </w:pPr>
    </w:p>
    <w:p w14:paraId="5BAC2AA5" w14:textId="77777777" w:rsidR="009E49A0" w:rsidRDefault="00844631">
      <w:pPr>
        <w:pStyle w:val="Heading1"/>
        <w:ind w:left="100"/>
      </w:pPr>
      <w:bookmarkStart w:id="19" w:name="_TOC_250005"/>
      <w:r>
        <w:rPr>
          <w:color w:val="CFAB79"/>
          <w:spacing w:val="-1"/>
        </w:rPr>
        <w:t>LABOR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COST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($/UNIT)</w:t>
      </w:r>
      <w:bookmarkEnd w:id="19"/>
    </w:p>
    <w:p w14:paraId="76ECD388" w14:textId="77777777" w:rsidR="009E49A0" w:rsidRDefault="00844631">
      <w:pPr>
        <w:pStyle w:val="BodyText"/>
        <w:ind w:left="100" w:right="402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installation</w:t>
      </w:r>
      <w:r>
        <w:rPr>
          <w:spacing w:val="2"/>
        </w:rPr>
        <w:t xml:space="preserve"> </w:t>
      </w:r>
      <w:r>
        <w:rPr>
          <w:spacing w:val="-1"/>
        </w:rPr>
        <w:t>labor</w:t>
      </w:r>
      <w:r>
        <w:rPr>
          <w:spacing w:val="2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all other</w:t>
      </w:r>
      <w:r>
        <w:rPr>
          <w:spacing w:val="-2"/>
        </w:rPr>
        <w:t xml:space="preserve"> </w:t>
      </w:r>
      <w:r>
        <w:rPr>
          <w:spacing w:val="-1"/>
        </w:rPr>
        <w:t>delivery types</w:t>
      </w:r>
      <w:r>
        <w:rPr>
          <w:spacing w:val="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assumed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$0.00</w:t>
      </w:r>
      <w:r>
        <w:rPr>
          <w:spacing w:val="-2"/>
        </w:rPr>
        <w:t xml:space="preserve"> </w:t>
      </w:r>
      <w:r>
        <w:t>as</w:t>
      </w:r>
      <w:r>
        <w:rPr>
          <w:spacing w:val="1"/>
        </w:rPr>
        <w:t xml:space="preserve"> </w:t>
      </w:r>
      <w:r>
        <w:rPr>
          <w:spacing w:val="-1"/>
        </w:rPr>
        <w:t>the installations</w:t>
      </w:r>
      <w:r>
        <w:rPr>
          <w:spacing w:val="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being</w:t>
      </w:r>
      <w:r>
        <w:rPr>
          <w:spacing w:val="49"/>
        </w:rPr>
        <w:t xml:space="preserve"> </w:t>
      </w:r>
      <w:r>
        <w:rPr>
          <w:spacing w:val="-1"/>
        </w:rPr>
        <w:t>completed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customer</w:t>
      </w:r>
      <w:r>
        <w:t xml:space="preserve"> .</w:t>
      </w:r>
      <w:proofErr w:type="gramEnd"/>
    </w:p>
    <w:p w14:paraId="767BEF34" w14:textId="77777777" w:rsidR="009E49A0" w:rsidRDefault="009E49A0">
      <w:pPr>
        <w:rPr>
          <w:rFonts w:ascii="Calibri Light" w:eastAsia="Calibri Light" w:hAnsi="Calibri Light" w:cs="Calibri Light"/>
        </w:rPr>
      </w:pPr>
    </w:p>
    <w:p w14:paraId="0B94A630" w14:textId="77777777" w:rsidR="009E49A0" w:rsidRDefault="009E49A0">
      <w:pPr>
        <w:spacing w:before="9"/>
        <w:rPr>
          <w:rFonts w:ascii="Calibri Light" w:eastAsia="Calibri Light" w:hAnsi="Calibri Light" w:cs="Calibri Light"/>
          <w:sz w:val="20"/>
          <w:szCs w:val="20"/>
        </w:rPr>
      </w:pPr>
    </w:p>
    <w:p w14:paraId="60B8427F" w14:textId="77777777" w:rsidR="009E49A0" w:rsidRDefault="00844631">
      <w:pPr>
        <w:pStyle w:val="Heading1"/>
        <w:ind w:left="100"/>
      </w:pPr>
      <w:bookmarkStart w:id="20" w:name="_TOC_250004"/>
      <w:r>
        <w:rPr>
          <w:color w:val="CFAB79"/>
          <w:spacing w:val="-1"/>
        </w:rPr>
        <w:t>NET-TO-GROSS</w:t>
      </w:r>
      <w:r>
        <w:rPr>
          <w:color w:val="CFAB79"/>
          <w:spacing w:val="20"/>
        </w:rPr>
        <w:t xml:space="preserve"> </w:t>
      </w:r>
      <w:r>
        <w:rPr>
          <w:color w:val="CFAB79"/>
          <w:spacing w:val="-1"/>
        </w:rPr>
        <w:t>(NTG)</w:t>
      </w:r>
      <w:bookmarkEnd w:id="20"/>
    </w:p>
    <w:p w14:paraId="17DBF1C8" w14:textId="77777777" w:rsidR="009E49A0" w:rsidRDefault="00844631">
      <w:pPr>
        <w:pStyle w:val="BodyText"/>
        <w:ind w:left="100" w:right="402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net-to-gross</w:t>
      </w:r>
      <w:r>
        <w:rPr>
          <w:spacing w:val="-2"/>
        </w:rPr>
        <w:t xml:space="preserve"> </w:t>
      </w:r>
      <w:r>
        <w:rPr>
          <w:spacing w:val="-1"/>
        </w:rPr>
        <w:t>(NTG)</w:t>
      </w:r>
      <w:r>
        <w:rPr>
          <w:spacing w:val="1"/>
        </w:rPr>
        <w:t xml:space="preserve"> </w:t>
      </w:r>
      <w:r>
        <w:rPr>
          <w:spacing w:val="-1"/>
        </w:rPr>
        <w:t>ratio</w:t>
      </w:r>
      <w:r>
        <w:t xml:space="preserve"> </w:t>
      </w:r>
      <w:r>
        <w:rPr>
          <w:spacing w:val="-1"/>
        </w:rPr>
        <w:t>represents</w:t>
      </w:r>
      <w:r>
        <w:t xml:space="preserve"> </w:t>
      </w:r>
      <w:r>
        <w:rPr>
          <w:spacing w:val="-1"/>
        </w:rPr>
        <w:t>the portion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gross</w:t>
      </w:r>
      <w:r>
        <w:t xml:space="preserve"> </w:t>
      </w:r>
      <w:r>
        <w:rPr>
          <w:spacing w:val="-1"/>
        </w:rPr>
        <w:t>impacts</w:t>
      </w:r>
      <w:r>
        <w:t xml:space="preserve"> that</w:t>
      </w:r>
      <w:r>
        <w:rPr>
          <w:spacing w:val="-1"/>
        </w:rPr>
        <w:t xml:space="preserve"> are</w:t>
      </w:r>
      <w:r>
        <w:t xml:space="preserve"> </w:t>
      </w:r>
      <w:r>
        <w:rPr>
          <w:spacing w:val="-1"/>
        </w:rPr>
        <w:t>determined</w:t>
      </w:r>
      <w:r>
        <w:t xml:space="preserve"> to</w:t>
      </w:r>
      <w:r>
        <w:rPr>
          <w:spacing w:val="4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2"/>
        </w:rPr>
        <w:t>directly</w:t>
      </w:r>
      <w:r>
        <w:rPr>
          <w:spacing w:val="59"/>
        </w:rPr>
        <w:t xml:space="preserve"> </w:t>
      </w:r>
      <w:r>
        <w:rPr>
          <w:spacing w:val="-1"/>
        </w:rPr>
        <w:t>attributed</w:t>
      </w:r>
      <w:r>
        <w:rPr>
          <w:spacing w:val="-2"/>
        </w:rPr>
        <w:t xml:space="preserve"> </w:t>
      </w:r>
      <w:r>
        <w:t>to a</w:t>
      </w:r>
      <w:r>
        <w:rPr>
          <w:spacing w:val="-2"/>
        </w:rPr>
        <w:t xml:space="preserve"> </w:t>
      </w:r>
      <w:r>
        <w:rPr>
          <w:spacing w:val="-1"/>
        </w:rPr>
        <w:t>specific</w:t>
      </w:r>
      <w:r>
        <w:rPr>
          <w:spacing w:val="-3"/>
        </w:rPr>
        <w:t xml:space="preserve"> </w:t>
      </w:r>
      <w:r>
        <w:rPr>
          <w:spacing w:val="-1"/>
        </w:rPr>
        <w:t>program</w:t>
      </w:r>
      <w:r>
        <w:t xml:space="preserve"> </w:t>
      </w:r>
      <w:r>
        <w:rPr>
          <w:spacing w:val="-1"/>
        </w:rPr>
        <w:t>intervention.</w:t>
      </w:r>
      <w:r>
        <w:rPr>
          <w:spacing w:val="4"/>
        </w:rPr>
        <w:t xml:space="preserve"> </w:t>
      </w:r>
      <w:r>
        <w:rPr>
          <w:spacing w:val="-1"/>
        </w:rPr>
        <w:t>Several 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NTG</w:t>
      </w:r>
      <w:r>
        <w:rPr>
          <w:spacing w:val="-2"/>
        </w:rPr>
        <w:t xml:space="preserve"> </w:t>
      </w:r>
      <w:r>
        <w:rPr>
          <w:spacing w:val="-1"/>
        </w:rPr>
        <w:t>values</w:t>
      </w:r>
      <w:r>
        <w:t xml:space="preserve"> </w:t>
      </w:r>
      <w:r>
        <w:rPr>
          <w:spacing w:val="-1"/>
        </w:rPr>
        <w:t>are based</w:t>
      </w:r>
      <w:r>
        <w:rPr>
          <w:spacing w:val="-4"/>
        </w:rPr>
        <w:t xml:space="preserve"> </w:t>
      </w:r>
      <w:r>
        <w:rPr>
          <w:spacing w:val="-1"/>
        </w:rPr>
        <w:t>upon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average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of</w:t>
      </w:r>
      <w:r>
        <w:t xml:space="preserve"> </w:t>
      </w:r>
      <w:r>
        <w:rPr>
          <w:spacing w:val="69"/>
        </w:rPr>
        <w:t xml:space="preserve"> </w:t>
      </w:r>
      <w:r>
        <w:rPr>
          <w:spacing w:val="-1"/>
        </w:rPr>
        <w:t>all</w:t>
      </w:r>
      <w:proofErr w:type="gramEnd"/>
      <w:r>
        <w:rPr>
          <w:spacing w:val="-1"/>
        </w:rPr>
        <w:t xml:space="preserve"> </w:t>
      </w:r>
      <w:r>
        <w:t>NTG</w:t>
      </w:r>
      <w:r>
        <w:rPr>
          <w:spacing w:val="-2"/>
        </w:rPr>
        <w:t xml:space="preserve"> </w:t>
      </w:r>
      <w:r>
        <w:rPr>
          <w:spacing w:val="-1"/>
        </w:rPr>
        <w:t>ratios for</w:t>
      </w:r>
      <w:r>
        <w:rPr>
          <w:spacing w:val="1"/>
        </w:rPr>
        <w:t xml:space="preserve"> </w:t>
      </w:r>
      <w:r>
        <w:rPr>
          <w:spacing w:val="-1"/>
        </w:rPr>
        <w:t>all evaluated</w:t>
      </w:r>
      <w:r>
        <w:rPr>
          <w:spacing w:val="-2"/>
        </w:rPr>
        <w:t xml:space="preserve"> </w:t>
      </w:r>
      <w:r>
        <w:rPr>
          <w:spacing w:val="-1"/>
        </w:rPr>
        <w:t>2006</w:t>
      </w:r>
      <w:r>
        <w:rPr>
          <w:spacing w:val="2"/>
        </w:rPr>
        <w:t xml:space="preserve"> </w:t>
      </w:r>
      <w:r>
        <w:rPr>
          <w:rFonts w:cs="Calibri Light"/>
        </w:rPr>
        <w:t>–</w:t>
      </w:r>
      <w:r>
        <w:rPr>
          <w:rFonts w:cs="Calibri Light"/>
          <w:spacing w:val="-2"/>
        </w:rPr>
        <w:t xml:space="preserve"> </w:t>
      </w:r>
      <w:r>
        <w:rPr>
          <w:spacing w:val="-1"/>
        </w:rPr>
        <w:t>2008</w:t>
      </w:r>
      <w:r>
        <w:rPr>
          <w:spacing w:val="1"/>
        </w:rPr>
        <w:t xml:space="preserve"> </w:t>
      </w:r>
      <w:r>
        <w:rPr>
          <w:spacing w:val="-1"/>
        </w:rPr>
        <w:t>residential,</w:t>
      </w:r>
      <w:r>
        <w:t xml:space="preserve"> </w:t>
      </w:r>
      <w:r>
        <w:rPr>
          <w:spacing w:val="-1"/>
        </w:rPr>
        <w:t>commercial,</w:t>
      </w:r>
      <w:r>
        <w:rPr>
          <w:spacing w:val="-2"/>
        </w:rPr>
        <w:t xml:space="preserve"> </w:t>
      </w:r>
      <w:r>
        <w:rPr>
          <w:spacing w:val="-1"/>
        </w:rPr>
        <w:t>industrial,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agriculture</w:t>
      </w:r>
      <w:r>
        <w:rPr>
          <w:spacing w:val="3"/>
        </w:rPr>
        <w:t xml:space="preserve"> </w:t>
      </w:r>
      <w:r>
        <w:rPr>
          <w:spacing w:val="-1"/>
        </w:rPr>
        <w:t>programs,</w:t>
      </w:r>
      <w:r>
        <w:rPr>
          <w:spacing w:val="61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documented</w:t>
      </w:r>
      <w:r>
        <w:t xml:space="preserve"> </w:t>
      </w:r>
      <w:r>
        <w:rPr>
          <w:spacing w:val="-2"/>
        </w:rPr>
        <w:t>in</w:t>
      </w:r>
      <w:r>
        <w:t xml:space="preserve"> </w:t>
      </w:r>
      <w:r>
        <w:rPr>
          <w:spacing w:val="-1"/>
        </w:rPr>
        <w:t>the 2011</w:t>
      </w:r>
      <w:r>
        <w:rPr>
          <w:spacing w:val="-2"/>
        </w:rPr>
        <w:t xml:space="preserve"> </w:t>
      </w:r>
      <w:r>
        <w:t>DEER</w:t>
      </w:r>
      <w:r>
        <w:rPr>
          <w:spacing w:val="-3"/>
        </w:rPr>
        <w:t xml:space="preserve"> </w:t>
      </w:r>
      <w:r>
        <w:t>Update</w:t>
      </w:r>
      <w:r>
        <w:rPr>
          <w:spacing w:val="-1"/>
        </w:rPr>
        <w:t xml:space="preserve"> Study</w:t>
      </w:r>
      <w:r>
        <w:t xml:space="preserve"> </w:t>
      </w:r>
      <w:r>
        <w:rPr>
          <w:spacing w:val="-1"/>
        </w:rPr>
        <w:t>conducted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Itron</w:t>
      </w:r>
      <w:proofErr w:type="spellEnd"/>
      <w:r>
        <w:rPr>
          <w:spacing w:val="-1"/>
        </w:rPr>
        <w:t>, Inc.</w:t>
      </w:r>
      <w: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sector-based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NTG ratios</w:t>
      </w:r>
      <w:r>
        <w:rPr>
          <w:spacing w:val="51"/>
        </w:rPr>
        <w:t xml:space="preserve"> </w:t>
      </w:r>
      <w:r>
        <w:rPr>
          <w:spacing w:val="-1"/>
        </w:rPr>
        <w:t>are</w:t>
      </w:r>
      <w:r>
        <w:rPr>
          <w:spacing w:val="2"/>
        </w:rPr>
        <w:t xml:space="preserve"> </w:t>
      </w:r>
      <w:r>
        <w:rPr>
          <w:rFonts w:cs="Calibri Light"/>
          <w:spacing w:val="-1"/>
        </w:rPr>
        <w:t>the “default”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value</w:t>
      </w:r>
      <w:r>
        <w:t>s</w:t>
      </w:r>
      <w:r>
        <w:rPr>
          <w:spacing w:val="1"/>
        </w:rPr>
        <w:t xml:space="preserve"> </w:t>
      </w:r>
      <w:r>
        <w:rPr>
          <w:spacing w:val="-2"/>
        </w:rPr>
        <w:t>applicable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measures</w:t>
      </w:r>
      <w:r>
        <w:rPr>
          <w:spacing w:val="2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rPr>
          <w:spacing w:val="-1"/>
        </w:rPr>
        <w:t>offered</w:t>
      </w:r>
      <w:r>
        <w:rPr>
          <w:spacing w:val="1"/>
        </w:rPr>
        <w:t xml:space="preserve"> </w:t>
      </w:r>
      <w:r>
        <w:rPr>
          <w:spacing w:val="-1"/>
        </w:rPr>
        <w:t xml:space="preserve">through </w:t>
      </w:r>
      <w:r>
        <w:t>a</w:t>
      </w:r>
      <w:r>
        <w:rPr>
          <w:spacing w:val="-1"/>
        </w:rPr>
        <w:t xml:space="preserve"> residential,</w:t>
      </w:r>
      <w:r>
        <w:rPr>
          <w:spacing w:val="3"/>
        </w:rPr>
        <w:t xml:space="preserve"> </w:t>
      </w:r>
      <w:r>
        <w:rPr>
          <w:spacing w:val="-1"/>
        </w:rPr>
        <w:t>commercial,</w:t>
      </w:r>
      <w:r>
        <w:rPr>
          <w:spacing w:val="55"/>
        </w:rPr>
        <w:t xml:space="preserve"> </w:t>
      </w:r>
      <w:r>
        <w:rPr>
          <w:spacing w:val="-1"/>
        </w:rPr>
        <w:t>industrial,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agriculture</w:t>
      </w:r>
      <w:r>
        <w:rPr>
          <w:spacing w:val="1"/>
        </w:rPr>
        <w:t xml:space="preserve"> </w:t>
      </w:r>
      <w:r>
        <w:rPr>
          <w:spacing w:val="-1"/>
        </w:rPr>
        <w:t>energy efficiency</w:t>
      </w:r>
      <w:r>
        <w:rPr>
          <w:spacing w:val="-2"/>
        </w:rPr>
        <w:t xml:space="preserve"> </w:t>
      </w:r>
      <w:r>
        <w:rPr>
          <w:spacing w:val="-1"/>
        </w:rPr>
        <w:t>program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more</w:t>
      </w:r>
      <w:r>
        <w:rPr>
          <w:spacing w:val="1"/>
        </w:rP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two</w:t>
      </w:r>
      <w:r>
        <w:rPr>
          <w:spacing w:val="-2"/>
        </w:rPr>
        <w:t xml:space="preserve"> </w:t>
      </w:r>
      <w:r>
        <w:rPr>
          <w:spacing w:val="-1"/>
        </w:rPr>
        <w:t>years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which impact</w:t>
      </w:r>
      <w:r>
        <w:rPr>
          <w:spacing w:val="60"/>
        </w:rPr>
        <w:t xml:space="preserve"> </w:t>
      </w:r>
      <w:r>
        <w:rPr>
          <w:spacing w:val="-1"/>
        </w:rPr>
        <w:t>evaluation</w:t>
      </w:r>
      <w:r>
        <w:rPr>
          <w:spacing w:val="-2"/>
        </w:rPr>
        <w:t xml:space="preserve"> </w:t>
      </w:r>
      <w:r>
        <w:rPr>
          <w:spacing w:val="-1"/>
        </w:rPr>
        <w:t>results</w:t>
      </w:r>
      <w:r>
        <w:t xml:space="preserve"> </w:t>
      </w:r>
      <w:r>
        <w:rPr>
          <w:spacing w:val="-1"/>
        </w:rPr>
        <w:t xml:space="preserve">are </w:t>
      </w:r>
      <w:r>
        <w:t>not</w:t>
      </w:r>
      <w:r>
        <w:rPr>
          <w:spacing w:val="-1"/>
        </w:rPr>
        <w:t xml:space="preserve"> available.</w:t>
      </w:r>
    </w:p>
    <w:p w14:paraId="6BD751DB" w14:textId="77777777" w:rsidR="009E49A0" w:rsidRDefault="009E49A0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3E6C3459" w14:textId="77777777" w:rsidR="009E49A0" w:rsidRDefault="00844631">
      <w:pPr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1"/>
          <w:sz w:val="20"/>
        </w:rPr>
        <w:t>Net-to-Gross</w:t>
      </w:r>
      <w:r>
        <w:rPr>
          <w:rFonts w:ascii="Calibri Light"/>
          <w:spacing w:val="-17"/>
          <w:sz w:val="20"/>
        </w:rPr>
        <w:t xml:space="preserve"> </w:t>
      </w:r>
      <w:r>
        <w:rPr>
          <w:rFonts w:ascii="Calibri Light"/>
          <w:sz w:val="20"/>
        </w:rPr>
        <w:t>Ratios</w:t>
      </w:r>
    </w:p>
    <w:p w14:paraId="5821027D" w14:textId="77777777" w:rsidR="009E49A0" w:rsidRDefault="009E49A0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3"/>
        <w:gridCol w:w="1296"/>
        <w:gridCol w:w="1296"/>
        <w:gridCol w:w="4357"/>
      </w:tblGrid>
      <w:tr w:rsidR="009E49A0" w14:paraId="27A875AF" w14:textId="77777777">
        <w:trPr>
          <w:trHeight w:hRule="exact" w:val="782"/>
        </w:trPr>
        <w:tc>
          <w:tcPr>
            <w:tcW w:w="25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5694C2E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339C413A" w14:textId="77777777" w:rsidR="009E49A0" w:rsidRDefault="009E49A0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C7F109C" w14:textId="77777777" w:rsidR="009E49A0" w:rsidRDefault="00844631">
            <w:pPr>
              <w:pStyle w:val="TableParagraph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Parameter</w:t>
            </w:r>
          </w:p>
        </w:tc>
        <w:tc>
          <w:tcPr>
            <w:tcW w:w="129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1ACEF8A" w14:textId="77777777" w:rsidR="009E49A0" w:rsidRDefault="00844631">
            <w:pPr>
              <w:pStyle w:val="TableParagraph"/>
              <w:spacing w:before="19"/>
              <w:ind w:left="174" w:right="175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Smart/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Occupancy</w:t>
            </w:r>
            <w:r>
              <w:rPr>
                <w:rFonts w:ascii="Calibri Light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Power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Strip</w:t>
            </w:r>
          </w:p>
        </w:tc>
        <w:tc>
          <w:tcPr>
            <w:tcW w:w="129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26E43D1" w14:textId="77777777" w:rsidR="009E49A0" w:rsidRDefault="009E49A0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3B2C9C18" w14:textId="77777777" w:rsidR="009E49A0" w:rsidRDefault="00844631">
            <w:pPr>
              <w:pStyle w:val="TableParagraph"/>
              <w:ind w:left="174" w:right="175" w:firstLine="7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Advanced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Power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Strip</w:t>
            </w:r>
          </w:p>
        </w:tc>
        <w:tc>
          <w:tcPr>
            <w:tcW w:w="435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96D162B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28F8341B" w14:textId="77777777" w:rsidR="009E49A0" w:rsidRDefault="009E49A0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54F3CA65" w14:textId="77777777" w:rsidR="009E49A0" w:rsidRDefault="00844631">
            <w:pPr>
              <w:pStyle w:val="TableParagraph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</w:p>
        </w:tc>
      </w:tr>
      <w:tr w:rsidR="009E49A0" w14:paraId="2C1A577C" w14:textId="77777777">
        <w:trPr>
          <w:trHeight w:hRule="exact" w:val="710"/>
        </w:trPr>
        <w:tc>
          <w:tcPr>
            <w:tcW w:w="25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4B7911F" w14:textId="77777777" w:rsidR="009E49A0" w:rsidRDefault="009E49A0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  <w:p w14:paraId="1146FDE0" w14:textId="77777777" w:rsidR="009E49A0" w:rsidRDefault="00844631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NTG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residential</w:t>
            </w:r>
          </w:p>
        </w:tc>
        <w:tc>
          <w:tcPr>
            <w:tcW w:w="129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B8622E9" w14:textId="77777777" w:rsidR="009E49A0" w:rsidRDefault="009E49A0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  <w:p w14:paraId="13F628C0" w14:textId="77777777" w:rsidR="009E49A0" w:rsidRDefault="00844631">
            <w:pPr>
              <w:pStyle w:val="TableParagraph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0.55</w:t>
            </w:r>
          </w:p>
        </w:tc>
        <w:tc>
          <w:tcPr>
            <w:tcW w:w="129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5861B00" w14:textId="77777777" w:rsidR="009E49A0" w:rsidRDefault="009E49A0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  <w:p w14:paraId="64C6B341" w14:textId="77777777" w:rsidR="009E49A0" w:rsidRDefault="00844631">
            <w:pPr>
              <w:pStyle w:val="TableParagraph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0.55</w:t>
            </w:r>
          </w:p>
        </w:tc>
        <w:tc>
          <w:tcPr>
            <w:tcW w:w="435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5D79FCD" w14:textId="77777777" w:rsidR="009E49A0" w:rsidRDefault="00844631">
            <w:pPr>
              <w:pStyle w:val="TableParagraph"/>
              <w:spacing w:before="19"/>
              <w:ind w:left="109" w:right="62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/>
                <w:spacing w:val="-1"/>
                <w:sz w:val="18"/>
              </w:rPr>
              <w:t>Itron</w:t>
            </w:r>
            <w:proofErr w:type="spellEnd"/>
            <w:r>
              <w:rPr>
                <w:rFonts w:ascii="Calibri Light"/>
                <w:spacing w:val="-1"/>
                <w:sz w:val="18"/>
              </w:rPr>
              <w:t>,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Inc.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2011.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DEER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Database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2011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Update</w:t>
            </w:r>
            <w:r>
              <w:rPr>
                <w:rFonts w:ascii="Calibri Light"/>
                <w:i/>
                <w:spacing w:val="35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Documentation.</w:t>
            </w:r>
            <w:r>
              <w:rPr>
                <w:rFonts w:ascii="Calibri Light"/>
                <w:i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Prepared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for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the</w:t>
            </w:r>
            <w:r>
              <w:rPr>
                <w:rFonts w:ascii="Calibri Light"/>
                <w:spacing w:val="-8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2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Page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15-4,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Table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15-3.</w:t>
            </w:r>
          </w:p>
        </w:tc>
      </w:tr>
    </w:tbl>
    <w:p w14:paraId="099B0BFD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1C279785" w14:textId="77777777" w:rsidR="009E49A0" w:rsidRDefault="009E49A0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14:paraId="35EC7C0B" w14:textId="77777777" w:rsidR="009E49A0" w:rsidRDefault="00844631">
      <w:pPr>
        <w:pStyle w:val="Heading1"/>
        <w:spacing w:before="51"/>
        <w:ind w:left="100"/>
      </w:pPr>
      <w:bookmarkStart w:id="21" w:name="_TOC_250003"/>
      <w:r>
        <w:rPr>
          <w:color w:val="CFAB79"/>
          <w:spacing w:val="-1"/>
        </w:rPr>
        <w:t>GROSS</w:t>
      </w:r>
      <w:r>
        <w:rPr>
          <w:color w:val="CFAB79"/>
          <w:spacing w:val="13"/>
        </w:rPr>
        <w:t xml:space="preserve"> </w:t>
      </w:r>
      <w:r>
        <w:rPr>
          <w:color w:val="CFAB79"/>
          <w:spacing w:val="-1"/>
        </w:rPr>
        <w:t>SAVINGS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INSTALLATION</w:t>
      </w:r>
      <w:r>
        <w:rPr>
          <w:color w:val="CFAB79"/>
          <w:spacing w:val="18"/>
        </w:rPr>
        <w:t xml:space="preserve"> </w:t>
      </w:r>
      <w:r>
        <w:rPr>
          <w:color w:val="CFAB79"/>
          <w:spacing w:val="-1"/>
        </w:rPr>
        <w:t>ADJUSTMENT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(GSIA)</w:t>
      </w:r>
      <w:bookmarkEnd w:id="21"/>
    </w:p>
    <w:p w14:paraId="4C5F8AB6" w14:textId="77777777" w:rsidR="009E49A0" w:rsidRDefault="00844631">
      <w:pPr>
        <w:pStyle w:val="BodyText"/>
        <w:spacing w:before="113"/>
        <w:ind w:left="100" w:right="402"/>
      </w:pP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2"/>
        </w:rPr>
        <w:t xml:space="preserve">gross </w:t>
      </w:r>
      <w:r>
        <w:rPr>
          <w:spacing w:val="-1"/>
        </w:rPr>
        <w:t>savings</w:t>
      </w:r>
      <w:r>
        <w:rPr>
          <w:spacing w:val="2"/>
        </w:rPr>
        <w:t xml:space="preserve"> </w:t>
      </w:r>
      <w:r>
        <w:rPr>
          <w:spacing w:val="-1"/>
        </w:rPr>
        <w:t>installation</w:t>
      </w:r>
      <w:r>
        <w:rPr>
          <w:spacing w:val="2"/>
        </w:rPr>
        <w:t xml:space="preserve"> </w:t>
      </w:r>
      <w:r>
        <w:rPr>
          <w:spacing w:val="-1"/>
        </w:rPr>
        <w:t>adjustment</w:t>
      </w:r>
      <w:r>
        <w:rPr>
          <w:spacing w:val="-3"/>
        </w:rPr>
        <w:t xml:space="preserve"> </w:t>
      </w:r>
      <w:r>
        <w:rPr>
          <w:spacing w:val="-1"/>
        </w:rPr>
        <w:t>(GSIA) rate</w:t>
      </w:r>
      <w:r>
        <w:rPr>
          <w:spacing w:val="3"/>
        </w:rPr>
        <w:t xml:space="preserve"> </w:t>
      </w:r>
      <w:r>
        <w:rPr>
          <w:spacing w:val="-1"/>
        </w:rPr>
        <w:t>represents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ratio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number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verified</w:t>
      </w:r>
      <w:r>
        <w:rPr>
          <w:spacing w:val="55"/>
        </w:rPr>
        <w:t xml:space="preserve"> </w:t>
      </w:r>
      <w:r>
        <w:rPr>
          <w:spacing w:val="-1"/>
        </w:rPr>
        <w:t>installations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 xml:space="preserve">the measure </w:t>
      </w:r>
      <w:r>
        <w:t xml:space="preserve">to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number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claimed</w:t>
      </w:r>
      <w:r>
        <w:t xml:space="preserve"> </w:t>
      </w:r>
      <w:r>
        <w:rPr>
          <w:spacing w:val="-1"/>
        </w:rPr>
        <w:t>installations</w:t>
      </w:r>
      <w:r>
        <w:rPr>
          <w:spacing w:val="7"/>
        </w:rPr>
        <w:t xml:space="preserve"> </w:t>
      </w:r>
      <w:r>
        <w:rPr>
          <w:spacing w:val="-1"/>
        </w:rPr>
        <w:t>reported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the utility. This</w:t>
      </w:r>
      <w:r>
        <w:t xml:space="preserve"> </w:t>
      </w:r>
      <w:r>
        <w:rPr>
          <w:spacing w:val="-1"/>
        </w:rPr>
        <w:t>factor</w:t>
      </w:r>
      <w:r>
        <w:rPr>
          <w:spacing w:val="45"/>
        </w:rPr>
        <w:t xml:space="preserve"> </w:t>
      </w:r>
      <w:r>
        <w:rPr>
          <w:spacing w:val="-1"/>
        </w:rPr>
        <w:t>varies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end</w:t>
      </w:r>
      <w:r>
        <w:rPr>
          <w:spacing w:val="-2"/>
        </w:rP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sector,</w:t>
      </w:r>
      <w:r>
        <w:rPr>
          <w:spacing w:val="1"/>
        </w:rPr>
        <w:t xml:space="preserve"> </w:t>
      </w:r>
      <w:r>
        <w:rPr>
          <w:spacing w:val="-2"/>
        </w:rPr>
        <w:t>technology,</w:t>
      </w:r>
      <w:r>
        <w:rPr>
          <w:spacing w:val="1"/>
        </w:rPr>
        <w:t xml:space="preserve"> </w:t>
      </w:r>
      <w:r>
        <w:rPr>
          <w:spacing w:val="-1"/>
        </w:rPr>
        <w:t>application,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delivery method.</w:t>
      </w:r>
      <w:r>
        <w:rPr>
          <w:spacing w:val="1"/>
        </w:rPr>
        <w:t xml:space="preserve"> </w:t>
      </w:r>
      <w:r>
        <w:rPr>
          <w:spacing w:val="-1"/>
        </w:rPr>
        <w:t>The GSIA</w:t>
      </w:r>
      <w:r>
        <w:rPr>
          <w:spacing w:val="-4"/>
        </w:rPr>
        <w:t xml:space="preserve"> </w:t>
      </w:r>
      <w:r>
        <w:rPr>
          <w:spacing w:val="-1"/>
        </w:rPr>
        <w:t>rate</w:t>
      </w:r>
      <w:r>
        <w:rPr>
          <w:spacing w:val="1"/>
        </w:rPr>
        <w:t xml:space="preserve"> </w:t>
      </w:r>
      <w:r>
        <w:rPr>
          <w:spacing w:val="-1"/>
        </w:rPr>
        <w:t>adopted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direct</w:t>
      </w:r>
      <w:r>
        <w:rPr>
          <w:spacing w:val="79"/>
        </w:rPr>
        <w:t xml:space="preserve"> </w:t>
      </w:r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rPr>
          <w:spacing w:val="-1"/>
        </w:rPr>
        <w:t xml:space="preserve">delivery </w:t>
      </w:r>
      <w:r>
        <w:t>is</w:t>
      </w:r>
      <w:r>
        <w:rPr>
          <w:spacing w:val="1"/>
        </w:rPr>
        <w:t xml:space="preserve"> </w:t>
      </w:r>
      <w:r>
        <w:rPr>
          <w:spacing w:val="-2"/>
        </w:rPr>
        <w:t>current</w:t>
      </w:r>
      <w:r>
        <w:t xml:space="preserve"> </w:t>
      </w:r>
      <w:r>
        <w:rPr>
          <w:spacing w:val="-1"/>
        </w:rPr>
        <w:t>"default"</w:t>
      </w:r>
      <w:r>
        <w:t xml:space="preserve"> rate;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GSIA</w:t>
      </w:r>
      <w:r>
        <w:rPr>
          <w:spacing w:val="-2"/>
        </w:rPr>
        <w:t xml:space="preserve"> </w:t>
      </w:r>
      <w:r>
        <w:rPr>
          <w:spacing w:val="-1"/>
        </w:rPr>
        <w:t>adopted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all other</w:t>
      </w:r>
      <w:r>
        <w:rPr>
          <w:spacing w:val="1"/>
        </w:rPr>
        <w:t xml:space="preserve"> </w:t>
      </w:r>
      <w:r>
        <w:rPr>
          <w:spacing w:val="-1"/>
        </w:rPr>
        <w:t>delivery</w:t>
      </w:r>
      <w:r>
        <w:rPr>
          <w:spacing w:val="1"/>
        </w:rPr>
        <w:t xml:space="preserve"> </w:t>
      </w:r>
      <w:r>
        <w:t>types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spacing w:val="-1"/>
        </w:rPr>
        <w:t>also</w:t>
      </w:r>
      <w:r>
        <w:rPr>
          <w:spacing w:val="-2"/>
        </w:rPr>
        <w:t xml:space="preserve"> </w:t>
      </w:r>
      <w:r>
        <w:t>equal</w:t>
      </w:r>
      <w:r>
        <w:rPr>
          <w:spacing w:val="-1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adjustment</w:t>
      </w:r>
      <w:r>
        <w:rPr>
          <w:spacing w:val="-3"/>
        </w:rPr>
        <w:t xml:space="preserve"> </w:t>
      </w:r>
      <w:r>
        <w:rPr>
          <w:spacing w:val="-1"/>
        </w:rPr>
        <w:t>rate,</w:t>
      </w:r>
      <w:r>
        <w:rPr>
          <w:spacing w:val="1"/>
        </w:rPr>
        <w:t xml:space="preserve"> </w:t>
      </w:r>
      <w:r>
        <w:rPr>
          <w:spacing w:val="-2"/>
        </w:rPr>
        <w:t>as</w:t>
      </w:r>
      <w: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July</w:t>
      </w:r>
      <w:r>
        <w:rPr>
          <w:spacing w:val="1"/>
        </w:rPr>
        <w:t xml:space="preserve"> </w:t>
      </w:r>
      <w:r>
        <w:rPr>
          <w:spacing w:val="-1"/>
        </w:rPr>
        <w:t>2015</w:t>
      </w:r>
      <w:r>
        <w:rPr>
          <w:spacing w:val="-2"/>
        </w:rPr>
        <w:t xml:space="preserve"> </w:t>
      </w:r>
      <w:r>
        <w:rPr>
          <w:spacing w:val="-1"/>
        </w:rPr>
        <w:t>disposition</w:t>
      </w:r>
      <w:r>
        <w:rPr>
          <w:spacing w:val="1"/>
        </w:rPr>
        <w:t xml:space="preserve"> </w:t>
      </w:r>
      <w:r>
        <w:rPr>
          <w:spacing w:val="-2"/>
        </w:rPr>
        <w:t xml:space="preserve">issued </w:t>
      </w:r>
      <w:r>
        <w:t>by</w:t>
      </w:r>
      <w:r>
        <w:rPr>
          <w:spacing w:val="1"/>
        </w:rPr>
        <w:t xml:space="preserve"> </w:t>
      </w:r>
      <w:r>
        <w:rPr>
          <w:spacing w:val="-1"/>
        </w:rPr>
        <w:t>the Energy Division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California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69"/>
        </w:rPr>
        <w:t xml:space="preserve"> </w:t>
      </w:r>
      <w:r>
        <w:rPr>
          <w:spacing w:val="-1"/>
        </w:rPr>
        <w:t>Utilities</w:t>
      </w:r>
      <w:r>
        <w:t xml:space="preserve"> </w:t>
      </w:r>
      <w:r>
        <w:rPr>
          <w:spacing w:val="-1"/>
        </w:rPr>
        <w:t>Commission</w:t>
      </w:r>
      <w:r>
        <w:rPr>
          <w:spacing w:val="-2"/>
        </w:rPr>
        <w:t xml:space="preserve"> </w:t>
      </w:r>
      <w:r>
        <w:rPr>
          <w:spacing w:val="-1"/>
        </w:rPr>
        <w:t>(CPUC).</w:t>
      </w:r>
    </w:p>
    <w:p w14:paraId="0859445C" w14:textId="77777777" w:rsidR="009E49A0" w:rsidRDefault="009E49A0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63A02189" w14:textId="77777777" w:rsidR="009E49A0" w:rsidRDefault="00844631">
      <w:pPr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Gross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z w:val="20"/>
        </w:rPr>
        <w:t>Savings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z w:val="20"/>
        </w:rPr>
        <w:t>Installation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z w:val="20"/>
        </w:rPr>
        <w:t>Adjustment</w:t>
      </w:r>
      <w:r>
        <w:rPr>
          <w:rFonts w:ascii="Calibri Light"/>
          <w:spacing w:val="-9"/>
          <w:sz w:val="20"/>
        </w:rPr>
        <w:t xml:space="preserve"> </w:t>
      </w:r>
      <w:r>
        <w:rPr>
          <w:rFonts w:ascii="Calibri Light"/>
          <w:spacing w:val="-1"/>
          <w:sz w:val="20"/>
        </w:rPr>
        <w:t>Rates</w:t>
      </w:r>
    </w:p>
    <w:p w14:paraId="113373BE" w14:textId="77777777" w:rsidR="009E49A0" w:rsidRDefault="009E49A0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1"/>
        <w:gridCol w:w="1260"/>
        <w:gridCol w:w="4801"/>
      </w:tblGrid>
      <w:tr w:rsidR="009E49A0" w14:paraId="57C2E58D" w14:textId="77777777">
        <w:trPr>
          <w:trHeight w:hRule="exact" w:val="986"/>
        </w:trPr>
        <w:tc>
          <w:tcPr>
            <w:tcW w:w="216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DEBF3DF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5FF7A686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3ABC4DE7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65056DFC" w14:textId="77777777" w:rsidR="009E49A0" w:rsidRDefault="00844631">
            <w:pPr>
              <w:pStyle w:val="TableParagraph"/>
              <w:spacing w:line="242" w:lineRule="exact"/>
              <w:ind w:left="64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Parameter</w:t>
            </w:r>
          </w:p>
        </w:tc>
        <w:tc>
          <w:tcPr>
            <w:tcW w:w="126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C5938F0" w14:textId="77777777" w:rsidR="009E49A0" w:rsidRDefault="00844631">
            <w:pPr>
              <w:pStyle w:val="TableParagraph"/>
              <w:ind w:left="157" w:right="156" w:hanging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Tier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Advanced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Power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Strip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(all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types)</w:t>
            </w:r>
          </w:p>
        </w:tc>
        <w:tc>
          <w:tcPr>
            <w:tcW w:w="480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5EA013E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1D3E67E4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7E244A6D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51482511" w14:textId="77777777" w:rsidR="009E49A0" w:rsidRDefault="00844631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</w:p>
        </w:tc>
      </w:tr>
      <w:tr w:rsidR="009E49A0" w14:paraId="734E8A6B" w14:textId="77777777">
        <w:trPr>
          <w:trHeight w:hRule="exact" w:val="497"/>
        </w:trPr>
        <w:tc>
          <w:tcPr>
            <w:tcW w:w="216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AED2D09" w14:textId="77777777" w:rsidR="009E49A0" w:rsidRDefault="00844631">
            <w:pPr>
              <w:pStyle w:val="TableParagraph"/>
              <w:ind w:left="109" w:right="100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GSIA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direct</w:t>
            </w:r>
            <w:r>
              <w:rPr>
                <w:rFonts w:ascii="Calibri Light" w:eastAsia="Calibri Light" w:hAnsi="Calibri Light" w:cs="Calibri Light"/>
                <w:spacing w:val="27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installation</w:t>
            </w:r>
          </w:p>
        </w:tc>
        <w:tc>
          <w:tcPr>
            <w:tcW w:w="126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7E591CE" w14:textId="77777777" w:rsidR="009E49A0" w:rsidRDefault="00844631">
            <w:pPr>
              <w:pStyle w:val="TableParagraph"/>
              <w:spacing w:before="12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1.0</w:t>
            </w:r>
          </w:p>
        </w:tc>
        <w:tc>
          <w:tcPr>
            <w:tcW w:w="480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D175617" w14:textId="77777777" w:rsidR="009E49A0" w:rsidRDefault="00844631">
            <w:pPr>
              <w:pStyle w:val="TableParagraph"/>
              <w:spacing w:before="24"/>
              <w:ind w:left="109" w:right="225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(CPUC),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Energy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Division.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2013.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Energy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Efficiency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Policy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Manual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Version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1"/>
                <w:sz w:val="18"/>
              </w:rPr>
              <w:t>5</w:t>
            </w:r>
            <w:r>
              <w:rPr>
                <w:rFonts w:ascii="Calibri Light"/>
                <w:spacing w:val="1"/>
                <w:sz w:val="18"/>
              </w:rPr>
              <w:t>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Page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31.</w:t>
            </w:r>
          </w:p>
        </w:tc>
      </w:tr>
      <w:tr w:rsidR="009E49A0" w14:paraId="5AA03F1C" w14:textId="77777777">
        <w:trPr>
          <w:trHeight w:hRule="exact" w:val="670"/>
        </w:trPr>
        <w:tc>
          <w:tcPr>
            <w:tcW w:w="216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7211173" w14:textId="77777777" w:rsidR="009E49A0" w:rsidRDefault="009E49A0">
            <w:pPr>
              <w:pStyle w:val="TableParagraph"/>
              <w:spacing w:before="2"/>
              <w:rPr>
                <w:rFonts w:ascii="Calibri Light" w:eastAsia="Calibri Light" w:hAnsi="Calibri Light" w:cs="Calibri Light"/>
                <w:sz w:val="17"/>
                <w:szCs w:val="17"/>
              </w:rPr>
            </w:pPr>
          </w:p>
          <w:p w14:paraId="3AA735E1" w14:textId="77777777" w:rsidR="009E49A0" w:rsidRDefault="00844631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GSIA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all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other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delivery</w:t>
            </w:r>
          </w:p>
        </w:tc>
        <w:tc>
          <w:tcPr>
            <w:tcW w:w="126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BCACF0E" w14:textId="77777777" w:rsidR="009E49A0" w:rsidRDefault="009E49A0">
            <w:pPr>
              <w:pStyle w:val="TableParagraph"/>
              <w:spacing w:before="2"/>
              <w:rPr>
                <w:rFonts w:ascii="Calibri Light" w:eastAsia="Calibri Light" w:hAnsi="Calibri Light" w:cs="Calibri Light"/>
                <w:sz w:val="17"/>
                <w:szCs w:val="17"/>
              </w:rPr>
            </w:pPr>
          </w:p>
          <w:p w14:paraId="6E762F83" w14:textId="77777777" w:rsidR="009E49A0" w:rsidRDefault="00844631">
            <w:pPr>
              <w:pStyle w:val="TableParagraph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1.0</w:t>
            </w:r>
          </w:p>
        </w:tc>
        <w:tc>
          <w:tcPr>
            <w:tcW w:w="480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709B637" w14:textId="77777777" w:rsidR="009E49A0" w:rsidRDefault="00844631">
            <w:pPr>
              <w:pStyle w:val="TableParagraph"/>
              <w:ind w:left="109" w:right="178"/>
              <w:jc w:val="both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(CPUC),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Energy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Division.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2015.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"Workpaper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Disposition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for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WPSDGEREHE0004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Revision</w:t>
            </w:r>
            <w:r>
              <w:rPr>
                <w:rFonts w:ascii="Calibri Light"/>
                <w:spacing w:val="58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0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Tier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Advanced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Power</w:t>
            </w:r>
            <w:r>
              <w:rPr>
                <w:rFonts w:ascii="Calibri Light"/>
                <w:spacing w:val="-2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Strips."</w:t>
            </w:r>
            <w:r>
              <w:rPr>
                <w:rFonts w:ascii="Calibri Light"/>
                <w:spacing w:val="-2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Issued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on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July</w:t>
            </w:r>
            <w:r>
              <w:rPr>
                <w:rFonts w:ascii="Calibri Light"/>
                <w:spacing w:val="-2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27.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Page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1.</w:t>
            </w:r>
          </w:p>
        </w:tc>
      </w:tr>
    </w:tbl>
    <w:p w14:paraId="50A1FAEC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71242332" w14:textId="77777777" w:rsidR="009E49A0" w:rsidRDefault="009E49A0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14:paraId="126731D9" w14:textId="77777777" w:rsidR="009E49A0" w:rsidRDefault="00844631">
      <w:pPr>
        <w:pStyle w:val="Heading1"/>
        <w:spacing w:before="51"/>
        <w:ind w:left="100"/>
      </w:pPr>
      <w:bookmarkStart w:id="22" w:name="_TOC_250002"/>
      <w:r>
        <w:rPr>
          <w:color w:val="CFAB79"/>
          <w:spacing w:val="-1"/>
        </w:rPr>
        <w:t>NON-ENERGY</w:t>
      </w:r>
      <w:r>
        <w:rPr>
          <w:color w:val="CFAB79"/>
          <w:spacing w:val="22"/>
        </w:rPr>
        <w:t xml:space="preserve"> </w:t>
      </w:r>
      <w:r>
        <w:rPr>
          <w:color w:val="CFAB79"/>
          <w:spacing w:val="-1"/>
        </w:rPr>
        <w:t>IMPACTS</w:t>
      </w:r>
      <w:bookmarkEnd w:id="22"/>
    </w:p>
    <w:p w14:paraId="1BF00EE7" w14:textId="77777777" w:rsidR="009E49A0" w:rsidRDefault="00844631">
      <w:pPr>
        <w:pStyle w:val="BodyText"/>
        <w:ind w:left="100"/>
      </w:pPr>
      <w:r>
        <w:rPr>
          <w:spacing w:val="-1"/>
        </w:rPr>
        <w:t>Non-energy</w:t>
      </w:r>
      <w:r>
        <w:rPr>
          <w:spacing w:val="1"/>
        </w:rPr>
        <w:t xml:space="preserve"> </w:t>
      </w:r>
      <w:r>
        <w:rPr>
          <w:spacing w:val="-1"/>
        </w:rPr>
        <w:t>impacts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measure have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been</w:t>
      </w:r>
      <w:r>
        <w:rPr>
          <w:spacing w:val="-2"/>
        </w:rPr>
        <w:t xml:space="preserve"> </w:t>
      </w:r>
      <w:r>
        <w:rPr>
          <w:spacing w:val="-1"/>
        </w:rPr>
        <w:t>quantified.</w:t>
      </w:r>
    </w:p>
    <w:p w14:paraId="637868D1" w14:textId="77777777" w:rsidR="009E49A0" w:rsidRDefault="009E49A0">
      <w:pPr>
        <w:sectPr w:rsidR="009E49A0">
          <w:pgSz w:w="12240" w:h="15840"/>
          <w:pgMar w:top="1040" w:right="1140" w:bottom="1320" w:left="1340" w:header="858" w:footer="1129" w:gutter="0"/>
          <w:cols w:space="720"/>
        </w:sectPr>
      </w:pPr>
    </w:p>
    <w:p w14:paraId="1D59FCE9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20482819" w14:textId="77777777" w:rsidR="009E49A0" w:rsidRDefault="009E49A0">
      <w:pPr>
        <w:spacing w:before="9"/>
        <w:rPr>
          <w:rFonts w:ascii="Calibri Light" w:eastAsia="Calibri Light" w:hAnsi="Calibri Light" w:cs="Calibri Light"/>
          <w:sz w:val="18"/>
          <w:szCs w:val="18"/>
        </w:rPr>
      </w:pPr>
    </w:p>
    <w:p w14:paraId="0B371C6E" w14:textId="77777777" w:rsidR="009E49A0" w:rsidRDefault="00844631">
      <w:pPr>
        <w:pStyle w:val="Heading1"/>
        <w:ind w:left="100"/>
      </w:pPr>
      <w:bookmarkStart w:id="23" w:name="_TOC_250001"/>
      <w:r>
        <w:rPr>
          <w:color w:val="CFAB79"/>
        </w:rPr>
        <w:t>DEER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DIFFERENCES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ANALYSIS</w:t>
      </w:r>
      <w:bookmarkEnd w:id="23"/>
    </w:p>
    <w:p w14:paraId="5C4A572A" w14:textId="77777777" w:rsidR="009E49A0" w:rsidRDefault="00844631">
      <w:pPr>
        <w:pStyle w:val="BodyText"/>
        <w:ind w:left="100" w:right="218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table</w:t>
      </w:r>
      <w:r>
        <w:rPr>
          <w:spacing w:val="1"/>
        </w:rPr>
        <w:t xml:space="preserve"> </w:t>
      </w:r>
      <w:r>
        <w:rPr>
          <w:spacing w:val="-1"/>
        </w:rPr>
        <w:t>below</w:t>
      </w:r>
      <w:r>
        <w:rPr>
          <w:spacing w:val="-3"/>
        </w:rPr>
        <w:t xml:space="preserve"> </w:t>
      </w:r>
      <w:r>
        <w:rPr>
          <w:spacing w:val="-1"/>
        </w:rPr>
        <w:t>summarizes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inputs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methods</w:t>
      </w:r>
      <w:r>
        <w:t xml:space="preserve"> </w:t>
      </w:r>
      <w:r>
        <w:rPr>
          <w:spacing w:val="-1"/>
        </w:rPr>
        <w:t xml:space="preserve">that </w:t>
      </w:r>
      <w:r>
        <w:t>are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are</w:t>
      </w:r>
      <w:r>
        <w:t xml:space="preserve"> not</w:t>
      </w:r>
      <w:r>
        <w:rPr>
          <w:spacing w:val="-3"/>
        </w:rPr>
        <w:t xml:space="preserve"> </w:t>
      </w:r>
      <w:r>
        <w:rPr>
          <w:spacing w:val="-1"/>
        </w:rPr>
        <w:t>based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t xml:space="preserve"> </w:t>
      </w:r>
      <w:r>
        <w:rPr>
          <w:spacing w:val="-1"/>
        </w:rPr>
        <w:t>the Database for</w:t>
      </w:r>
      <w:r>
        <w:rPr>
          <w:spacing w:val="54"/>
        </w:rPr>
        <w:t xml:space="preserve"> </w:t>
      </w:r>
      <w:r>
        <w:t>Energy</w:t>
      </w:r>
      <w:r>
        <w:rPr>
          <w:spacing w:val="-2"/>
        </w:rPr>
        <w:t xml:space="preserve"> </w:t>
      </w:r>
      <w:r>
        <w:rPr>
          <w:spacing w:val="-1"/>
        </w:rPr>
        <w:t>Efficient</w:t>
      </w:r>
      <w: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(DEER).</w:t>
      </w:r>
    </w:p>
    <w:p w14:paraId="2AFED0BC" w14:textId="77777777" w:rsidR="009E49A0" w:rsidRDefault="009E49A0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0C9A740C" w14:textId="77777777" w:rsidR="009E49A0" w:rsidRDefault="00844631">
      <w:pPr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DEER</w:t>
      </w:r>
      <w:r>
        <w:rPr>
          <w:rFonts w:ascii="Calibri Light"/>
          <w:spacing w:val="-12"/>
          <w:sz w:val="20"/>
        </w:rPr>
        <w:t xml:space="preserve"> </w:t>
      </w:r>
      <w:r>
        <w:rPr>
          <w:rFonts w:ascii="Calibri Light"/>
          <w:spacing w:val="-1"/>
          <w:sz w:val="20"/>
        </w:rPr>
        <w:t>Difference</w:t>
      </w:r>
      <w:r>
        <w:rPr>
          <w:rFonts w:ascii="Calibri Light"/>
          <w:spacing w:val="-11"/>
          <w:sz w:val="20"/>
        </w:rPr>
        <w:t xml:space="preserve"> </w:t>
      </w:r>
      <w:r>
        <w:rPr>
          <w:rFonts w:ascii="Calibri Light"/>
          <w:sz w:val="20"/>
        </w:rPr>
        <w:t>Summary</w:t>
      </w:r>
    </w:p>
    <w:p w14:paraId="1C62A93C" w14:textId="77777777" w:rsidR="009E49A0" w:rsidRDefault="009E49A0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6"/>
        <w:gridCol w:w="6117"/>
      </w:tblGrid>
      <w:tr w:rsidR="009E49A0" w14:paraId="72F22D60" w14:textId="77777777">
        <w:trPr>
          <w:trHeight w:hRule="exact" w:val="293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003111B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Item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0B3F606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Comment</w:t>
            </w:r>
          </w:p>
        </w:tc>
      </w:tr>
      <w:tr w:rsidR="009E49A0" w14:paraId="5A99D322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FC3BCFA" w14:textId="77777777" w:rsidR="009E49A0" w:rsidRDefault="0084463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Modified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methodology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3359B76" w14:textId="77777777" w:rsidR="009E49A0" w:rsidRDefault="0084463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z w:val="18"/>
              </w:rPr>
              <w:t>No</w:t>
            </w:r>
          </w:p>
        </w:tc>
      </w:tr>
      <w:tr w:rsidR="009E49A0" w14:paraId="48B3BDC4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A45B450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Scaled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measure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F234FA8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z w:val="18"/>
              </w:rPr>
              <w:t>No</w:t>
            </w:r>
          </w:p>
        </w:tc>
      </w:tr>
      <w:tr w:rsidR="009E49A0" w14:paraId="7D335F7F" w14:textId="77777777">
        <w:trPr>
          <w:trHeight w:hRule="exact" w:val="293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283EAF6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Base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Case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9D9A248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z w:val="18"/>
              </w:rPr>
              <w:t>No</w:t>
            </w:r>
          </w:p>
        </w:tc>
      </w:tr>
      <w:tr w:rsidR="009E49A0" w14:paraId="117A46EE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6E385F2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Case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19663AA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z w:val="18"/>
              </w:rPr>
              <w:t>No</w:t>
            </w:r>
          </w:p>
        </w:tc>
      </w:tr>
      <w:tr w:rsidR="009E49A0" w14:paraId="3E57DEA7" w14:textId="77777777">
        <w:trPr>
          <w:trHeight w:hRule="exact" w:val="293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AFFC798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Building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Types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198CF5C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Yes</w:t>
            </w:r>
          </w:p>
        </w:tc>
      </w:tr>
      <w:tr w:rsidR="009E49A0" w14:paraId="5BE4D99E" w14:textId="77777777">
        <w:trPr>
          <w:trHeight w:hRule="exact" w:val="296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C058B87" w14:textId="77777777" w:rsidR="009E49A0" w:rsidRDefault="00844631">
            <w:pPr>
              <w:pStyle w:val="TableParagraph"/>
              <w:spacing w:before="20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Operating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Hours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BC6923D" w14:textId="77777777" w:rsidR="009E49A0" w:rsidRDefault="00844631">
            <w:pPr>
              <w:pStyle w:val="TableParagraph"/>
              <w:spacing w:before="20"/>
              <w:ind w:lef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z w:val="18"/>
              </w:rPr>
              <w:t>No</w:t>
            </w:r>
          </w:p>
        </w:tc>
      </w:tr>
      <w:tr w:rsidR="009E49A0" w14:paraId="2E60763D" w14:textId="77777777">
        <w:trPr>
          <w:trHeight w:hRule="exact" w:val="293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57D69B9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eQUEST</w:t>
            </w:r>
            <w:proofErr w:type="spellEnd"/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Prototypes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74DCA8D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z w:val="18"/>
              </w:rPr>
              <w:t>No</w:t>
            </w:r>
          </w:p>
        </w:tc>
      </w:tr>
      <w:tr w:rsidR="009E49A0" w14:paraId="4F1CD10B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5A4D508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Version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F8D69B3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DEER2020</w:t>
            </w:r>
          </w:p>
        </w:tc>
      </w:tr>
      <w:tr w:rsidR="009E49A0" w14:paraId="236552B5" w14:textId="77777777">
        <w:trPr>
          <w:trHeight w:hRule="exact" w:val="293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F8C64BF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Reason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Deviation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from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DEER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801AD61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z w:val="18"/>
              </w:rPr>
              <w:t>DEER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does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not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contain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this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measure</w:t>
            </w:r>
          </w:p>
        </w:tc>
      </w:tr>
      <w:tr w:rsidR="009E49A0" w14:paraId="7699A539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122B5E3" w14:textId="77777777" w:rsidR="009E49A0" w:rsidRDefault="0084463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Used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BA8678F" w14:textId="77777777" w:rsidR="009E49A0" w:rsidRDefault="0084463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z w:val="18"/>
              </w:rPr>
              <w:t>n/a</w:t>
            </w:r>
          </w:p>
        </w:tc>
      </w:tr>
      <w:tr w:rsidR="009E49A0" w14:paraId="59A1A2F1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F6483F6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NTG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E276D87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Value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of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0.55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is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associated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with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NTG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ID:</w:t>
            </w:r>
            <w:r>
              <w:rPr>
                <w:rFonts w:ascii="Calibri Light"/>
                <w:spacing w:val="-2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Res-Default&gt;2</w:t>
            </w:r>
            <w:r>
              <w:rPr>
                <w:rFonts w:ascii="Calibri Light"/>
                <w:i/>
                <w:sz w:val="18"/>
              </w:rPr>
              <w:t xml:space="preserve"> </w:t>
            </w:r>
          </w:p>
        </w:tc>
      </w:tr>
      <w:tr w:rsidR="009E49A0" w14:paraId="6DEE7368" w14:textId="77777777">
        <w:trPr>
          <w:trHeight w:hRule="exact" w:val="293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8F4DBA8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GSIA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49B8948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GSIA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value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of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1.0</w:t>
            </w:r>
            <w:r>
              <w:rPr>
                <w:rFonts w:ascii="Calibri Light"/>
                <w:spacing w:val="-2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is</w:t>
            </w:r>
            <w:r>
              <w:rPr>
                <w:rFonts w:ascii="Calibri Light"/>
                <w:spacing w:val="-2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based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upon</w:t>
            </w:r>
            <w:r>
              <w:rPr>
                <w:rFonts w:ascii="Calibri Light"/>
                <w:spacing w:val="-2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GSIA</w:t>
            </w:r>
            <w:r>
              <w:rPr>
                <w:rFonts w:ascii="Calibri Light"/>
                <w:i/>
                <w:spacing w:val="-2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ID: Def-GSIA.</w:t>
            </w:r>
          </w:p>
        </w:tc>
      </w:tr>
      <w:tr w:rsidR="009E49A0" w14:paraId="067BECB7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FCE5E54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EUL/RUL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B05BEF7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Tier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value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of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5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years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based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upon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EUL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ID:</w:t>
            </w:r>
            <w:r>
              <w:rPr>
                <w:rFonts w:ascii="Calibri Light"/>
                <w:spacing w:val="-2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Res-Plug-</w:t>
            </w:r>
            <w:proofErr w:type="spellStart"/>
            <w:r>
              <w:rPr>
                <w:rFonts w:ascii="Calibri Light"/>
                <w:i/>
                <w:spacing w:val="-1"/>
                <w:sz w:val="18"/>
              </w:rPr>
              <w:t>AdvPwrStrip</w:t>
            </w:r>
            <w:proofErr w:type="spellEnd"/>
          </w:p>
        </w:tc>
      </w:tr>
    </w:tbl>
    <w:p w14:paraId="5B34D9EF" w14:textId="77777777" w:rsidR="009E49A0" w:rsidRDefault="009E49A0">
      <w:pPr>
        <w:rPr>
          <w:rFonts w:ascii="Calibri Light" w:eastAsia="Calibri Light" w:hAnsi="Calibri Light" w:cs="Calibri Light"/>
          <w:sz w:val="20"/>
          <w:szCs w:val="20"/>
        </w:rPr>
      </w:pPr>
    </w:p>
    <w:p w14:paraId="15997B2C" w14:textId="77777777" w:rsidR="009E49A0" w:rsidRDefault="009E49A0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14:paraId="3C16F631" w14:textId="77777777" w:rsidR="009E49A0" w:rsidRDefault="00844631">
      <w:pPr>
        <w:pStyle w:val="Heading1"/>
        <w:spacing w:before="51"/>
        <w:ind w:left="100"/>
      </w:pPr>
      <w:bookmarkStart w:id="24" w:name="_TOC_250000"/>
      <w:r>
        <w:rPr>
          <w:color w:val="CFAB79"/>
          <w:spacing w:val="-1"/>
        </w:rPr>
        <w:t>REVISION</w:t>
      </w:r>
      <w:r>
        <w:rPr>
          <w:color w:val="CFAB79"/>
          <w:spacing w:val="19"/>
        </w:rPr>
        <w:t xml:space="preserve"> </w:t>
      </w:r>
      <w:r>
        <w:rPr>
          <w:color w:val="CFAB79"/>
          <w:spacing w:val="-1"/>
        </w:rPr>
        <w:t>HISTORY</w:t>
      </w:r>
      <w:bookmarkEnd w:id="24"/>
    </w:p>
    <w:p w14:paraId="57EF79E9" w14:textId="77777777" w:rsidR="009E49A0" w:rsidRDefault="009E49A0">
      <w:pPr>
        <w:spacing w:before="10"/>
        <w:rPr>
          <w:rFonts w:ascii="Calibri Light" w:eastAsia="Calibri Light" w:hAnsi="Calibri Light" w:cs="Calibri Light"/>
        </w:rPr>
      </w:pPr>
    </w:p>
    <w:p w14:paraId="1924BDC2" w14:textId="77777777" w:rsidR="009E49A0" w:rsidRDefault="00844631">
      <w:pPr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Measure</w:t>
      </w:r>
      <w:r>
        <w:rPr>
          <w:rFonts w:ascii="Calibri Light"/>
          <w:spacing w:val="-12"/>
          <w:sz w:val="20"/>
        </w:rPr>
        <w:t xml:space="preserve"> </w:t>
      </w:r>
      <w:r>
        <w:rPr>
          <w:rFonts w:ascii="Calibri Light"/>
          <w:spacing w:val="-1"/>
          <w:sz w:val="20"/>
        </w:rPr>
        <w:t>Characterization</w:t>
      </w:r>
      <w:r>
        <w:rPr>
          <w:rFonts w:ascii="Calibri Light"/>
          <w:spacing w:val="-12"/>
          <w:sz w:val="20"/>
        </w:rPr>
        <w:t xml:space="preserve"> </w:t>
      </w:r>
      <w:r>
        <w:rPr>
          <w:rFonts w:ascii="Calibri Light"/>
          <w:sz w:val="20"/>
        </w:rPr>
        <w:t>Revision</w:t>
      </w:r>
      <w:r>
        <w:rPr>
          <w:rFonts w:ascii="Calibri Light"/>
          <w:spacing w:val="-13"/>
          <w:sz w:val="20"/>
        </w:rPr>
        <w:t xml:space="preserve"> </w:t>
      </w:r>
      <w:r>
        <w:rPr>
          <w:rFonts w:ascii="Calibri Light"/>
          <w:spacing w:val="-1"/>
          <w:sz w:val="20"/>
        </w:rPr>
        <w:t>History</w:t>
      </w:r>
    </w:p>
    <w:p w14:paraId="31907459" w14:textId="77777777" w:rsidR="009E49A0" w:rsidRDefault="009E49A0">
      <w:pPr>
        <w:spacing w:before="9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349"/>
        <w:gridCol w:w="1577"/>
        <w:gridCol w:w="5485"/>
      </w:tblGrid>
      <w:tr w:rsidR="009E49A0" w14:paraId="0F73BB6B" w14:textId="77777777">
        <w:trPr>
          <w:trHeight w:hRule="exact" w:val="781"/>
        </w:trPr>
        <w:tc>
          <w:tcPr>
            <w:tcW w:w="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DCC4F01" w14:textId="77777777" w:rsidR="009E49A0" w:rsidRDefault="009E49A0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71FF9694" w14:textId="77777777" w:rsidR="009E49A0" w:rsidRDefault="00844631">
            <w:pPr>
              <w:pStyle w:val="TableParagraph"/>
              <w:ind w:left="109" w:right="15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Revision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Number</w:t>
            </w:r>
          </w:p>
        </w:tc>
        <w:tc>
          <w:tcPr>
            <w:tcW w:w="134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54094F6" w14:textId="77777777" w:rsidR="009E49A0" w:rsidRDefault="009E49A0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499FA278" w14:textId="77777777" w:rsidR="009E49A0" w:rsidRDefault="009E49A0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C28AE3D" w14:textId="77777777" w:rsidR="009E49A0" w:rsidRDefault="00844631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Date</w:t>
            </w:r>
          </w:p>
        </w:tc>
        <w:tc>
          <w:tcPr>
            <w:tcW w:w="157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FB10912" w14:textId="77777777" w:rsidR="009E49A0" w:rsidRDefault="00844631">
            <w:pPr>
              <w:pStyle w:val="TableParagraph"/>
              <w:spacing w:before="21"/>
              <w:ind w:left="109" w:right="17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Primary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Author,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Title,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Organization</w:t>
            </w:r>
          </w:p>
        </w:tc>
        <w:tc>
          <w:tcPr>
            <w:tcW w:w="548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5B59FC7" w14:textId="77777777" w:rsidR="009E49A0" w:rsidRDefault="009E49A0">
            <w:pPr>
              <w:pStyle w:val="TableParagraph"/>
              <w:spacing w:before="1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73BF5D85" w14:textId="77777777" w:rsidR="009E49A0" w:rsidRDefault="00844631">
            <w:pPr>
              <w:pStyle w:val="TableParagraph"/>
              <w:spacing w:line="259" w:lineRule="auto"/>
              <w:ind w:left="107" w:right="175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Revision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Summary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Rationale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Revision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Effective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Date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Approved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By</w:t>
            </w:r>
          </w:p>
        </w:tc>
      </w:tr>
      <w:tr w:rsidR="009E49A0" w14:paraId="2E8EB042" w14:textId="77777777">
        <w:trPr>
          <w:trHeight w:hRule="exact" w:val="1860"/>
        </w:trPr>
        <w:tc>
          <w:tcPr>
            <w:tcW w:w="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5E9B456" w14:textId="77777777" w:rsidR="009E49A0" w:rsidRDefault="0084463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01</w:t>
            </w:r>
          </w:p>
        </w:tc>
        <w:tc>
          <w:tcPr>
            <w:tcW w:w="134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1B8377C" w14:textId="77777777" w:rsidR="009E49A0" w:rsidRDefault="0084463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03/31/2018</w:t>
            </w:r>
          </w:p>
        </w:tc>
        <w:tc>
          <w:tcPr>
            <w:tcW w:w="157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3356DA2" w14:textId="77777777" w:rsidR="009E49A0" w:rsidRDefault="00844631">
            <w:pPr>
              <w:pStyle w:val="TableParagraph"/>
              <w:spacing w:before="22"/>
              <w:ind w:left="109" w:right="11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Jennifer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Holmes,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TF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Staff</w:t>
            </w:r>
          </w:p>
        </w:tc>
        <w:tc>
          <w:tcPr>
            <w:tcW w:w="548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3BBB4AB" w14:textId="77777777" w:rsidR="009E49A0" w:rsidRDefault="00844631">
            <w:pPr>
              <w:pStyle w:val="TableParagraph"/>
              <w:spacing w:before="22"/>
              <w:ind w:left="107" w:right="43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Draft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consolidated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text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this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statewide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based</w:t>
            </w:r>
            <w:r>
              <w:rPr>
                <w:rFonts w:ascii="Calibri Light"/>
                <w:spacing w:val="48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upon:</w:t>
            </w:r>
          </w:p>
          <w:p w14:paraId="630EF5A3" w14:textId="77777777" w:rsidR="009E49A0" w:rsidRDefault="0084463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before="20"/>
              <w:ind w:hanging="15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Workpaper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WPSDGEREHE0004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Revision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1.1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(August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10,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2017)</w:t>
            </w:r>
          </w:p>
          <w:p w14:paraId="4FF24F2C" w14:textId="77777777" w:rsidR="009E49A0" w:rsidRDefault="0084463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before="13"/>
              <w:ind w:hanging="15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Workpaper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SCE17CS014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Revision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0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(October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12,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2017)</w:t>
            </w:r>
          </w:p>
          <w:p w14:paraId="1DD42679" w14:textId="77777777" w:rsidR="009E49A0" w:rsidRDefault="0084463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before="13"/>
              <w:ind w:hanging="15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Workpaper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PGECOALL101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Revision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#6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(January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25,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2017)</w:t>
            </w:r>
          </w:p>
          <w:p w14:paraId="6ED4C17A" w14:textId="77777777" w:rsidR="009E49A0" w:rsidRDefault="0084463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before="13"/>
              <w:ind w:hanging="15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Workpaper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WPSDGEREHE0004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Revision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(December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7,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2016)</w:t>
            </w:r>
          </w:p>
          <w:p w14:paraId="730F5722" w14:textId="77777777" w:rsidR="009E49A0" w:rsidRDefault="0084463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before="13"/>
              <w:ind w:hanging="15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Consensus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reached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among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Cal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TF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members.</w:t>
            </w:r>
          </w:p>
        </w:tc>
      </w:tr>
      <w:tr w:rsidR="009E49A0" w14:paraId="70E5CEF3" w14:textId="77777777">
        <w:trPr>
          <w:trHeight w:hRule="exact" w:val="538"/>
        </w:trPr>
        <w:tc>
          <w:tcPr>
            <w:tcW w:w="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30CA606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01</w:t>
            </w:r>
          </w:p>
        </w:tc>
        <w:tc>
          <w:tcPr>
            <w:tcW w:w="134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74A0A0D" w14:textId="77777777" w:rsidR="009E49A0" w:rsidRDefault="0084463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11/8/2018</w:t>
            </w:r>
          </w:p>
        </w:tc>
        <w:tc>
          <w:tcPr>
            <w:tcW w:w="157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E704E58" w14:textId="77777777" w:rsidR="009E49A0" w:rsidRDefault="00844631">
            <w:pPr>
              <w:pStyle w:val="TableParagraph"/>
              <w:spacing w:before="19"/>
              <w:ind w:left="109" w:right="11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Jennifer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Holmes,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TF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Staff</w:t>
            </w:r>
          </w:p>
        </w:tc>
        <w:tc>
          <w:tcPr>
            <w:tcW w:w="548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57A5397" w14:textId="77777777" w:rsidR="009E49A0" w:rsidRDefault="00844631">
            <w:pPr>
              <w:pStyle w:val="TableParagraph"/>
              <w:spacing w:before="19"/>
              <w:ind w:left="10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Revisions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QC</w:t>
            </w:r>
          </w:p>
        </w:tc>
      </w:tr>
      <w:tr w:rsidR="009E49A0" w14:paraId="5316EA32" w14:textId="77777777">
        <w:trPr>
          <w:trHeight w:hRule="exact" w:val="1046"/>
        </w:trPr>
        <w:tc>
          <w:tcPr>
            <w:tcW w:w="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B412D4C" w14:textId="77777777" w:rsidR="009E49A0" w:rsidRDefault="0084463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01</w:t>
            </w:r>
          </w:p>
        </w:tc>
        <w:tc>
          <w:tcPr>
            <w:tcW w:w="134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E73A18A" w14:textId="77777777" w:rsidR="009E49A0" w:rsidRDefault="0084463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5/11/2020</w:t>
            </w:r>
          </w:p>
        </w:tc>
        <w:tc>
          <w:tcPr>
            <w:tcW w:w="157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508F84F" w14:textId="77777777" w:rsidR="009E49A0" w:rsidRDefault="00844631">
            <w:pPr>
              <w:pStyle w:val="TableParagraph"/>
              <w:spacing w:before="22"/>
              <w:ind w:left="109" w:right="25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Ajay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Wadhera/</w:t>
            </w:r>
            <w:r>
              <w:rPr>
                <w:rFonts w:ascii="Calibri Light"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SCE</w:t>
            </w:r>
          </w:p>
        </w:tc>
        <w:tc>
          <w:tcPr>
            <w:tcW w:w="548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42ACBFD" w14:textId="77777777" w:rsidR="009E49A0" w:rsidRDefault="00844631">
            <w:pPr>
              <w:pStyle w:val="ListParagraph"/>
              <w:numPr>
                <w:ilvl w:val="0"/>
                <w:numId w:val="2"/>
              </w:numPr>
              <w:tabs>
                <w:tab w:val="left" w:pos="259"/>
              </w:tabs>
              <w:spacing w:before="22"/>
              <w:ind w:right="212" w:firstLine="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Revised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calculation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methodology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for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SMART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Connected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TIER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</w:t>
            </w:r>
            <w:r>
              <w:rPr>
                <w:rFonts w:ascii="Calibri Light"/>
                <w:spacing w:val="53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APS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per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workpaper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plan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submitted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July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10,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2018.</w:t>
            </w:r>
          </w:p>
          <w:p w14:paraId="78E061DA" w14:textId="77777777" w:rsidR="009E49A0" w:rsidRDefault="00844631">
            <w:pPr>
              <w:pStyle w:val="ListParagraph"/>
              <w:numPr>
                <w:ilvl w:val="0"/>
                <w:numId w:val="2"/>
              </w:numPr>
              <w:tabs>
                <w:tab w:val="left" w:pos="259"/>
              </w:tabs>
              <w:spacing w:before="17"/>
              <w:ind w:right="413" w:firstLine="4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Revised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Data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Collection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Requirements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section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language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4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program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requirements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language.</w:t>
            </w:r>
          </w:p>
        </w:tc>
      </w:tr>
      <w:tr w:rsidR="009E49A0" w14:paraId="47C7208F" w14:textId="77777777">
        <w:trPr>
          <w:trHeight w:hRule="exact" w:val="540"/>
        </w:trPr>
        <w:tc>
          <w:tcPr>
            <w:tcW w:w="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1235FB3" w14:textId="77777777" w:rsidR="009E49A0" w:rsidRDefault="0084463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01</w:t>
            </w:r>
          </w:p>
        </w:tc>
        <w:tc>
          <w:tcPr>
            <w:tcW w:w="134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51B2035" w14:textId="77777777" w:rsidR="009E49A0" w:rsidRDefault="0084463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8/24/2020</w:t>
            </w:r>
          </w:p>
        </w:tc>
        <w:tc>
          <w:tcPr>
            <w:tcW w:w="157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CAF6459" w14:textId="77777777" w:rsidR="009E49A0" w:rsidRDefault="0084463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Srushti</w:t>
            </w:r>
            <w:proofErr w:type="spellEnd"/>
            <w:r>
              <w:rPr>
                <w:rFonts w:ascii="Calibri Light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z w:val="20"/>
              </w:rPr>
              <w:t>Koli</w:t>
            </w:r>
            <w:proofErr w:type="spellEnd"/>
            <w:r>
              <w:rPr>
                <w:rFonts w:ascii="Calibri Light"/>
                <w:sz w:val="20"/>
              </w:rPr>
              <w:t>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TRC</w:t>
            </w:r>
          </w:p>
        </w:tc>
        <w:tc>
          <w:tcPr>
            <w:tcW w:w="548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FA99508" w14:textId="77777777" w:rsidR="009E49A0" w:rsidRDefault="00844631">
            <w:pPr>
              <w:pStyle w:val="TableParagraph"/>
              <w:spacing w:before="22"/>
              <w:ind w:left="107" w:right="13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Revised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language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the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Data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Collection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Requirements,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Program</w:t>
            </w:r>
            <w:r>
              <w:rPr>
                <w:rFonts w:ascii="Calibri Light"/>
                <w:spacing w:val="49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Requirements,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Lifecycle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sections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based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CPUC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comments.</w:t>
            </w:r>
          </w:p>
        </w:tc>
      </w:tr>
      <w:tr w:rsidR="00475CE0" w14:paraId="4B95CA33" w14:textId="77777777" w:rsidTr="00475CE0">
        <w:trPr>
          <w:trHeight w:hRule="exact" w:val="628"/>
        </w:trPr>
        <w:tc>
          <w:tcPr>
            <w:tcW w:w="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3736466" w14:textId="23B028C9" w:rsidR="00475CE0" w:rsidRDefault="00475CE0">
            <w:pPr>
              <w:pStyle w:val="TableParagraph"/>
              <w:spacing w:before="22"/>
              <w:ind w:left="109"/>
              <w:rPr>
                <w:rFonts w:ascii="Calibri Light"/>
                <w:spacing w:val="-1"/>
                <w:sz w:val="20"/>
              </w:rPr>
            </w:pPr>
            <w:r>
              <w:rPr>
                <w:rFonts w:ascii="Calibri Light"/>
                <w:spacing w:val="-1"/>
                <w:sz w:val="20"/>
              </w:rPr>
              <w:t>01</w:t>
            </w:r>
          </w:p>
        </w:tc>
        <w:tc>
          <w:tcPr>
            <w:tcW w:w="134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CDF4F08" w14:textId="07F5FD05" w:rsidR="00475CE0" w:rsidRDefault="00475CE0">
            <w:pPr>
              <w:pStyle w:val="TableParagraph"/>
              <w:spacing w:before="22"/>
              <w:ind w:left="109"/>
              <w:rPr>
                <w:rFonts w:ascii="Calibri Light"/>
                <w:sz w:val="20"/>
              </w:rPr>
            </w:pPr>
            <w:r>
              <w:rPr>
                <w:rFonts w:ascii="Calibri Light"/>
                <w:sz w:val="20"/>
              </w:rPr>
              <w:t>8/09/2021</w:t>
            </w:r>
          </w:p>
        </w:tc>
        <w:tc>
          <w:tcPr>
            <w:tcW w:w="157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DE7C5AB" w14:textId="10A14E1F" w:rsidR="00475CE0" w:rsidRDefault="00475CE0">
            <w:pPr>
              <w:pStyle w:val="TableParagraph"/>
              <w:spacing w:before="22"/>
              <w:ind w:left="109"/>
              <w:rPr>
                <w:rFonts w:ascii="Calibri Light"/>
                <w:spacing w:val="-1"/>
                <w:sz w:val="20"/>
              </w:rPr>
            </w:pPr>
            <w:r>
              <w:rPr>
                <w:rFonts w:ascii="Calibri Light"/>
                <w:spacing w:val="-1"/>
                <w:sz w:val="20"/>
              </w:rPr>
              <w:t>Ajay Wadhera, SCE</w:t>
            </w:r>
          </w:p>
        </w:tc>
        <w:tc>
          <w:tcPr>
            <w:tcW w:w="548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F96E9D8" w14:textId="06FDF465" w:rsidR="00475CE0" w:rsidRDefault="00475CE0" w:rsidP="00475CE0">
            <w:pPr>
              <w:pStyle w:val="TableParagraph"/>
              <w:spacing w:before="19"/>
              <w:ind w:right="160"/>
              <w:rPr>
                <w:rFonts w:ascii="Calibri Light"/>
                <w:sz w:val="20"/>
              </w:rPr>
            </w:pPr>
            <w:r w:rsidRPr="00BD18D2">
              <w:rPr>
                <w:rFonts w:ascii="Calibri Light"/>
                <w:sz w:val="20"/>
              </w:rPr>
              <w:t xml:space="preserve">Changed E3MeaElecEndUseShape from </w:t>
            </w:r>
            <w:r w:rsidRPr="00BD18D2">
              <w:rPr>
                <w:rFonts w:ascii="Calibri Light"/>
                <w:sz w:val="20"/>
              </w:rPr>
              <w:t>“</w:t>
            </w:r>
            <w:proofErr w:type="spellStart"/>
            <w:proofErr w:type="gramStart"/>
            <w:r w:rsidRPr="00BD18D2">
              <w:rPr>
                <w:rFonts w:ascii="Calibri Light"/>
                <w:sz w:val="20"/>
              </w:rPr>
              <w:t>DEER:Indoor</w:t>
            </w:r>
            <w:proofErr w:type="gramEnd"/>
            <w:r w:rsidRPr="00BD18D2">
              <w:rPr>
                <w:rFonts w:ascii="Calibri Light"/>
                <w:sz w:val="20"/>
              </w:rPr>
              <w:t>_Non-CFL_Ltg</w:t>
            </w:r>
            <w:proofErr w:type="spellEnd"/>
            <w:r w:rsidRPr="00BD18D2">
              <w:rPr>
                <w:rFonts w:ascii="Calibri Light"/>
                <w:sz w:val="20"/>
              </w:rPr>
              <w:t>”</w:t>
            </w:r>
            <w:r w:rsidRPr="00BD18D2">
              <w:rPr>
                <w:rFonts w:ascii="Calibri Light"/>
                <w:sz w:val="20"/>
              </w:rPr>
              <w:t xml:space="preserve"> to </w:t>
            </w:r>
            <w:r w:rsidRPr="00BD18D2">
              <w:rPr>
                <w:rFonts w:ascii="Calibri Light"/>
                <w:sz w:val="20"/>
              </w:rPr>
              <w:t>“</w:t>
            </w:r>
            <w:r w:rsidRPr="00BD18D2">
              <w:rPr>
                <w:rFonts w:ascii="Calibri Light"/>
                <w:sz w:val="20"/>
              </w:rPr>
              <w:t xml:space="preserve"> </w:t>
            </w:r>
            <w:proofErr w:type="spellStart"/>
            <w:r w:rsidRPr="00BD18D2">
              <w:rPr>
                <w:rFonts w:ascii="Calibri Light"/>
                <w:sz w:val="20"/>
              </w:rPr>
              <w:t>DEER:Indoor_CFL_Ltg</w:t>
            </w:r>
            <w:proofErr w:type="spellEnd"/>
            <w:r w:rsidRPr="00BD18D2">
              <w:rPr>
                <w:rFonts w:ascii="Calibri Light"/>
                <w:sz w:val="20"/>
              </w:rPr>
              <w:t>”</w:t>
            </w:r>
            <w:r w:rsidRPr="00BD18D2">
              <w:rPr>
                <w:rFonts w:ascii="Calibri Light"/>
                <w:sz w:val="20"/>
              </w:rPr>
              <w:t xml:space="preserve"> in EAD table.</w:t>
            </w:r>
          </w:p>
        </w:tc>
      </w:tr>
    </w:tbl>
    <w:p w14:paraId="3D38E0D2" w14:textId="77777777" w:rsidR="00844631" w:rsidRDefault="00844631">
      <w:bookmarkStart w:id="25" w:name="_GoBack"/>
      <w:bookmarkEnd w:id="25"/>
    </w:p>
    <w:sectPr w:rsidR="00844631">
      <w:footerReference w:type="default" r:id="rId10"/>
      <w:pgSz w:w="12240" w:h="15840"/>
      <w:pgMar w:top="1040" w:right="1340" w:bottom="1320" w:left="1340" w:header="858" w:footer="11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F12A0D" w14:textId="77777777" w:rsidR="00844631" w:rsidRDefault="00844631">
      <w:r>
        <w:separator/>
      </w:r>
    </w:p>
  </w:endnote>
  <w:endnote w:type="continuationSeparator" w:id="0">
    <w:p w14:paraId="38DECABA" w14:textId="77777777" w:rsidR="00844631" w:rsidRDefault="00844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3C725" w14:textId="77777777" w:rsidR="009E49A0" w:rsidRDefault="00844631">
    <w:pPr>
      <w:spacing w:line="14" w:lineRule="auto"/>
      <w:rPr>
        <w:sz w:val="20"/>
        <w:szCs w:val="20"/>
      </w:rPr>
    </w:pPr>
    <w:r>
      <w:pict w14:anchorId="200FF5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282.95pt;margin-top:725.55pt;width:45.6pt;height:16.6pt;z-index:-20560;mso-position-horizontal-relative:page;mso-position-vertical-relative:page">
          <v:imagedata r:id="rId1" o:title=""/>
          <w10:wrap anchorx="page" anchory="page"/>
        </v:shape>
      </w:pict>
    </w:r>
    <w:r>
      <w:pict w14:anchorId="1F522468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2.25pt;margin-top:741.95pt;width:7.55pt;height:9pt;z-index:-20536;mso-position-horizontal-relative:page;mso-position-vertical-relative:page" filled="f" stroked="f">
          <v:textbox inset="0,0,0,0">
            <w:txbxContent>
              <w:p w14:paraId="5D9561FD" w14:textId="77777777" w:rsidR="009E49A0" w:rsidRDefault="00844631">
                <w:pPr>
                  <w:spacing w:line="162" w:lineRule="exact"/>
                  <w:ind w:left="40"/>
                  <w:rPr>
                    <w:rFonts w:ascii="Calibri" w:eastAsia="Calibri" w:hAnsi="Calibri" w:cs="Calibri"/>
                    <w:sz w:val="14"/>
                    <w:szCs w:val="14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80808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4667B" w14:textId="77777777" w:rsidR="009E49A0" w:rsidRDefault="00844631">
    <w:pPr>
      <w:spacing w:line="14" w:lineRule="auto"/>
      <w:rPr>
        <w:sz w:val="20"/>
        <w:szCs w:val="20"/>
      </w:rPr>
    </w:pPr>
    <w:r>
      <w:pict w14:anchorId="401755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82.95pt;margin-top:725.55pt;width:45.6pt;height:16.6pt;z-index:-20488;mso-position-horizontal-relative:page;mso-position-vertical-relative:page">
          <v:imagedata r:id="rId1" o:title=""/>
          <w10:wrap anchorx="page" anchory="page"/>
        </v:shape>
      </w:pict>
    </w:r>
    <w:r>
      <w:pict w14:anchorId="5A2CB1B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45pt;margin-top:741.95pt;width:9pt;height:9pt;z-index:-20464;mso-position-horizontal-relative:page;mso-position-vertical-relative:page" filled="f" stroked="f">
          <v:textbox inset="0,0,0,0">
            <w:txbxContent>
              <w:p w14:paraId="2D556987" w14:textId="77777777" w:rsidR="009E49A0" w:rsidRDefault="00844631">
                <w:pPr>
                  <w:spacing w:line="162" w:lineRule="exact"/>
                  <w:ind w:left="20"/>
                  <w:rPr>
                    <w:rFonts w:ascii="Calibri" w:eastAsia="Calibri" w:hAnsi="Calibri" w:cs="Calibri"/>
                    <w:sz w:val="14"/>
                    <w:szCs w:val="14"/>
                  </w:rPr>
                </w:pPr>
                <w:r>
                  <w:rPr>
                    <w:rFonts w:ascii="Calibri"/>
                    <w:color w:val="808080"/>
                    <w:spacing w:val="-1"/>
                    <w:sz w:val="14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1F6BFD" w14:textId="77777777" w:rsidR="00844631" w:rsidRDefault="00844631">
      <w:r>
        <w:separator/>
      </w:r>
    </w:p>
  </w:footnote>
  <w:footnote w:type="continuationSeparator" w:id="0">
    <w:p w14:paraId="43EF6E35" w14:textId="77777777" w:rsidR="00844631" w:rsidRDefault="00844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46467" w14:textId="77777777" w:rsidR="009E49A0" w:rsidRDefault="00844631">
    <w:pPr>
      <w:spacing w:line="14" w:lineRule="auto"/>
      <w:rPr>
        <w:sz w:val="20"/>
        <w:szCs w:val="20"/>
      </w:rPr>
    </w:pPr>
    <w:r>
      <w:pict w14:anchorId="2D4B62BA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08.1pt;margin-top:43.35pt;width:195.95pt;height:10.55pt;z-index:-20512;mso-position-horizontal-relative:page;mso-position-vertical-relative:page" filled="f" stroked="f">
          <v:textbox inset="0,0,0,0">
            <w:txbxContent>
              <w:p w14:paraId="29C87C86" w14:textId="77777777" w:rsidR="009E49A0" w:rsidRDefault="00844631">
                <w:pPr>
                  <w:spacing w:line="193" w:lineRule="exact"/>
                  <w:ind w:left="20"/>
                  <w:rPr>
                    <w:rFonts w:ascii="Calibri Light" w:eastAsia="Calibri Light" w:hAnsi="Calibri Light" w:cs="Calibri Light"/>
                    <w:sz w:val="16"/>
                    <w:szCs w:val="16"/>
                  </w:rPr>
                </w:pPr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 xml:space="preserve">APPLIANCE </w:t>
                </w:r>
                <w:r>
                  <w:rPr>
                    <w:rFonts w:ascii="Calibri Light" w:eastAsia="Calibri Light" w:hAnsi="Calibri Light" w:cs="Calibri Light"/>
                    <w:color w:val="5F5F5F"/>
                    <w:sz w:val="16"/>
                    <w:szCs w:val="16"/>
                  </w:rPr>
                  <w:t>&amp;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 xml:space="preserve"> PLUG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 xml:space="preserve"> LOADS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32"/>
                    <w:sz w:val="16"/>
                    <w:szCs w:val="16"/>
                  </w:rPr>
                  <w:t xml:space="preserve"> </w:t>
                </w:r>
                <w:r>
                  <w:rPr>
                    <w:rFonts w:ascii="Cambria" w:eastAsia="Cambria" w:hAnsi="Cambria" w:cs="Cambria"/>
                    <w:color w:val="8DC53E"/>
                    <w:sz w:val="16"/>
                    <w:szCs w:val="16"/>
                  </w:rPr>
                  <w:t>◼</w:t>
                </w:r>
                <w:r>
                  <w:rPr>
                    <w:rFonts w:ascii="Cambria" w:eastAsia="Cambria" w:hAnsi="Cambria" w:cs="Cambria"/>
                    <w:color w:val="8DC53E"/>
                    <w:spacing w:val="34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z w:val="16"/>
                    <w:szCs w:val="16"/>
                  </w:rPr>
                  <w:t>Smart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>Connected Power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>Strip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648EE"/>
    <w:multiLevelType w:val="hybridMultilevel"/>
    <w:tmpl w:val="3612CB60"/>
    <w:lvl w:ilvl="0" w:tplc="C69CD6A4">
      <w:start w:val="1"/>
      <w:numFmt w:val="bullet"/>
      <w:lvlText w:val=""/>
      <w:lvlJc w:val="left"/>
      <w:pPr>
        <w:ind w:left="840" w:hanging="360"/>
      </w:pPr>
      <w:rPr>
        <w:rFonts w:ascii="Symbol" w:eastAsia="Symbol" w:hAnsi="Symbol" w:hint="default"/>
        <w:color w:val="404040"/>
        <w:w w:val="99"/>
        <w:sz w:val="20"/>
        <w:szCs w:val="20"/>
      </w:rPr>
    </w:lvl>
    <w:lvl w:ilvl="1" w:tplc="13CCE932">
      <w:start w:val="1"/>
      <w:numFmt w:val="bullet"/>
      <w:lvlText w:val="•"/>
      <w:lvlJc w:val="left"/>
      <w:pPr>
        <w:ind w:left="1714" w:hanging="360"/>
      </w:pPr>
      <w:rPr>
        <w:rFonts w:hint="default"/>
      </w:rPr>
    </w:lvl>
    <w:lvl w:ilvl="2" w:tplc="B5EE234A">
      <w:start w:val="1"/>
      <w:numFmt w:val="bullet"/>
      <w:lvlText w:val="•"/>
      <w:lvlJc w:val="left"/>
      <w:pPr>
        <w:ind w:left="2588" w:hanging="360"/>
      </w:pPr>
      <w:rPr>
        <w:rFonts w:hint="default"/>
      </w:rPr>
    </w:lvl>
    <w:lvl w:ilvl="3" w:tplc="40905EA2">
      <w:start w:val="1"/>
      <w:numFmt w:val="bullet"/>
      <w:lvlText w:val="•"/>
      <w:lvlJc w:val="left"/>
      <w:pPr>
        <w:ind w:left="3462" w:hanging="360"/>
      </w:pPr>
      <w:rPr>
        <w:rFonts w:hint="default"/>
      </w:rPr>
    </w:lvl>
    <w:lvl w:ilvl="4" w:tplc="EDCA03B6">
      <w:start w:val="1"/>
      <w:numFmt w:val="bullet"/>
      <w:lvlText w:val="•"/>
      <w:lvlJc w:val="left"/>
      <w:pPr>
        <w:ind w:left="4336" w:hanging="360"/>
      </w:pPr>
      <w:rPr>
        <w:rFonts w:hint="default"/>
      </w:rPr>
    </w:lvl>
    <w:lvl w:ilvl="5" w:tplc="A0C4F3AC">
      <w:start w:val="1"/>
      <w:numFmt w:val="bullet"/>
      <w:lvlText w:val="•"/>
      <w:lvlJc w:val="left"/>
      <w:pPr>
        <w:ind w:left="5210" w:hanging="360"/>
      </w:pPr>
      <w:rPr>
        <w:rFonts w:hint="default"/>
      </w:rPr>
    </w:lvl>
    <w:lvl w:ilvl="6" w:tplc="A9EA17E8">
      <w:start w:val="1"/>
      <w:numFmt w:val="bullet"/>
      <w:lvlText w:val="•"/>
      <w:lvlJc w:val="left"/>
      <w:pPr>
        <w:ind w:left="6084" w:hanging="360"/>
      </w:pPr>
      <w:rPr>
        <w:rFonts w:hint="default"/>
      </w:rPr>
    </w:lvl>
    <w:lvl w:ilvl="7" w:tplc="79EA8968">
      <w:start w:val="1"/>
      <w:numFmt w:val="bullet"/>
      <w:lvlText w:val="•"/>
      <w:lvlJc w:val="left"/>
      <w:pPr>
        <w:ind w:left="6958" w:hanging="360"/>
      </w:pPr>
      <w:rPr>
        <w:rFonts w:hint="default"/>
      </w:rPr>
    </w:lvl>
    <w:lvl w:ilvl="8" w:tplc="F0604CB2">
      <w:start w:val="1"/>
      <w:numFmt w:val="bullet"/>
      <w:lvlText w:val="•"/>
      <w:lvlJc w:val="left"/>
      <w:pPr>
        <w:ind w:left="7832" w:hanging="360"/>
      </w:pPr>
      <w:rPr>
        <w:rFonts w:hint="default"/>
      </w:rPr>
    </w:lvl>
  </w:abstractNum>
  <w:abstractNum w:abstractNumId="1" w15:restartNumberingAfterBreak="0">
    <w:nsid w:val="10983E28"/>
    <w:multiLevelType w:val="hybridMultilevel"/>
    <w:tmpl w:val="873EB4DE"/>
    <w:lvl w:ilvl="0" w:tplc="2D8E14E4">
      <w:start w:val="1"/>
      <w:numFmt w:val="bullet"/>
      <w:lvlText w:val=""/>
      <w:lvlJc w:val="left"/>
      <w:pPr>
        <w:ind w:left="840" w:hanging="360"/>
      </w:pPr>
      <w:rPr>
        <w:rFonts w:ascii="Symbol" w:eastAsia="Symbol" w:hAnsi="Symbol" w:hint="default"/>
        <w:sz w:val="22"/>
        <w:szCs w:val="22"/>
      </w:rPr>
    </w:lvl>
    <w:lvl w:ilvl="1" w:tplc="B618415C">
      <w:start w:val="1"/>
      <w:numFmt w:val="bullet"/>
      <w:lvlText w:val="•"/>
      <w:lvlJc w:val="left"/>
      <w:pPr>
        <w:ind w:left="1706" w:hanging="360"/>
      </w:pPr>
      <w:rPr>
        <w:rFonts w:hint="default"/>
      </w:rPr>
    </w:lvl>
    <w:lvl w:ilvl="2" w:tplc="C89488A4">
      <w:start w:val="1"/>
      <w:numFmt w:val="bullet"/>
      <w:lvlText w:val="•"/>
      <w:lvlJc w:val="left"/>
      <w:pPr>
        <w:ind w:left="2572" w:hanging="360"/>
      </w:pPr>
      <w:rPr>
        <w:rFonts w:hint="default"/>
      </w:rPr>
    </w:lvl>
    <w:lvl w:ilvl="3" w:tplc="5B5E85BC">
      <w:start w:val="1"/>
      <w:numFmt w:val="bullet"/>
      <w:lvlText w:val="•"/>
      <w:lvlJc w:val="left"/>
      <w:pPr>
        <w:ind w:left="3438" w:hanging="360"/>
      </w:pPr>
      <w:rPr>
        <w:rFonts w:hint="default"/>
      </w:rPr>
    </w:lvl>
    <w:lvl w:ilvl="4" w:tplc="0968216A">
      <w:start w:val="1"/>
      <w:numFmt w:val="bullet"/>
      <w:lvlText w:val="•"/>
      <w:lvlJc w:val="left"/>
      <w:pPr>
        <w:ind w:left="4304" w:hanging="360"/>
      </w:pPr>
      <w:rPr>
        <w:rFonts w:hint="default"/>
      </w:rPr>
    </w:lvl>
    <w:lvl w:ilvl="5" w:tplc="5962918C">
      <w:start w:val="1"/>
      <w:numFmt w:val="bullet"/>
      <w:lvlText w:val="•"/>
      <w:lvlJc w:val="left"/>
      <w:pPr>
        <w:ind w:left="5170" w:hanging="360"/>
      </w:pPr>
      <w:rPr>
        <w:rFonts w:hint="default"/>
      </w:rPr>
    </w:lvl>
    <w:lvl w:ilvl="6" w:tplc="52F03600">
      <w:start w:val="1"/>
      <w:numFmt w:val="bullet"/>
      <w:lvlText w:val="•"/>
      <w:lvlJc w:val="left"/>
      <w:pPr>
        <w:ind w:left="6036" w:hanging="360"/>
      </w:pPr>
      <w:rPr>
        <w:rFonts w:hint="default"/>
      </w:rPr>
    </w:lvl>
    <w:lvl w:ilvl="7" w:tplc="FA649906">
      <w:start w:val="1"/>
      <w:numFmt w:val="bullet"/>
      <w:lvlText w:val="•"/>
      <w:lvlJc w:val="left"/>
      <w:pPr>
        <w:ind w:left="6902" w:hanging="360"/>
      </w:pPr>
      <w:rPr>
        <w:rFonts w:hint="default"/>
      </w:rPr>
    </w:lvl>
    <w:lvl w:ilvl="8" w:tplc="2794DD30">
      <w:start w:val="1"/>
      <w:numFmt w:val="bullet"/>
      <w:lvlText w:val="•"/>
      <w:lvlJc w:val="left"/>
      <w:pPr>
        <w:ind w:left="7768" w:hanging="360"/>
      </w:pPr>
      <w:rPr>
        <w:rFonts w:hint="default"/>
      </w:rPr>
    </w:lvl>
  </w:abstractNum>
  <w:abstractNum w:abstractNumId="2" w15:restartNumberingAfterBreak="0">
    <w:nsid w:val="1E752F07"/>
    <w:multiLevelType w:val="hybridMultilevel"/>
    <w:tmpl w:val="C1628340"/>
    <w:lvl w:ilvl="0" w:tplc="AE48A368">
      <w:start w:val="1"/>
      <w:numFmt w:val="bullet"/>
      <w:lvlText w:val="-"/>
      <w:lvlJc w:val="left"/>
      <w:pPr>
        <w:ind w:left="107" w:hanging="152"/>
      </w:pPr>
      <w:rPr>
        <w:rFonts w:ascii="Calibri Light" w:eastAsia="Calibri Light" w:hAnsi="Calibri Light" w:hint="default"/>
        <w:w w:val="99"/>
        <w:sz w:val="20"/>
        <w:szCs w:val="20"/>
      </w:rPr>
    </w:lvl>
    <w:lvl w:ilvl="1" w:tplc="37BA2730">
      <w:start w:val="1"/>
      <w:numFmt w:val="bullet"/>
      <w:lvlText w:val="•"/>
      <w:lvlJc w:val="left"/>
      <w:pPr>
        <w:ind w:left="643" w:hanging="152"/>
      </w:pPr>
      <w:rPr>
        <w:rFonts w:hint="default"/>
      </w:rPr>
    </w:lvl>
    <w:lvl w:ilvl="2" w:tplc="D3AABCD4">
      <w:start w:val="1"/>
      <w:numFmt w:val="bullet"/>
      <w:lvlText w:val="•"/>
      <w:lvlJc w:val="left"/>
      <w:pPr>
        <w:ind w:left="1180" w:hanging="152"/>
      </w:pPr>
      <w:rPr>
        <w:rFonts w:hint="default"/>
      </w:rPr>
    </w:lvl>
    <w:lvl w:ilvl="3" w:tplc="BDCA97BC">
      <w:start w:val="1"/>
      <w:numFmt w:val="bullet"/>
      <w:lvlText w:val="•"/>
      <w:lvlJc w:val="left"/>
      <w:pPr>
        <w:ind w:left="1717" w:hanging="152"/>
      </w:pPr>
      <w:rPr>
        <w:rFonts w:hint="default"/>
      </w:rPr>
    </w:lvl>
    <w:lvl w:ilvl="4" w:tplc="8C227400">
      <w:start w:val="1"/>
      <w:numFmt w:val="bullet"/>
      <w:lvlText w:val="•"/>
      <w:lvlJc w:val="left"/>
      <w:pPr>
        <w:ind w:left="2253" w:hanging="152"/>
      </w:pPr>
      <w:rPr>
        <w:rFonts w:hint="default"/>
      </w:rPr>
    </w:lvl>
    <w:lvl w:ilvl="5" w:tplc="A7028332">
      <w:start w:val="1"/>
      <w:numFmt w:val="bullet"/>
      <w:lvlText w:val="•"/>
      <w:lvlJc w:val="left"/>
      <w:pPr>
        <w:ind w:left="2790" w:hanging="152"/>
      </w:pPr>
      <w:rPr>
        <w:rFonts w:hint="default"/>
      </w:rPr>
    </w:lvl>
    <w:lvl w:ilvl="6" w:tplc="B4546DE0">
      <w:start w:val="1"/>
      <w:numFmt w:val="bullet"/>
      <w:lvlText w:val="•"/>
      <w:lvlJc w:val="left"/>
      <w:pPr>
        <w:ind w:left="3327" w:hanging="152"/>
      </w:pPr>
      <w:rPr>
        <w:rFonts w:hint="default"/>
      </w:rPr>
    </w:lvl>
    <w:lvl w:ilvl="7" w:tplc="BA98F386">
      <w:start w:val="1"/>
      <w:numFmt w:val="bullet"/>
      <w:lvlText w:val="•"/>
      <w:lvlJc w:val="left"/>
      <w:pPr>
        <w:ind w:left="3863" w:hanging="152"/>
      </w:pPr>
      <w:rPr>
        <w:rFonts w:hint="default"/>
      </w:rPr>
    </w:lvl>
    <w:lvl w:ilvl="8" w:tplc="21D43226">
      <w:start w:val="1"/>
      <w:numFmt w:val="bullet"/>
      <w:lvlText w:val="•"/>
      <w:lvlJc w:val="left"/>
      <w:pPr>
        <w:ind w:left="4400" w:hanging="152"/>
      </w:pPr>
      <w:rPr>
        <w:rFonts w:hint="default"/>
      </w:rPr>
    </w:lvl>
  </w:abstractNum>
  <w:abstractNum w:abstractNumId="3" w15:restartNumberingAfterBreak="0">
    <w:nsid w:val="3083452E"/>
    <w:multiLevelType w:val="hybridMultilevel"/>
    <w:tmpl w:val="9300CBB4"/>
    <w:lvl w:ilvl="0" w:tplc="56A2F144">
      <w:start w:val="1"/>
      <w:numFmt w:val="bullet"/>
      <w:lvlText w:val="-"/>
      <w:lvlJc w:val="left"/>
      <w:pPr>
        <w:ind w:left="265" w:hanging="159"/>
      </w:pPr>
      <w:rPr>
        <w:rFonts w:ascii="Courier New" w:eastAsia="Courier New" w:hAnsi="Courier New" w:hint="default"/>
        <w:color w:val="404040"/>
        <w:w w:val="99"/>
        <w:sz w:val="20"/>
        <w:szCs w:val="20"/>
      </w:rPr>
    </w:lvl>
    <w:lvl w:ilvl="1" w:tplc="66C28904">
      <w:start w:val="1"/>
      <w:numFmt w:val="bullet"/>
      <w:lvlText w:val="•"/>
      <w:lvlJc w:val="left"/>
      <w:pPr>
        <w:ind w:left="786" w:hanging="159"/>
      </w:pPr>
      <w:rPr>
        <w:rFonts w:hint="default"/>
      </w:rPr>
    </w:lvl>
    <w:lvl w:ilvl="2" w:tplc="BF5E057A">
      <w:start w:val="1"/>
      <w:numFmt w:val="bullet"/>
      <w:lvlText w:val="•"/>
      <w:lvlJc w:val="left"/>
      <w:pPr>
        <w:ind w:left="1307" w:hanging="159"/>
      </w:pPr>
      <w:rPr>
        <w:rFonts w:hint="default"/>
      </w:rPr>
    </w:lvl>
    <w:lvl w:ilvl="3" w:tplc="69CC1070">
      <w:start w:val="1"/>
      <w:numFmt w:val="bullet"/>
      <w:lvlText w:val="•"/>
      <w:lvlJc w:val="left"/>
      <w:pPr>
        <w:ind w:left="1828" w:hanging="159"/>
      </w:pPr>
      <w:rPr>
        <w:rFonts w:hint="default"/>
      </w:rPr>
    </w:lvl>
    <w:lvl w:ilvl="4" w:tplc="07303934">
      <w:start w:val="1"/>
      <w:numFmt w:val="bullet"/>
      <w:lvlText w:val="•"/>
      <w:lvlJc w:val="left"/>
      <w:pPr>
        <w:ind w:left="2349" w:hanging="159"/>
      </w:pPr>
      <w:rPr>
        <w:rFonts w:hint="default"/>
      </w:rPr>
    </w:lvl>
    <w:lvl w:ilvl="5" w:tplc="CE00715E">
      <w:start w:val="1"/>
      <w:numFmt w:val="bullet"/>
      <w:lvlText w:val="•"/>
      <w:lvlJc w:val="left"/>
      <w:pPr>
        <w:ind w:left="2869" w:hanging="159"/>
      </w:pPr>
      <w:rPr>
        <w:rFonts w:hint="default"/>
      </w:rPr>
    </w:lvl>
    <w:lvl w:ilvl="6" w:tplc="C0E6E4F0">
      <w:start w:val="1"/>
      <w:numFmt w:val="bullet"/>
      <w:lvlText w:val="•"/>
      <w:lvlJc w:val="left"/>
      <w:pPr>
        <w:ind w:left="3390" w:hanging="159"/>
      </w:pPr>
      <w:rPr>
        <w:rFonts w:hint="default"/>
      </w:rPr>
    </w:lvl>
    <w:lvl w:ilvl="7" w:tplc="464E9C74">
      <w:start w:val="1"/>
      <w:numFmt w:val="bullet"/>
      <w:lvlText w:val="•"/>
      <w:lvlJc w:val="left"/>
      <w:pPr>
        <w:ind w:left="3911" w:hanging="159"/>
      </w:pPr>
      <w:rPr>
        <w:rFonts w:hint="default"/>
      </w:rPr>
    </w:lvl>
    <w:lvl w:ilvl="8" w:tplc="94D2EB3C">
      <w:start w:val="1"/>
      <w:numFmt w:val="bullet"/>
      <w:lvlText w:val="•"/>
      <w:lvlJc w:val="left"/>
      <w:pPr>
        <w:ind w:left="4432" w:hanging="15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49A0"/>
    <w:rsid w:val="00475CE0"/>
    <w:rsid w:val="00844631"/>
    <w:rsid w:val="009E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|"/>
  <w14:docId w14:val="7A08FD28"/>
  <w15:docId w15:val="{D3851E61-2174-4F98-9503-7B827F6F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rFonts w:ascii="Calibri Light" w:eastAsia="Calibri Light" w:hAnsi="Calibri Ligh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ind w:left="100"/>
    </w:pPr>
    <w:rPr>
      <w:rFonts w:ascii="Calibri Light" w:eastAsia="Calibri Light" w:hAnsi="Calibri Light"/>
    </w:rPr>
  </w:style>
  <w:style w:type="paragraph" w:styleId="BodyText">
    <w:name w:val="Body Text"/>
    <w:basedOn w:val="Normal"/>
    <w:uiPriority w:val="1"/>
    <w:qFormat/>
    <w:pPr>
      <w:spacing w:before="115"/>
      <w:ind w:left="120"/>
    </w:pPr>
    <w:rPr>
      <w:rFonts w:ascii="Calibri Light" w:eastAsia="Calibri Light" w:hAnsi="Calibri Light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3124</Words>
  <Characters>17813</Characters>
  <Application>Microsoft Office Word</Application>
  <DocSecurity>0</DocSecurity>
  <Lines>148</Lines>
  <Paragraphs>41</Paragraphs>
  <ScaleCrop>false</ScaleCrop>
  <Company/>
  <LinksUpToDate>false</LinksUpToDate>
  <CharactersWithSpaces>20896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eTRM Measure Documentation</dc:title>
  <dc:creator>Jennifer Holmes</dc:creator>
  <cp:lastModifiedBy>Ajay Wadhera</cp:lastModifiedBy>
  <cp:revision>2</cp:revision>
  <dcterms:created xsi:type="dcterms:W3CDTF">2021-08-09T10:09:00Z</dcterms:created>
  <dcterms:modified xsi:type="dcterms:W3CDTF">2021-08-09T17:10:00Z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LastSaved">
    <vt:filetime>2021-08-09T00:00:00Z</vt:filetime>
  </property>
</Properties>
</file>