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1C41A7" w14:textId="0D8A69AD" w:rsidR="00F117C6" w:rsidRPr="00500C4E" w:rsidRDefault="009A0721" w:rsidP="00F117C6">
      <w:pPr>
        <w:pStyle w:val="WPnumber"/>
      </w:pPr>
      <w:bookmarkStart w:id="0" w:name="_Toc153189647"/>
      <w:r>
        <w:t xml:space="preserve">Short Form </w:t>
      </w:r>
      <w:r w:rsidR="00F117C6" w:rsidRPr="00500C4E">
        <w:t xml:space="preserve">Work Paper </w:t>
      </w:r>
      <w:sdt>
        <w:sdtPr>
          <w:alias w:val="Title"/>
          <w:tag w:val=""/>
          <w:id w:val="650333005"/>
          <w:placeholder>
            <w:docPart w:val="2D1C3A54D61944DBB3D63B92C982C696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152BB8">
            <w:t>WPSDGEREHC0030</w:t>
          </w:r>
        </w:sdtContent>
      </w:sdt>
    </w:p>
    <w:bookmarkEnd w:id="0"/>
    <w:p w14:paraId="6F0F94CF" w14:textId="418AC9ED" w:rsidR="00F117C6" w:rsidRPr="00500C4E" w:rsidRDefault="00467AC8" w:rsidP="00F117C6">
      <w:pPr>
        <w:pStyle w:val="Revnumber"/>
        <w:rPr>
          <w:rStyle w:val="CaptionChar"/>
          <w:b/>
          <w:bCs w:val="0"/>
        </w:rPr>
      </w:pPr>
      <w:sdt>
        <w:sdtPr>
          <w:rPr>
            <w:rStyle w:val="CaptionChar"/>
            <w:b/>
            <w:bCs w:val="0"/>
          </w:rPr>
          <w:alias w:val="Revision"/>
          <w:tag w:val=""/>
          <w:id w:val="-1338455471"/>
          <w:placeholder>
            <w:docPart w:val="5420FAF41CED451EAB8369D8BC2C0B60"/>
          </w:placeholder>
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<w:text/>
        </w:sdtPr>
        <w:sdtEndPr>
          <w:rPr>
            <w:rStyle w:val="CaptionChar"/>
          </w:rPr>
        </w:sdtEndPr>
        <w:sdtContent>
          <w:r w:rsidR="00152BB8">
            <w:rPr>
              <w:rStyle w:val="CaptionChar"/>
              <w:b/>
              <w:bCs w:val="0"/>
            </w:rPr>
            <w:t xml:space="preserve">Revision </w:t>
          </w:r>
          <w:r w:rsidR="005120C9">
            <w:rPr>
              <w:rStyle w:val="CaptionChar"/>
              <w:b/>
              <w:bCs w:val="0"/>
            </w:rPr>
            <w:t>2</w:t>
          </w:r>
        </w:sdtContent>
      </w:sdt>
    </w:p>
    <w:p w14:paraId="43CCADD4" w14:textId="77777777" w:rsidR="00F117C6" w:rsidRPr="00500C4E" w:rsidRDefault="00F117C6" w:rsidP="00F117C6">
      <w:pPr>
        <w:jc w:val="right"/>
        <w:rPr>
          <w:rFonts w:cstheme="minorHAnsi"/>
          <w:b/>
          <w:sz w:val="48"/>
          <w:szCs w:val="48"/>
        </w:rPr>
      </w:pPr>
    </w:p>
    <w:bookmarkStart w:id="1" w:name="SCE"/>
    <w:p w14:paraId="1E3575C2" w14:textId="77777777" w:rsidR="00F117C6" w:rsidRPr="00500C4E" w:rsidRDefault="00467AC8" w:rsidP="00F117C6">
      <w:pPr>
        <w:pBdr>
          <w:bottom w:val="single" w:sz="4" w:space="1" w:color="auto"/>
        </w:pBdr>
        <w:rPr>
          <w:rFonts w:cstheme="minorHAnsi"/>
          <w:b/>
          <w:sz w:val="36"/>
          <w:szCs w:val="36"/>
        </w:rPr>
      </w:pPr>
      <w:sdt>
        <w:sdtPr>
          <w:rPr>
            <w:rFonts w:cstheme="minorHAnsi"/>
            <w:b/>
            <w:sz w:val="36"/>
            <w:szCs w:val="36"/>
          </w:rPr>
          <w:alias w:val="Company"/>
          <w:tag w:val=""/>
          <w:id w:val="1319073251"/>
          <w:placeholder>
            <w:docPart w:val="954041495DA644508C725EBE45A9A075"/>
          </w:placeholder>
          <w:dataBinding w:prefixMappings="xmlns:ns0='http://schemas.openxmlformats.org/officeDocument/2006/extended-properties' " w:xpath="/ns0:Properties[1]/ns0:Company[1]" w:storeItemID="{6668398D-A668-4E3E-A5EB-62B293D839F1}"/>
          <w:text/>
        </w:sdtPr>
        <w:sdtEndPr/>
        <w:sdtContent>
          <w:r w:rsidR="00861B74">
            <w:rPr>
              <w:rFonts w:cstheme="minorHAnsi"/>
              <w:b/>
              <w:sz w:val="36"/>
              <w:szCs w:val="36"/>
            </w:rPr>
            <w:t>S</w:t>
          </w:r>
          <w:r w:rsidR="006049AE">
            <w:rPr>
              <w:rFonts w:cstheme="minorHAnsi"/>
              <w:b/>
              <w:sz w:val="36"/>
              <w:szCs w:val="36"/>
            </w:rPr>
            <w:t>an Diego Gas &amp; Electric</w:t>
          </w:r>
        </w:sdtContent>
      </w:sdt>
      <w:bookmarkEnd w:id="1"/>
    </w:p>
    <w:p w14:paraId="03F361DB" w14:textId="77777777" w:rsidR="00F117C6" w:rsidRPr="006049AE" w:rsidRDefault="006049AE" w:rsidP="00F117C6">
      <w:pPr>
        <w:rPr>
          <w:rFonts w:cstheme="minorHAnsi"/>
          <w:b/>
        </w:rPr>
      </w:pPr>
      <w:r w:rsidRPr="006049AE">
        <w:rPr>
          <w:rFonts w:cstheme="minorHAnsi"/>
          <w:b/>
        </w:rPr>
        <w:t>Energy Efficiency Engineering</w:t>
      </w:r>
    </w:p>
    <w:p w14:paraId="2AFDC1E3" w14:textId="77777777" w:rsidR="00F117C6" w:rsidRPr="00500C4E" w:rsidRDefault="00F117C6" w:rsidP="00F117C6">
      <w:pPr>
        <w:rPr>
          <w:rFonts w:cstheme="minorHAnsi"/>
        </w:rPr>
      </w:pPr>
    </w:p>
    <w:p w14:paraId="6403E533" w14:textId="77777777" w:rsidR="00F117C6" w:rsidRPr="00500C4E" w:rsidRDefault="00F117C6" w:rsidP="00F117C6">
      <w:pPr>
        <w:tabs>
          <w:tab w:val="left" w:pos="8190"/>
        </w:tabs>
        <w:rPr>
          <w:rFonts w:cstheme="minorHAnsi"/>
        </w:rPr>
      </w:pPr>
      <w:r w:rsidRPr="00500C4E">
        <w:rPr>
          <w:rFonts w:cstheme="minorHAnsi"/>
        </w:rPr>
        <w:tab/>
      </w:r>
    </w:p>
    <w:p w14:paraId="047CB72A" w14:textId="77777777" w:rsidR="00F117C6" w:rsidRPr="00500C4E" w:rsidRDefault="00F117C6" w:rsidP="00F117C6">
      <w:pPr>
        <w:rPr>
          <w:rFonts w:cstheme="minorHAnsi"/>
        </w:rPr>
      </w:pPr>
    </w:p>
    <w:p w14:paraId="3F8B6D5F" w14:textId="77777777" w:rsidR="00F117C6" w:rsidRPr="00500C4E" w:rsidRDefault="00F117C6" w:rsidP="00F117C6">
      <w:pPr>
        <w:rPr>
          <w:rFonts w:cstheme="minorHAnsi"/>
        </w:rPr>
      </w:pPr>
    </w:p>
    <w:p w14:paraId="62EFA84E" w14:textId="77777777" w:rsidR="00F117C6" w:rsidRPr="00500C4E" w:rsidRDefault="00F117C6" w:rsidP="00F117C6">
      <w:pPr>
        <w:rPr>
          <w:rFonts w:cstheme="minorHAnsi"/>
        </w:rPr>
      </w:pPr>
    </w:p>
    <w:p w14:paraId="1F18AD87" w14:textId="77777777" w:rsidR="00F117C6" w:rsidRPr="00500C4E" w:rsidRDefault="00F117C6" w:rsidP="00F117C6">
      <w:pPr>
        <w:rPr>
          <w:rFonts w:cstheme="minorHAnsi"/>
        </w:rPr>
      </w:pPr>
    </w:p>
    <w:p w14:paraId="10C5CAD2" w14:textId="77777777" w:rsidR="00F117C6" w:rsidRPr="00500C4E" w:rsidRDefault="00F117C6" w:rsidP="00F117C6">
      <w:pPr>
        <w:rPr>
          <w:rFonts w:cstheme="minorHAnsi"/>
        </w:rPr>
      </w:pPr>
    </w:p>
    <w:p w14:paraId="0F02854D" w14:textId="32370F86" w:rsidR="00861B74" w:rsidRDefault="00E42E3A" w:rsidP="000F72EF">
      <w:pPr>
        <w:rPr>
          <w:rFonts w:cstheme="minorHAnsi"/>
          <w:b/>
          <w:sz w:val="72"/>
          <w:szCs w:val="72"/>
        </w:rPr>
      </w:pPr>
      <w:r>
        <w:rPr>
          <w:rFonts w:cstheme="minorHAnsi"/>
          <w:b/>
          <w:sz w:val="72"/>
          <w:szCs w:val="72"/>
        </w:rPr>
        <w:t>Residential</w:t>
      </w:r>
      <w:r w:rsidRPr="009D6BB2">
        <w:rPr>
          <w:rFonts w:cstheme="minorHAnsi"/>
          <w:b/>
          <w:sz w:val="72"/>
          <w:szCs w:val="72"/>
        </w:rPr>
        <w:t xml:space="preserve"> </w:t>
      </w:r>
      <w:r w:rsidR="00152BB8">
        <w:rPr>
          <w:rFonts w:cstheme="minorHAnsi"/>
          <w:b/>
          <w:sz w:val="72"/>
          <w:szCs w:val="72"/>
        </w:rPr>
        <w:t>Smart Communicating Thermostat</w:t>
      </w:r>
    </w:p>
    <w:p w14:paraId="6EC0987C" w14:textId="77777777" w:rsidR="00861B74" w:rsidRDefault="00861B74" w:rsidP="000F72EF">
      <w:pPr>
        <w:rPr>
          <w:rFonts w:cstheme="minorHAnsi"/>
          <w:b/>
          <w:sz w:val="72"/>
          <w:szCs w:val="72"/>
        </w:rPr>
      </w:pPr>
    </w:p>
    <w:p w14:paraId="6DA6D21E" w14:textId="77777777" w:rsidR="00861B74" w:rsidRDefault="00861B74" w:rsidP="000F72EF">
      <w:pPr>
        <w:rPr>
          <w:rFonts w:cstheme="minorHAnsi"/>
          <w:b/>
          <w:sz w:val="72"/>
          <w:szCs w:val="72"/>
        </w:rPr>
      </w:pPr>
    </w:p>
    <w:p w14:paraId="33D7B984" w14:textId="77777777" w:rsidR="00861B74" w:rsidRDefault="00861B74" w:rsidP="000F72EF">
      <w:pPr>
        <w:rPr>
          <w:rFonts w:cstheme="minorHAnsi"/>
          <w:b/>
          <w:sz w:val="72"/>
          <w:szCs w:val="72"/>
        </w:rPr>
      </w:pPr>
    </w:p>
    <w:p w14:paraId="75F4D717" w14:textId="77777777" w:rsidR="00861B74" w:rsidRDefault="00861B74" w:rsidP="000F72EF">
      <w:pPr>
        <w:rPr>
          <w:rFonts w:cstheme="minorHAnsi"/>
          <w:b/>
          <w:sz w:val="72"/>
          <w:szCs w:val="72"/>
        </w:rPr>
      </w:pPr>
    </w:p>
    <w:p w14:paraId="4CEC7AE6" w14:textId="77777777" w:rsidR="00861B74" w:rsidRDefault="00861B74" w:rsidP="000F72EF">
      <w:pPr>
        <w:rPr>
          <w:rFonts w:cstheme="minorHAnsi"/>
          <w:b/>
          <w:sz w:val="72"/>
          <w:szCs w:val="72"/>
        </w:rPr>
      </w:pPr>
    </w:p>
    <w:p w14:paraId="2733B8FA" w14:textId="77777777" w:rsidR="00861B74" w:rsidRDefault="00861B74" w:rsidP="000F72EF">
      <w:pPr>
        <w:rPr>
          <w:rFonts w:cstheme="minorHAnsi"/>
          <w:b/>
          <w:sz w:val="72"/>
          <w:szCs w:val="72"/>
        </w:rPr>
      </w:pPr>
    </w:p>
    <w:p w14:paraId="064C061F" w14:textId="36185CA5" w:rsidR="00861B74" w:rsidRPr="00861B74" w:rsidRDefault="00467AC8" w:rsidP="00861B74">
      <w:pPr>
        <w:jc w:val="right"/>
        <w:rPr>
          <w:rFonts w:cstheme="minorHAnsi"/>
          <w:b/>
          <w:sz w:val="28"/>
          <w:szCs w:val="28"/>
        </w:rPr>
        <w:sectPr w:rsidR="00861B74" w:rsidRPr="00861B74" w:rsidSect="00017E7E">
          <w:footerReference w:type="default" r:id="rId11"/>
          <w:pgSz w:w="12240" w:h="15840"/>
          <w:pgMar w:top="1440" w:right="1440" w:bottom="1440" w:left="1440" w:header="720" w:footer="720" w:gutter="0"/>
          <w:cols w:space="720"/>
          <w:titlePg/>
          <w:docGrid w:linePitch="360"/>
        </w:sectPr>
      </w:pPr>
      <w:r>
        <w:rPr>
          <w:rFonts w:cstheme="minorHAnsi"/>
          <w:b/>
          <w:sz w:val="28"/>
          <w:szCs w:val="28"/>
        </w:rPr>
        <w:t>October</w:t>
      </w:r>
      <w:r>
        <w:rPr>
          <w:rFonts w:cstheme="minorHAnsi"/>
          <w:b/>
          <w:sz w:val="28"/>
          <w:szCs w:val="28"/>
        </w:rPr>
        <w:t xml:space="preserve"> </w:t>
      </w:r>
      <w:r>
        <w:rPr>
          <w:rFonts w:cstheme="minorHAnsi"/>
          <w:b/>
          <w:sz w:val="28"/>
          <w:szCs w:val="28"/>
        </w:rPr>
        <w:t>2</w:t>
      </w:r>
      <w:r w:rsidR="00DB70EF">
        <w:rPr>
          <w:rFonts w:cstheme="minorHAnsi"/>
          <w:b/>
          <w:sz w:val="28"/>
          <w:szCs w:val="28"/>
        </w:rPr>
        <w:t>, 2019</w:t>
      </w:r>
    </w:p>
    <w:p w14:paraId="2D9388B0" w14:textId="5981D09D" w:rsidR="008828CF" w:rsidRPr="008828CF" w:rsidRDefault="008828CF" w:rsidP="008828CF">
      <w:pPr>
        <w:pStyle w:val="Heading1"/>
      </w:pPr>
      <w:r w:rsidRPr="008828CF">
        <w:lastRenderedPageBreak/>
        <w:t xml:space="preserve">Residential </w:t>
      </w:r>
      <w:r w:rsidR="00152BB8">
        <w:t>Smart Communicating Thermostat</w:t>
      </w:r>
      <w:r w:rsidRPr="008828CF">
        <w:t xml:space="preserve"> Short Form WP</w:t>
      </w:r>
    </w:p>
    <w:p w14:paraId="0FEF8EF9" w14:textId="77777777" w:rsidR="008828CF" w:rsidRDefault="008828CF" w:rsidP="008828CF">
      <w:pPr>
        <w:pStyle w:val="Heading2"/>
      </w:pPr>
      <w:r>
        <w:t>Introduction</w:t>
      </w:r>
    </w:p>
    <w:p w14:paraId="2896ED09" w14:textId="77777777" w:rsidR="005120C9" w:rsidRDefault="005120C9" w:rsidP="005120C9">
      <w:r>
        <w:t>This short form workpaper documents the adoption of the latest version of SCE Workpaper SCE17HC054 Revision 1 by SDG&amp;E. All SCE parameters are adopted and are as shown in this table with one exception to Building HVAC Type.</w:t>
      </w:r>
    </w:p>
    <w:p w14:paraId="411030E9" w14:textId="77777777" w:rsidR="005120C9" w:rsidRDefault="005120C9" w:rsidP="005120C9"/>
    <w:p w14:paraId="3AD9AA90" w14:textId="09AA80CB" w:rsidR="00107D86" w:rsidRDefault="005120C9" w:rsidP="005120C9">
      <w:r>
        <w:t>This workpaper will skip Revision 1 for SDG&amp;E and be noted as Revision 2</w:t>
      </w:r>
      <w:r w:rsidR="0095765C">
        <w:t xml:space="preserve"> (WPSDGE</w:t>
      </w:r>
      <w:r w:rsidR="007F0DE0">
        <w:t>REHC0030-2)</w:t>
      </w:r>
      <w:r>
        <w:t xml:space="preserve"> in SDG&amp;E’s internal database due to internal data conflict with a forecasting measure from a prior ABAL filing</w:t>
      </w:r>
      <w:r w:rsidR="00CA5DB2">
        <w:t>, which</w:t>
      </w:r>
      <w:r>
        <w:t xml:space="preserve"> forced </w:t>
      </w:r>
      <w:r w:rsidR="00CA5DB2">
        <w:t xml:space="preserve">SDG&amp;E </w:t>
      </w:r>
      <w:r>
        <w:t xml:space="preserve">to notate the </w:t>
      </w:r>
      <w:r w:rsidR="0003206C">
        <w:t xml:space="preserve">approved </w:t>
      </w:r>
      <w:r>
        <w:t>Rev 0.2 as Rev 1</w:t>
      </w:r>
      <w:r w:rsidR="0003206C">
        <w:t xml:space="preserve"> internally</w:t>
      </w:r>
      <w:r>
        <w:t>.</w:t>
      </w:r>
    </w:p>
    <w:p w14:paraId="34D2DE8B" w14:textId="18B052B0" w:rsidR="005120C9" w:rsidRDefault="005120C9" w:rsidP="005120C9"/>
    <w:p w14:paraId="51C10949" w14:textId="77777777" w:rsidR="0025216C" w:rsidRDefault="00500D21" w:rsidP="008828CF">
      <w:pPr>
        <w:pStyle w:val="Heading2"/>
      </w:pPr>
      <w:r w:rsidRPr="005734A4">
        <w:t>Document Revision History</w:t>
      </w:r>
      <w:r w:rsidR="0025216C" w:rsidRPr="0025216C">
        <w:t xml:space="preserve"> </w:t>
      </w:r>
    </w:p>
    <w:tbl>
      <w:tblPr>
        <w:tblStyle w:val="TableGrid11"/>
        <w:tblW w:w="5000" w:type="pct"/>
        <w:tblLook w:val="01E0" w:firstRow="1" w:lastRow="1" w:firstColumn="1" w:lastColumn="1" w:noHBand="0" w:noVBand="0"/>
      </w:tblPr>
      <w:tblGrid>
        <w:gridCol w:w="524"/>
        <w:gridCol w:w="1275"/>
        <w:gridCol w:w="1649"/>
        <w:gridCol w:w="5902"/>
      </w:tblGrid>
      <w:tr w:rsidR="0025216C" w:rsidRPr="00500C4E" w14:paraId="23A37FD4" w14:textId="77777777" w:rsidTr="00DD258A">
        <w:trPr>
          <w:trHeight w:val="20"/>
        </w:trPr>
        <w:tc>
          <w:tcPr>
            <w:tcW w:w="280" w:type="pct"/>
            <w:shd w:val="clear" w:color="auto" w:fill="D9D9D9" w:themeFill="background1" w:themeFillShade="D9"/>
          </w:tcPr>
          <w:p w14:paraId="758E187F" w14:textId="77777777" w:rsidR="0025216C" w:rsidRPr="000E2B6B" w:rsidRDefault="0025216C" w:rsidP="005E4FE7">
            <w:pPr>
              <w:rPr>
                <w:rStyle w:val="Strong"/>
                <w:bCs w:val="0"/>
              </w:rPr>
            </w:pPr>
            <w:r w:rsidRPr="000E2B6B">
              <w:rPr>
                <w:rStyle w:val="Strong"/>
              </w:rPr>
              <w:t>Rev</w:t>
            </w:r>
          </w:p>
        </w:tc>
        <w:tc>
          <w:tcPr>
            <w:tcW w:w="682" w:type="pct"/>
            <w:shd w:val="clear" w:color="auto" w:fill="D9D9D9" w:themeFill="background1" w:themeFillShade="D9"/>
          </w:tcPr>
          <w:p w14:paraId="674EBE50" w14:textId="77777777" w:rsidR="0025216C" w:rsidRPr="000E2B6B" w:rsidRDefault="0025216C" w:rsidP="005E4FE7">
            <w:pPr>
              <w:rPr>
                <w:rStyle w:val="Strong"/>
                <w:bCs w:val="0"/>
              </w:rPr>
            </w:pPr>
            <w:r w:rsidRPr="000E2B6B">
              <w:rPr>
                <w:rStyle w:val="Strong"/>
              </w:rPr>
              <w:t>Date</w:t>
            </w:r>
          </w:p>
        </w:tc>
        <w:tc>
          <w:tcPr>
            <w:tcW w:w="882" w:type="pct"/>
            <w:shd w:val="clear" w:color="auto" w:fill="D9D9D9" w:themeFill="background1" w:themeFillShade="D9"/>
          </w:tcPr>
          <w:p w14:paraId="52E7FEC5" w14:textId="77777777" w:rsidR="0025216C" w:rsidRPr="000E2B6B" w:rsidRDefault="0025216C" w:rsidP="005E4FE7">
            <w:pPr>
              <w:rPr>
                <w:rStyle w:val="Strong"/>
                <w:bCs w:val="0"/>
              </w:rPr>
            </w:pPr>
            <w:r w:rsidRPr="000E2B6B">
              <w:rPr>
                <w:rStyle w:val="Strong"/>
              </w:rPr>
              <w:t>Author</w:t>
            </w:r>
          </w:p>
        </w:tc>
        <w:tc>
          <w:tcPr>
            <w:tcW w:w="3156" w:type="pct"/>
            <w:shd w:val="clear" w:color="auto" w:fill="D9D9D9" w:themeFill="background1" w:themeFillShade="D9"/>
          </w:tcPr>
          <w:p w14:paraId="2925A123" w14:textId="77777777" w:rsidR="0025216C" w:rsidRPr="000E2B6B" w:rsidRDefault="0025216C" w:rsidP="005E4FE7">
            <w:pPr>
              <w:rPr>
                <w:rStyle w:val="Strong"/>
                <w:bCs w:val="0"/>
              </w:rPr>
            </w:pPr>
            <w:r w:rsidRPr="000E2B6B">
              <w:rPr>
                <w:rStyle w:val="Strong"/>
              </w:rPr>
              <w:t>Summary of Changes</w:t>
            </w:r>
          </w:p>
        </w:tc>
      </w:tr>
      <w:tr w:rsidR="0025216C" w:rsidRPr="00500C4E" w14:paraId="2E4DE699" w14:textId="77777777" w:rsidTr="00DD258A">
        <w:trPr>
          <w:trHeight w:val="20"/>
        </w:trPr>
        <w:tc>
          <w:tcPr>
            <w:tcW w:w="280" w:type="pct"/>
            <w:vAlign w:val="center"/>
          </w:tcPr>
          <w:p w14:paraId="526B9FC3" w14:textId="57633099" w:rsidR="0025216C" w:rsidRPr="000E2B6B" w:rsidRDefault="00152BB8" w:rsidP="005E4FE7">
            <w:pPr>
              <w:jc w:val="center"/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>0</w:t>
            </w:r>
          </w:p>
        </w:tc>
        <w:tc>
          <w:tcPr>
            <w:tcW w:w="682" w:type="pct"/>
            <w:vAlign w:val="center"/>
          </w:tcPr>
          <w:p w14:paraId="05DCDB14" w14:textId="2294B8D1" w:rsidR="0025216C" w:rsidRPr="000E2B6B" w:rsidRDefault="0025216C" w:rsidP="005E4FE7">
            <w:pPr>
              <w:jc w:val="center"/>
              <w:rPr>
                <w:rFonts w:cstheme="minorHAnsi"/>
                <w:szCs w:val="20"/>
              </w:rPr>
            </w:pPr>
            <w:r w:rsidRPr="000E2B6B">
              <w:rPr>
                <w:rFonts w:cstheme="minorHAnsi"/>
                <w:bCs/>
                <w:szCs w:val="20"/>
              </w:rPr>
              <w:t>0</w:t>
            </w:r>
            <w:r w:rsidR="00563669">
              <w:rPr>
                <w:rFonts w:cstheme="minorHAnsi"/>
                <w:bCs/>
                <w:szCs w:val="20"/>
              </w:rPr>
              <w:t>6/29</w:t>
            </w:r>
            <w:r w:rsidR="00152BB8">
              <w:rPr>
                <w:rFonts w:cstheme="minorHAnsi"/>
                <w:bCs/>
                <w:szCs w:val="20"/>
              </w:rPr>
              <w:t>/2017</w:t>
            </w:r>
          </w:p>
        </w:tc>
        <w:tc>
          <w:tcPr>
            <w:tcW w:w="882" w:type="pct"/>
            <w:vAlign w:val="center"/>
          </w:tcPr>
          <w:p w14:paraId="04CD3C93" w14:textId="06541463" w:rsidR="0025216C" w:rsidRPr="000E2B6B" w:rsidRDefault="00152BB8" w:rsidP="005E4FE7">
            <w:pPr>
              <w:rPr>
                <w:rFonts w:cstheme="minorHAnsi"/>
                <w:szCs w:val="20"/>
              </w:rPr>
            </w:pPr>
            <w:r>
              <w:rPr>
                <w:rFonts w:cstheme="minorHAnsi"/>
                <w:bCs/>
                <w:szCs w:val="20"/>
              </w:rPr>
              <w:t>Kelvin Valenzuela, SDG&amp;E</w:t>
            </w:r>
          </w:p>
        </w:tc>
        <w:tc>
          <w:tcPr>
            <w:tcW w:w="3156" w:type="pct"/>
          </w:tcPr>
          <w:p w14:paraId="5099909E" w14:textId="095B5C1D" w:rsidR="0025216C" w:rsidRPr="000E2B6B" w:rsidRDefault="00152BB8" w:rsidP="005E4FE7">
            <w:pPr>
              <w:rPr>
                <w:rFonts w:cstheme="minorHAnsi"/>
              </w:rPr>
            </w:pPr>
            <w:r>
              <w:rPr>
                <w:rFonts w:cstheme="minorHAnsi"/>
                <w:bCs/>
                <w:szCs w:val="20"/>
              </w:rPr>
              <w:t>Adopted from SCE</w:t>
            </w:r>
            <w:r w:rsidR="0025216C" w:rsidRPr="000E2B6B">
              <w:rPr>
                <w:rFonts w:cstheme="minorHAnsi"/>
                <w:bCs/>
                <w:szCs w:val="20"/>
              </w:rPr>
              <w:t xml:space="preserve">, </w:t>
            </w:r>
            <w:r w:rsidRPr="00152BB8">
              <w:rPr>
                <w:rFonts w:cstheme="minorHAnsi"/>
                <w:bCs/>
                <w:szCs w:val="20"/>
              </w:rPr>
              <w:t>SCE17HC054.0 Residential Smart Communicating Thermostat_Final</w:t>
            </w:r>
            <w:r w:rsidR="0025216C" w:rsidRPr="000E2B6B">
              <w:rPr>
                <w:rFonts w:cstheme="minorHAnsi"/>
                <w:bCs/>
                <w:szCs w:val="20"/>
              </w:rPr>
              <w:t>.doc</w:t>
            </w:r>
            <w:r>
              <w:rPr>
                <w:rFonts w:cstheme="minorHAnsi"/>
                <w:bCs/>
                <w:szCs w:val="20"/>
              </w:rPr>
              <w:t>x</w:t>
            </w:r>
          </w:p>
        </w:tc>
      </w:tr>
      <w:tr w:rsidR="0025216C" w:rsidRPr="00500C4E" w14:paraId="04636C3C" w14:textId="77777777" w:rsidTr="00DD258A">
        <w:trPr>
          <w:trHeight w:val="20"/>
        </w:trPr>
        <w:tc>
          <w:tcPr>
            <w:tcW w:w="280" w:type="pct"/>
            <w:vAlign w:val="center"/>
          </w:tcPr>
          <w:p w14:paraId="7D945651" w14:textId="09160D78" w:rsidR="0025216C" w:rsidRPr="000E2B6B" w:rsidRDefault="00500ECE" w:rsidP="005E4FE7">
            <w:pPr>
              <w:jc w:val="center"/>
              <w:rPr>
                <w:rStyle w:val="Strong"/>
                <w:b w:val="0"/>
              </w:rPr>
            </w:pPr>
            <w:r>
              <w:rPr>
                <w:rStyle w:val="Strong"/>
                <w:b w:val="0"/>
              </w:rPr>
              <w:t>0.</w:t>
            </w:r>
            <w:r w:rsidR="0003206C">
              <w:rPr>
                <w:rStyle w:val="Strong"/>
                <w:b w:val="0"/>
              </w:rPr>
              <w:t>2</w:t>
            </w:r>
          </w:p>
        </w:tc>
        <w:tc>
          <w:tcPr>
            <w:tcW w:w="682" w:type="pct"/>
            <w:vAlign w:val="center"/>
          </w:tcPr>
          <w:p w14:paraId="3EC0605B" w14:textId="09D063C2" w:rsidR="0025216C" w:rsidRPr="000E2B6B" w:rsidRDefault="00500ECE" w:rsidP="005E4FE7">
            <w:pPr>
              <w:jc w:val="center"/>
              <w:rPr>
                <w:rStyle w:val="Strong"/>
                <w:b w:val="0"/>
              </w:rPr>
            </w:pPr>
            <w:r>
              <w:rPr>
                <w:rStyle w:val="Strong"/>
                <w:b w:val="0"/>
              </w:rPr>
              <w:t>3/2/2018</w:t>
            </w:r>
          </w:p>
        </w:tc>
        <w:tc>
          <w:tcPr>
            <w:tcW w:w="882" w:type="pct"/>
            <w:vAlign w:val="center"/>
          </w:tcPr>
          <w:p w14:paraId="753D5181" w14:textId="106A12E3" w:rsidR="0025216C" w:rsidRPr="000E2B6B" w:rsidRDefault="00500ECE" w:rsidP="005E4FE7">
            <w:pPr>
              <w:rPr>
                <w:rStyle w:val="Strong"/>
                <w:b w:val="0"/>
              </w:rPr>
            </w:pPr>
            <w:r>
              <w:rPr>
                <w:rStyle w:val="Strong"/>
                <w:b w:val="0"/>
              </w:rPr>
              <w:t>Kelvin Valenzuela, SDG&amp;E</w:t>
            </w:r>
          </w:p>
        </w:tc>
        <w:tc>
          <w:tcPr>
            <w:tcW w:w="3156" w:type="pct"/>
          </w:tcPr>
          <w:p w14:paraId="094EA5D9" w14:textId="3BB9A3C4" w:rsidR="00B06E40" w:rsidRPr="00B06E40" w:rsidRDefault="00B06E40" w:rsidP="00B06E40">
            <w:pPr>
              <w:rPr>
                <w:bCs/>
              </w:rPr>
            </w:pPr>
            <w:r w:rsidRPr="00B06E40">
              <w:rPr>
                <w:bCs/>
              </w:rPr>
              <w:t>Added new i</w:t>
            </w:r>
            <w:r>
              <w:rPr>
                <w:bCs/>
              </w:rPr>
              <w:t>mplementation IDs for Direct</w:t>
            </w:r>
            <w:r w:rsidRPr="00B06E40">
              <w:rPr>
                <w:bCs/>
              </w:rPr>
              <w:t xml:space="preserve"> </w:t>
            </w:r>
            <w:r>
              <w:rPr>
                <w:bCs/>
              </w:rPr>
              <w:t>Install</w:t>
            </w:r>
          </w:p>
          <w:p w14:paraId="4C6CC8E2" w14:textId="6AB4C19E" w:rsidR="0025216C" w:rsidRPr="000E2B6B" w:rsidRDefault="0025216C" w:rsidP="005E4FE7">
            <w:pPr>
              <w:rPr>
                <w:rStyle w:val="Strong"/>
                <w:b w:val="0"/>
                <w:bCs w:val="0"/>
              </w:rPr>
            </w:pPr>
          </w:p>
        </w:tc>
      </w:tr>
      <w:tr w:rsidR="0025216C" w:rsidRPr="00500C4E" w14:paraId="1E6809AB" w14:textId="77777777" w:rsidTr="00DD258A">
        <w:trPr>
          <w:trHeight w:val="20"/>
        </w:trPr>
        <w:tc>
          <w:tcPr>
            <w:tcW w:w="280" w:type="pct"/>
            <w:vAlign w:val="center"/>
          </w:tcPr>
          <w:p w14:paraId="753BDD03" w14:textId="33ED073A" w:rsidR="0025216C" w:rsidRDefault="00BF6308" w:rsidP="005E4FE7">
            <w:pPr>
              <w:jc w:val="center"/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>2</w:t>
            </w:r>
            <w:r w:rsidR="00DB70EF">
              <w:rPr>
                <w:rFonts w:cstheme="minorHAnsi"/>
                <w:szCs w:val="20"/>
              </w:rPr>
              <w:t>.0</w:t>
            </w:r>
          </w:p>
        </w:tc>
        <w:tc>
          <w:tcPr>
            <w:tcW w:w="682" w:type="pct"/>
            <w:vAlign w:val="center"/>
          </w:tcPr>
          <w:p w14:paraId="149AA42B" w14:textId="597617CF" w:rsidR="0025216C" w:rsidRDefault="00DB70EF" w:rsidP="005E4FE7">
            <w:pPr>
              <w:jc w:val="center"/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>9/4/2019</w:t>
            </w:r>
          </w:p>
        </w:tc>
        <w:tc>
          <w:tcPr>
            <w:tcW w:w="882" w:type="pct"/>
            <w:vAlign w:val="center"/>
          </w:tcPr>
          <w:p w14:paraId="0B98C4A4" w14:textId="53011348" w:rsidR="0025216C" w:rsidRDefault="00DB70EF" w:rsidP="005E4FE7">
            <w:pPr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>Collin Smith, SDG&amp;E</w:t>
            </w:r>
          </w:p>
        </w:tc>
        <w:tc>
          <w:tcPr>
            <w:tcW w:w="3156" w:type="pct"/>
          </w:tcPr>
          <w:p w14:paraId="6FBCDBDF" w14:textId="77777777" w:rsidR="00B67221" w:rsidRPr="00B67221" w:rsidRDefault="00B67221" w:rsidP="00B67221">
            <w:pPr>
              <w:pStyle w:val="Normal1"/>
              <w:numPr>
                <w:ilvl w:val="0"/>
                <w:numId w:val="29"/>
              </w:numPr>
              <w:overflowPunct/>
              <w:autoSpaceDE/>
              <w:autoSpaceDN/>
              <w:adjustRightInd/>
              <w:spacing w:after="0" w:line="240" w:lineRule="auto"/>
              <w:textAlignment w:val="auto"/>
              <w:rPr>
                <w:rFonts w:asciiTheme="minorHAnsi" w:eastAsia="Times New Roman" w:hAnsiTheme="minorHAnsi"/>
                <w:szCs w:val="24"/>
              </w:rPr>
            </w:pPr>
            <w:r w:rsidRPr="00B67221">
              <w:rPr>
                <w:rFonts w:asciiTheme="minorHAnsi" w:eastAsia="Times New Roman" w:hAnsiTheme="minorHAnsi"/>
                <w:szCs w:val="24"/>
              </w:rPr>
              <w:t>New calculation template for 2019 program year</w:t>
            </w:r>
          </w:p>
          <w:p w14:paraId="3B4BE9BB" w14:textId="77777777" w:rsidR="00B67221" w:rsidRPr="00B67221" w:rsidRDefault="00B67221" w:rsidP="00B67221">
            <w:pPr>
              <w:pStyle w:val="Normal1"/>
              <w:numPr>
                <w:ilvl w:val="0"/>
                <w:numId w:val="29"/>
              </w:numPr>
              <w:overflowPunct/>
              <w:autoSpaceDE/>
              <w:autoSpaceDN/>
              <w:adjustRightInd/>
              <w:spacing w:after="0" w:line="240" w:lineRule="auto"/>
              <w:textAlignment w:val="auto"/>
              <w:rPr>
                <w:rFonts w:asciiTheme="minorHAnsi" w:eastAsia="Times New Roman" w:hAnsiTheme="minorHAnsi"/>
                <w:szCs w:val="24"/>
              </w:rPr>
            </w:pPr>
            <w:r w:rsidRPr="00B67221">
              <w:rPr>
                <w:rFonts w:asciiTheme="minorHAnsi" w:eastAsia="Times New Roman" w:hAnsiTheme="minorHAnsi"/>
                <w:szCs w:val="24"/>
              </w:rPr>
              <w:t>Baseline technologies updated based on PG&amp;E’s Smart Thermostat Program Process Evaluation</w:t>
            </w:r>
          </w:p>
          <w:p w14:paraId="6A527E2D" w14:textId="77777777" w:rsidR="00B67221" w:rsidRPr="00B67221" w:rsidRDefault="00B67221" w:rsidP="00B67221">
            <w:pPr>
              <w:pStyle w:val="Normal1"/>
              <w:numPr>
                <w:ilvl w:val="0"/>
                <w:numId w:val="29"/>
              </w:numPr>
              <w:overflowPunct/>
              <w:autoSpaceDE/>
              <w:autoSpaceDN/>
              <w:adjustRightInd/>
              <w:spacing w:after="0" w:line="240" w:lineRule="auto"/>
              <w:textAlignment w:val="auto"/>
              <w:rPr>
                <w:rFonts w:asciiTheme="minorHAnsi" w:eastAsia="Times New Roman" w:hAnsiTheme="minorHAnsi"/>
                <w:szCs w:val="24"/>
              </w:rPr>
            </w:pPr>
            <w:r w:rsidRPr="00B67221">
              <w:rPr>
                <w:rFonts w:asciiTheme="minorHAnsi" w:eastAsia="Times New Roman" w:hAnsiTheme="minorHAnsi"/>
                <w:szCs w:val="24"/>
              </w:rPr>
              <w:t>Updated technical description and code sections</w:t>
            </w:r>
          </w:p>
          <w:p w14:paraId="79BF7CFB" w14:textId="77777777" w:rsidR="00B67221" w:rsidRPr="00B7257B" w:rsidRDefault="00B67221" w:rsidP="00B67221">
            <w:pPr>
              <w:pStyle w:val="Normal1"/>
              <w:numPr>
                <w:ilvl w:val="0"/>
                <w:numId w:val="29"/>
              </w:numPr>
              <w:overflowPunct/>
              <w:autoSpaceDE/>
              <w:autoSpaceDN/>
              <w:adjustRightInd/>
              <w:spacing w:after="0" w:line="240" w:lineRule="auto"/>
              <w:textAlignment w:val="auto"/>
              <w:rPr>
                <w:rFonts w:asciiTheme="minorHAnsi" w:eastAsia="Times New Roman" w:hAnsiTheme="minorHAnsi"/>
                <w:szCs w:val="24"/>
              </w:rPr>
            </w:pPr>
            <w:r w:rsidRPr="00B7257B">
              <w:rPr>
                <w:rFonts w:asciiTheme="minorHAnsi" w:eastAsia="Times New Roman" w:hAnsiTheme="minorHAnsi"/>
                <w:szCs w:val="24"/>
              </w:rPr>
              <w:t>Updated installation type to include only Normal Replacement (NR)</w:t>
            </w:r>
          </w:p>
          <w:p w14:paraId="767AF1B2" w14:textId="77777777" w:rsidR="00B67221" w:rsidRPr="00B67221" w:rsidRDefault="00B67221" w:rsidP="00B67221">
            <w:pPr>
              <w:pStyle w:val="Normal1"/>
              <w:numPr>
                <w:ilvl w:val="0"/>
                <w:numId w:val="29"/>
              </w:numPr>
              <w:overflowPunct/>
              <w:autoSpaceDE/>
              <w:autoSpaceDN/>
              <w:adjustRightInd/>
              <w:spacing w:after="0" w:line="240" w:lineRule="auto"/>
              <w:textAlignment w:val="auto"/>
              <w:rPr>
                <w:rFonts w:asciiTheme="minorHAnsi" w:eastAsia="Times New Roman" w:hAnsiTheme="minorHAnsi"/>
                <w:szCs w:val="24"/>
              </w:rPr>
            </w:pPr>
            <w:r w:rsidRPr="00B67221">
              <w:rPr>
                <w:rFonts w:asciiTheme="minorHAnsi" w:eastAsia="Times New Roman" w:hAnsiTheme="minorHAnsi"/>
                <w:szCs w:val="24"/>
              </w:rPr>
              <w:t>Net-to-gross ratio updated based on PG&amp;E’s Smart Thermostat Program Process Evaluation</w:t>
            </w:r>
          </w:p>
          <w:p w14:paraId="659735BE" w14:textId="0E93A395" w:rsidR="00B67221" w:rsidRPr="00B67221" w:rsidRDefault="00B67221" w:rsidP="00B67221">
            <w:pPr>
              <w:pStyle w:val="Normal1"/>
              <w:numPr>
                <w:ilvl w:val="0"/>
                <w:numId w:val="29"/>
              </w:numPr>
              <w:overflowPunct/>
              <w:autoSpaceDE/>
              <w:autoSpaceDN/>
              <w:adjustRightInd/>
              <w:spacing w:after="0" w:line="240" w:lineRule="auto"/>
              <w:textAlignment w:val="auto"/>
              <w:rPr>
                <w:rFonts w:asciiTheme="minorHAnsi" w:eastAsia="Times New Roman" w:hAnsiTheme="minorHAnsi"/>
                <w:szCs w:val="24"/>
              </w:rPr>
            </w:pPr>
            <w:r w:rsidRPr="00B67221">
              <w:rPr>
                <w:rFonts w:asciiTheme="minorHAnsi" w:eastAsia="Times New Roman" w:hAnsiTheme="minorHAnsi"/>
                <w:szCs w:val="24"/>
              </w:rPr>
              <w:t>Effective use</w:t>
            </w:r>
            <w:r w:rsidR="00CA5DB2">
              <w:rPr>
                <w:rFonts w:asciiTheme="minorHAnsi" w:eastAsia="Times New Roman" w:hAnsiTheme="minorHAnsi"/>
                <w:szCs w:val="24"/>
              </w:rPr>
              <w:t>ful</w:t>
            </w:r>
            <w:r w:rsidRPr="00B67221">
              <w:rPr>
                <w:rFonts w:asciiTheme="minorHAnsi" w:eastAsia="Times New Roman" w:hAnsiTheme="minorHAnsi"/>
                <w:szCs w:val="24"/>
              </w:rPr>
              <w:t xml:space="preserve"> life </w:t>
            </w:r>
            <w:r w:rsidR="00CA5DB2">
              <w:rPr>
                <w:rFonts w:asciiTheme="minorHAnsi" w:eastAsia="Times New Roman" w:hAnsiTheme="minorHAnsi"/>
                <w:szCs w:val="24"/>
              </w:rPr>
              <w:t xml:space="preserve">(EUL) </w:t>
            </w:r>
            <w:r w:rsidRPr="00B67221">
              <w:rPr>
                <w:rFonts w:asciiTheme="minorHAnsi" w:eastAsia="Times New Roman" w:hAnsiTheme="minorHAnsi"/>
                <w:szCs w:val="24"/>
              </w:rPr>
              <w:t>updated based on SCE’s 2019 “EUL Analysis of Residential Smart Communicating Thermostat—Vendor A and B” study</w:t>
            </w:r>
          </w:p>
          <w:p w14:paraId="74F5B26E" w14:textId="6F2D95B7" w:rsidR="00B67221" w:rsidRPr="00B67221" w:rsidRDefault="00B67221" w:rsidP="00B67221">
            <w:pPr>
              <w:pStyle w:val="Normal1"/>
              <w:numPr>
                <w:ilvl w:val="0"/>
                <w:numId w:val="29"/>
              </w:numPr>
              <w:overflowPunct/>
              <w:autoSpaceDE/>
              <w:autoSpaceDN/>
              <w:adjustRightInd/>
              <w:spacing w:after="0" w:line="240" w:lineRule="auto"/>
              <w:textAlignment w:val="auto"/>
              <w:rPr>
                <w:rFonts w:asciiTheme="minorHAnsi" w:eastAsia="Times New Roman" w:hAnsiTheme="minorHAnsi"/>
                <w:szCs w:val="24"/>
              </w:rPr>
            </w:pPr>
            <w:r w:rsidRPr="00B67221">
              <w:rPr>
                <w:rFonts w:asciiTheme="minorHAnsi" w:eastAsia="Times New Roman" w:hAnsiTheme="minorHAnsi"/>
                <w:szCs w:val="24"/>
              </w:rPr>
              <w:t>Calculation methodology and savings updated based on PGE’s</w:t>
            </w:r>
            <w:r w:rsidR="00467AC8">
              <w:rPr>
                <w:rFonts w:asciiTheme="minorHAnsi" w:eastAsia="Times New Roman" w:hAnsiTheme="minorHAnsi"/>
                <w:szCs w:val="24"/>
              </w:rPr>
              <w:t xml:space="preserve"> 2018</w:t>
            </w:r>
            <w:r w:rsidRPr="00B67221">
              <w:rPr>
                <w:rFonts w:asciiTheme="minorHAnsi" w:eastAsia="Times New Roman" w:hAnsiTheme="minorHAnsi"/>
                <w:szCs w:val="24"/>
              </w:rPr>
              <w:t xml:space="preserve"> Smart Thermostat Study (Year 1).  </w:t>
            </w:r>
          </w:p>
          <w:p w14:paraId="10CB2232" w14:textId="77777777" w:rsidR="00B67221" w:rsidRPr="00B67221" w:rsidRDefault="00B67221" w:rsidP="00B67221">
            <w:pPr>
              <w:pStyle w:val="Normal1"/>
              <w:numPr>
                <w:ilvl w:val="0"/>
                <w:numId w:val="29"/>
              </w:numPr>
              <w:overflowPunct/>
              <w:autoSpaceDE/>
              <w:autoSpaceDN/>
              <w:adjustRightInd/>
              <w:spacing w:after="0" w:line="240" w:lineRule="auto"/>
              <w:textAlignment w:val="auto"/>
              <w:rPr>
                <w:rFonts w:asciiTheme="minorHAnsi" w:eastAsia="Times New Roman" w:hAnsiTheme="minorHAnsi"/>
                <w:szCs w:val="24"/>
              </w:rPr>
            </w:pPr>
            <w:r w:rsidRPr="00B67221">
              <w:rPr>
                <w:rFonts w:asciiTheme="minorHAnsi" w:eastAsia="Times New Roman" w:hAnsiTheme="minorHAnsi"/>
                <w:szCs w:val="24"/>
              </w:rPr>
              <w:t>IMC updated to reflect 2019 cost analysis.</w:t>
            </w:r>
          </w:p>
          <w:p w14:paraId="5BEB91EF" w14:textId="77777777" w:rsidR="00B67221" w:rsidRPr="00B67221" w:rsidRDefault="00B67221" w:rsidP="00B67221">
            <w:pPr>
              <w:pStyle w:val="Normal1"/>
              <w:numPr>
                <w:ilvl w:val="0"/>
                <w:numId w:val="29"/>
              </w:numPr>
              <w:overflowPunct/>
              <w:autoSpaceDE/>
              <w:autoSpaceDN/>
              <w:adjustRightInd/>
              <w:spacing w:after="0" w:line="240" w:lineRule="auto"/>
              <w:textAlignment w:val="auto"/>
              <w:rPr>
                <w:rFonts w:asciiTheme="minorHAnsi" w:eastAsia="Times New Roman" w:hAnsiTheme="minorHAnsi"/>
                <w:szCs w:val="24"/>
              </w:rPr>
            </w:pPr>
            <w:r w:rsidRPr="00B67221">
              <w:rPr>
                <w:rFonts w:asciiTheme="minorHAnsi" w:eastAsia="Times New Roman" w:hAnsiTheme="minorHAnsi"/>
                <w:szCs w:val="24"/>
              </w:rPr>
              <w:t>Added measure savings estimates for technology controlling Heat Pump equipment</w:t>
            </w:r>
          </w:p>
          <w:p w14:paraId="2E47E9BD" w14:textId="77777777" w:rsidR="00B67221" w:rsidRDefault="00B67221" w:rsidP="00B67221">
            <w:pPr>
              <w:pStyle w:val="ListParagraph"/>
              <w:numPr>
                <w:ilvl w:val="0"/>
                <w:numId w:val="29"/>
              </w:numPr>
              <w:spacing w:after="200" w:line="276" w:lineRule="auto"/>
            </w:pPr>
            <w:r>
              <w:t xml:space="preserve">Electric cooling savings adjusted using DEER-Weighted Tstat Schedules. </w:t>
            </w:r>
          </w:p>
          <w:p w14:paraId="17DEB255" w14:textId="77777777" w:rsidR="00B67221" w:rsidRDefault="00B67221" w:rsidP="00B67221">
            <w:pPr>
              <w:pStyle w:val="ListParagraph"/>
              <w:numPr>
                <w:ilvl w:val="0"/>
                <w:numId w:val="29"/>
              </w:numPr>
              <w:spacing w:after="200" w:line="276" w:lineRule="auto"/>
            </w:pPr>
            <w:r>
              <w:t xml:space="preserve">Electric heating savings removed for the heat pump measure. </w:t>
            </w:r>
          </w:p>
          <w:p w14:paraId="556C22F8" w14:textId="06EB9F7D" w:rsidR="00B67221" w:rsidRDefault="00B67221" w:rsidP="00B67221">
            <w:pPr>
              <w:pStyle w:val="ListParagraph"/>
              <w:numPr>
                <w:ilvl w:val="0"/>
                <w:numId w:val="29"/>
              </w:numPr>
              <w:spacing w:after="200" w:line="276" w:lineRule="auto"/>
            </w:pPr>
            <w:r>
              <w:rPr>
                <w:rFonts w:eastAsia="Calibri" w:cs="Calibri"/>
              </w:rPr>
              <w:t>For MFM</w:t>
            </w:r>
            <w:r w:rsidR="00CA5DB2">
              <w:rPr>
                <w:rFonts w:eastAsia="Calibri" w:cs="Calibri"/>
              </w:rPr>
              <w:t xml:space="preserve"> (multi-family)</w:t>
            </w:r>
            <w:r>
              <w:rPr>
                <w:rFonts w:eastAsia="Calibri" w:cs="Calibri"/>
              </w:rPr>
              <w:t xml:space="preserve">, the adjustment (scaling) factor was improved using System Capacity (ton) documentation from Programs.   </w:t>
            </w:r>
          </w:p>
          <w:p w14:paraId="09EB2718" w14:textId="77777777" w:rsidR="0025216C" w:rsidRPr="00DD258A" w:rsidRDefault="00B67221" w:rsidP="00B67221">
            <w:pPr>
              <w:pStyle w:val="ListParagraph"/>
              <w:numPr>
                <w:ilvl w:val="0"/>
                <w:numId w:val="29"/>
              </w:numPr>
              <w:rPr>
                <w:rFonts w:cstheme="minorHAnsi"/>
                <w:bCs/>
                <w:szCs w:val="20"/>
              </w:rPr>
            </w:pPr>
            <w:r w:rsidRPr="00E6716A">
              <w:t>Added Sections 1.6.2 Heat Pump Heating (Electric) Savings</w:t>
            </w:r>
            <w:r w:rsidRPr="00B67221">
              <w:t>, 1.6.3 DEER2020 Peak Demand Reduction, and 1.6.4 Effective Useful Life under Future Data Needs</w:t>
            </w:r>
            <w:bookmarkStart w:id="2" w:name="_GoBack"/>
            <w:bookmarkEnd w:id="2"/>
          </w:p>
          <w:p w14:paraId="7BA47C98" w14:textId="77777777" w:rsidR="00DD258A" w:rsidRDefault="00DD258A" w:rsidP="00B67221">
            <w:pPr>
              <w:pStyle w:val="ListParagraph"/>
              <w:numPr>
                <w:ilvl w:val="0"/>
                <w:numId w:val="29"/>
              </w:numPr>
              <w:rPr>
                <w:rFonts w:cstheme="minorHAnsi"/>
                <w:bCs/>
                <w:szCs w:val="20"/>
              </w:rPr>
            </w:pPr>
            <w:r>
              <w:rPr>
                <w:rFonts w:cstheme="minorHAnsi"/>
                <w:bCs/>
                <w:szCs w:val="20"/>
              </w:rPr>
              <w:lastRenderedPageBreak/>
              <w:t xml:space="preserve">Changed Building HVAC Type for Heat Pumps from </w:t>
            </w:r>
            <w:proofErr w:type="spellStart"/>
            <w:r>
              <w:rPr>
                <w:rFonts w:cstheme="minorHAnsi"/>
                <w:bCs/>
                <w:szCs w:val="20"/>
              </w:rPr>
              <w:t>cDXHP</w:t>
            </w:r>
            <w:proofErr w:type="spellEnd"/>
            <w:r>
              <w:rPr>
                <w:rFonts w:cstheme="minorHAnsi"/>
                <w:bCs/>
                <w:szCs w:val="20"/>
              </w:rPr>
              <w:t xml:space="preserve"> to </w:t>
            </w:r>
            <w:proofErr w:type="spellStart"/>
            <w:r>
              <w:rPr>
                <w:rFonts w:cstheme="minorHAnsi"/>
                <w:bCs/>
                <w:szCs w:val="20"/>
              </w:rPr>
              <w:t>rDXHP</w:t>
            </w:r>
            <w:proofErr w:type="spellEnd"/>
            <w:r>
              <w:rPr>
                <w:rFonts w:cstheme="minorHAnsi"/>
                <w:bCs/>
                <w:szCs w:val="20"/>
              </w:rPr>
              <w:t>.</w:t>
            </w:r>
          </w:p>
          <w:p w14:paraId="7EBC71D6" w14:textId="0506F2D4" w:rsidR="00BF6308" w:rsidRPr="00B67221" w:rsidRDefault="00BF6308" w:rsidP="00B67221">
            <w:pPr>
              <w:pStyle w:val="ListParagraph"/>
              <w:numPr>
                <w:ilvl w:val="0"/>
                <w:numId w:val="29"/>
              </w:numPr>
              <w:rPr>
                <w:rFonts w:cstheme="minorHAnsi"/>
                <w:bCs/>
                <w:szCs w:val="20"/>
              </w:rPr>
            </w:pPr>
            <w:r w:rsidRPr="00BF6308">
              <w:rPr>
                <w:rFonts w:cstheme="minorHAnsi"/>
                <w:bCs/>
                <w:szCs w:val="20"/>
              </w:rPr>
              <w:t xml:space="preserve">This workpaper will skip Revision 1 in SDG&amp;E’s database and be noted as Revision 2 due to internal data conflict with a forecasting measure from a prior ABAL filing </w:t>
            </w:r>
            <w:r w:rsidR="00CA5DB2">
              <w:rPr>
                <w:rFonts w:cstheme="minorHAnsi"/>
                <w:bCs/>
                <w:szCs w:val="20"/>
              </w:rPr>
              <w:t xml:space="preserve">which </w:t>
            </w:r>
            <w:r w:rsidRPr="00BF6308">
              <w:rPr>
                <w:rFonts w:cstheme="minorHAnsi"/>
                <w:bCs/>
                <w:szCs w:val="20"/>
              </w:rPr>
              <w:t xml:space="preserve">forced </w:t>
            </w:r>
            <w:r w:rsidR="00CA5DB2">
              <w:rPr>
                <w:rFonts w:cstheme="minorHAnsi"/>
                <w:bCs/>
                <w:szCs w:val="20"/>
              </w:rPr>
              <w:t xml:space="preserve">SDG&amp;E </w:t>
            </w:r>
            <w:r w:rsidRPr="00BF6308">
              <w:rPr>
                <w:rFonts w:cstheme="minorHAnsi"/>
                <w:bCs/>
                <w:szCs w:val="20"/>
              </w:rPr>
              <w:t>to notate Rev 0.2 and Rev 1.</w:t>
            </w:r>
          </w:p>
        </w:tc>
      </w:tr>
    </w:tbl>
    <w:p w14:paraId="04A4C09E" w14:textId="66911914" w:rsidR="00467AC8" w:rsidRPr="00467AC8" w:rsidRDefault="00467AC8" w:rsidP="00467AC8">
      <w:pPr>
        <w:sectPr w:rsidR="00467AC8" w:rsidRPr="00467AC8" w:rsidSect="00FA5C27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61064BB6" w14:textId="2C07D279" w:rsidR="008828CF" w:rsidRDefault="000F0580" w:rsidP="008828CF">
      <w:pPr>
        <w:pStyle w:val="Heading2"/>
      </w:pPr>
      <w:r>
        <w:lastRenderedPageBreak/>
        <w:t>Measure Summary</w:t>
      </w:r>
      <w:r w:rsidRPr="0025216C">
        <w:t xml:space="preserve"> </w:t>
      </w:r>
    </w:p>
    <w:p w14:paraId="499377D5" w14:textId="77777777" w:rsidR="008733BD" w:rsidRDefault="008733BD" w:rsidP="00736DEF">
      <w:pPr>
        <w:pStyle w:val="Caption"/>
        <w:keepNext/>
        <w:jc w:val="center"/>
      </w:pPr>
      <w:r>
        <w:t xml:space="preserve">Table </w:t>
      </w:r>
      <w:r w:rsidR="00821ED1">
        <w:rPr>
          <w:noProof/>
        </w:rPr>
        <w:fldChar w:fldCharType="begin"/>
      </w:r>
      <w:r w:rsidR="00821ED1">
        <w:rPr>
          <w:noProof/>
        </w:rPr>
        <w:instrText xml:space="preserve"> SEQ Table \* ARABIC </w:instrText>
      </w:r>
      <w:r w:rsidR="00821ED1">
        <w:rPr>
          <w:noProof/>
        </w:rPr>
        <w:fldChar w:fldCharType="separate"/>
      </w:r>
      <w:r w:rsidR="00F5794B">
        <w:rPr>
          <w:noProof/>
        </w:rPr>
        <w:t>1</w:t>
      </w:r>
      <w:r w:rsidR="00821ED1">
        <w:rPr>
          <w:noProof/>
        </w:rPr>
        <w:fldChar w:fldCharType="end"/>
      </w:r>
      <w:r>
        <w:t>: Measure Summary Table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43"/>
        <w:gridCol w:w="6807"/>
      </w:tblGrid>
      <w:tr w:rsidR="00736DEF" w14:paraId="6F2481B4" w14:textId="77777777" w:rsidTr="006F1A89">
        <w:trPr>
          <w:cantSplit/>
          <w:tblHeader/>
        </w:trPr>
        <w:tc>
          <w:tcPr>
            <w:tcW w:w="2543" w:type="dxa"/>
          </w:tcPr>
          <w:p w14:paraId="396903BE" w14:textId="77777777" w:rsidR="00736DEF" w:rsidRPr="00D86243" w:rsidRDefault="00736DEF" w:rsidP="00D86243">
            <w:pPr>
              <w:jc w:val="center"/>
              <w:rPr>
                <w:b/>
              </w:rPr>
            </w:pPr>
            <w:r w:rsidRPr="00D86243">
              <w:rPr>
                <w:b/>
              </w:rPr>
              <w:t>Section</w:t>
            </w:r>
          </w:p>
        </w:tc>
        <w:tc>
          <w:tcPr>
            <w:tcW w:w="6807" w:type="dxa"/>
          </w:tcPr>
          <w:p w14:paraId="0CC14FF1" w14:textId="77777777" w:rsidR="00736DEF" w:rsidRPr="00D86243" w:rsidRDefault="00736DEF" w:rsidP="00D86243">
            <w:pPr>
              <w:jc w:val="center"/>
              <w:rPr>
                <w:b/>
              </w:rPr>
            </w:pPr>
            <w:r w:rsidRPr="00D86243">
              <w:rPr>
                <w:b/>
              </w:rPr>
              <w:t>Value</w:t>
            </w:r>
          </w:p>
        </w:tc>
      </w:tr>
      <w:tr w:rsidR="00282C54" w14:paraId="48937152" w14:textId="77777777" w:rsidTr="006F1A89">
        <w:trPr>
          <w:cantSplit/>
        </w:trPr>
        <w:tc>
          <w:tcPr>
            <w:tcW w:w="2543" w:type="dxa"/>
            <w:vAlign w:val="center"/>
          </w:tcPr>
          <w:p w14:paraId="6690B639" w14:textId="77777777" w:rsidR="00282C54" w:rsidRPr="001D77F7" w:rsidRDefault="00282C54" w:rsidP="001D77F7">
            <w:pPr>
              <w:rPr>
                <w:b/>
              </w:rPr>
            </w:pPr>
            <w:r>
              <w:rPr>
                <w:b/>
              </w:rPr>
              <w:t>Summary &amp; Purpose</w:t>
            </w:r>
          </w:p>
        </w:tc>
        <w:tc>
          <w:tcPr>
            <w:tcW w:w="6807" w:type="dxa"/>
          </w:tcPr>
          <w:p w14:paraId="5B96902B" w14:textId="78B0C263" w:rsidR="007776DF" w:rsidRDefault="007776DF" w:rsidP="007776DF">
            <w:pPr>
              <w:rPr>
                <w:rFonts w:cs="Arial"/>
                <w:sz w:val="20"/>
                <w:szCs w:val="20"/>
                <w:highlight w:val="yellow"/>
              </w:rPr>
            </w:pPr>
            <w:r w:rsidRPr="007776DF">
              <w:rPr>
                <w:rFonts w:cs="Arial"/>
                <w:sz w:val="20"/>
                <w:szCs w:val="20"/>
              </w:rPr>
              <w:t xml:space="preserve">This short form workpaper documents </w:t>
            </w:r>
            <w:r w:rsidR="00881F37">
              <w:rPr>
                <w:rFonts w:cs="Arial"/>
                <w:sz w:val="20"/>
                <w:szCs w:val="20"/>
              </w:rPr>
              <w:t>the adoption of the latest version of SCE</w:t>
            </w:r>
            <w:r w:rsidR="00CA5DB2">
              <w:rPr>
                <w:rFonts w:cs="Arial"/>
                <w:sz w:val="20"/>
                <w:szCs w:val="20"/>
              </w:rPr>
              <w:t>’s</w:t>
            </w:r>
            <w:r w:rsidR="00881F37">
              <w:rPr>
                <w:rFonts w:cs="Arial"/>
                <w:sz w:val="20"/>
                <w:szCs w:val="20"/>
              </w:rPr>
              <w:t xml:space="preserve"> Workpaper SCE17HC054 Revision 1 by SDG&amp;E. All SCE parameters are adopted and are as shown in this </w:t>
            </w:r>
            <w:r w:rsidR="00881F37" w:rsidRPr="00746E85">
              <w:rPr>
                <w:rFonts w:cs="Arial"/>
                <w:sz w:val="20"/>
                <w:szCs w:val="20"/>
              </w:rPr>
              <w:t>table</w:t>
            </w:r>
            <w:r w:rsidR="000D2868" w:rsidRPr="00746E85">
              <w:rPr>
                <w:rFonts w:cs="Arial"/>
                <w:sz w:val="20"/>
                <w:szCs w:val="20"/>
              </w:rPr>
              <w:t xml:space="preserve"> with one exception to Building HVAC Type</w:t>
            </w:r>
            <w:r w:rsidR="00350DA3" w:rsidRPr="00746E85">
              <w:rPr>
                <w:rFonts w:cs="Arial"/>
                <w:sz w:val="20"/>
                <w:szCs w:val="20"/>
              </w:rPr>
              <w:t xml:space="preserve">, which was changed from </w:t>
            </w:r>
            <w:proofErr w:type="spellStart"/>
            <w:r w:rsidR="00350DA3" w:rsidRPr="00746E85">
              <w:rPr>
                <w:rFonts w:cs="Arial"/>
                <w:sz w:val="20"/>
                <w:szCs w:val="20"/>
              </w:rPr>
              <w:t>cDXHP</w:t>
            </w:r>
            <w:proofErr w:type="spellEnd"/>
            <w:r w:rsidR="00350DA3" w:rsidRPr="00746E85">
              <w:rPr>
                <w:rFonts w:cs="Arial"/>
                <w:sz w:val="20"/>
                <w:szCs w:val="20"/>
              </w:rPr>
              <w:t xml:space="preserve"> to </w:t>
            </w:r>
            <w:proofErr w:type="spellStart"/>
            <w:r w:rsidR="00350DA3" w:rsidRPr="00746E85">
              <w:rPr>
                <w:rFonts w:cs="Arial"/>
                <w:sz w:val="20"/>
                <w:szCs w:val="20"/>
              </w:rPr>
              <w:t>rDXHP</w:t>
            </w:r>
            <w:proofErr w:type="spellEnd"/>
            <w:r w:rsidR="000D2868" w:rsidRPr="00746E85">
              <w:rPr>
                <w:rFonts w:cs="Arial"/>
                <w:sz w:val="20"/>
                <w:szCs w:val="20"/>
              </w:rPr>
              <w:t>.</w:t>
            </w:r>
          </w:p>
          <w:p w14:paraId="247CAE6E" w14:textId="5E3C782B" w:rsidR="00864536" w:rsidRDefault="00864536" w:rsidP="007776DF">
            <w:pPr>
              <w:rPr>
                <w:rFonts w:cs="Arial"/>
                <w:bCs/>
                <w:sz w:val="20"/>
                <w:szCs w:val="20"/>
              </w:rPr>
            </w:pPr>
          </w:p>
          <w:p w14:paraId="50DAEB07" w14:textId="5D332482" w:rsidR="00864536" w:rsidRDefault="00864536" w:rsidP="007776DF">
            <w:pPr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 xml:space="preserve">This workpaper </w:t>
            </w:r>
            <w:r w:rsidR="00BF6308">
              <w:rPr>
                <w:rFonts w:cs="Arial"/>
                <w:bCs/>
                <w:sz w:val="20"/>
                <w:szCs w:val="20"/>
              </w:rPr>
              <w:t xml:space="preserve">will skip Revision 1 </w:t>
            </w:r>
            <w:r w:rsidR="005120C9">
              <w:rPr>
                <w:rFonts w:cs="Arial"/>
                <w:bCs/>
                <w:sz w:val="20"/>
                <w:szCs w:val="20"/>
              </w:rPr>
              <w:t>for SDG&amp;E</w:t>
            </w:r>
            <w:r w:rsidR="00BF6308">
              <w:rPr>
                <w:rFonts w:cs="Arial"/>
                <w:bCs/>
                <w:sz w:val="20"/>
                <w:szCs w:val="20"/>
              </w:rPr>
              <w:t xml:space="preserve"> and be noted as Revision 2</w:t>
            </w:r>
            <w:r w:rsidR="005120C9">
              <w:rPr>
                <w:rFonts w:cs="Arial"/>
                <w:bCs/>
                <w:sz w:val="20"/>
                <w:szCs w:val="20"/>
              </w:rPr>
              <w:t xml:space="preserve"> in SDG&amp;E’s internal database</w:t>
            </w:r>
            <w:r w:rsidR="00BF6308">
              <w:rPr>
                <w:rFonts w:cs="Arial"/>
                <w:bCs/>
                <w:sz w:val="20"/>
                <w:szCs w:val="20"/>
              </w:rPr>
              <w:t xml:space="preserve"> due to internal data.</w:t>
            </w:r>
          </w:p>
          <w:p w14:paraId="58AB8ED5" w14:textId="22EC3AC0" w:rsidR="00282C54" w:rsidRPr="00D86243" w:rsidRDefault="00282C54" w:rsidP="00953404">
            <w:pPr>
              <w:rPr>
                <w:rFonts w:cs="Arial"/>
                <w:sz w:val="20"/>
                <w:szCs w:val="20"/>
              </w:rPr>
            </w:pPr>
          </w:p>
        </w:tc>
      </w:tr>
      <w:tr w:rsidR="00736DEF" w14:paraId="7C6A2F82" w14:textId="77777777" w:rsidTr="006F1A89">
        <w:trPr>
          <w:cantSplit/>
        </w:trPr>
        <w:tc>
          <w:tcPr>
            <w:tcW w:w="2543" w:type="dxa"/>
            <w:vAlign w:val="center"/>
          </w:tcPr>
          <w:p w14:paraId="5B6F3EDD" w14:textId="77777777" w:rsidR="00736DEF" w:rsidRPr="001D77F7" w:rsidRDefault="00736DEF" w:rsidP="001D77F7">
            <w:pPr>
              <w:rPr>
                <w:b/>
              </w:rPr>
            </w:pPr>
            <w:r w:rsidRPr="001D77F7">
              <w:rPr>
                <w:b/>
              </w:rPr>
              <w:t>1.1 Measure &amp; Baseline Data</w:t>
            </w:r>
          </w:p>
        </w:tc>
        <w:tc>
          <w:tcPr>
            <w:tcW w:w="6807" w:type="dxa"/>
          </w:tcPr>
          <w:p w14:paraId="516388D1" w14:textId="5E15F13E" w:rsidR="00152BB8" w:rsidRDefault="00C039F4" w:rsidP="00152BB8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Measure:</w:t>
            </w:r>
          </w:p>
          <w:p w14:paraId="0AD4BE8E" w14:textId="6A490583" w:rsidR="00B7257B" w:rsidRPr="00B7257B" w:rsidRDefault="00B7257B" w:rsidP="00152BB8">
            <w:pPr>
              <w:rPr>
                <w:rFonts w:cs="Arial"/>
                <w:sz w:val="20"/>
                <w:szCs w:val="20"/>
                <w:u w:val="single"/>
              </w:rPr>
            </w:pPr>
            <w:r w:rsidRPr="00B7257B">
              <w:rPr>
                <w:rFonts w:cs="Arial"/>
                <w:sz w:val="20"/>
                <w:szCs w:val="20"/>
                <w:u w:val="single"/>
              </w:rPr>
              <w:t>SDG&amp;E:</w:t>
            </w:r>
          </w:p>
          <w:p w14:paraId="0BABDF3F" w14:textId="28020441" w:rsidR="005F1747" w:rsidRDefault="005F1747" w:rsidP="000B0CC4">
            <w:pPr>
              <w:rPr>
                <w:rFonts w:cs="Arial"/>
                <w:sz w:val="20"/>
                <w:szCs w:val="20"/>
              </w:rPr>
            </w:pPr>
            <w:r w:rsidRPr="000B0CC4">
              <w:rPr>
                <w:rFonts w:cs="Arial"/>
                <w:sz w:val="20"/>
                <w:szCs w:val="20"/>
              </w:rPr>
              <w:t>465983 - Residential Smart Communicating Thermostat - NR</w:t>
            </w:r>
          </w:p>
          <w:p w14:paraId="383FA11E" w14:textId="6717808F" w:rsidR="000B0CC4" w:rsidRPr="000B0CC4" w:rsidRDefault="000B0CC4" w:rsidP="000B0CC4">
            <w:pPr>
              <w:rPr>
                <w:rFonts w:cs="Arial"/>
                <w:sz w:val="20"/>
                <w:szCs w:val="20"/>
              </w:rPr>
            </w:pPr>
            <w:r w:rsidRPr="000B0CC4">
              <w:rPr>
                <w:rFonts w:cs="Arial"/>
                <w:sz w:val="20"/>
                <w:szCs w:val="20"/>
              </w:rPr>
              <w:t>465977 - Residential Smart Communicating Thermostat (Only Electric) - NR</w:t>
            </w:r>
          </w:p>
          <w:p w14:paraId="7C14BE5B" w14:textId="0E654F81" w:rsidR="000B0CC4" w:rsidRDefault="000B0CC4" w:rsidP="000B0CC4">
            <w:pPr>
              <w:rPr>
                <w:rFonts w:cs="Arial"/>
                <w:sz w:val="20"/>
                <w:szCs w:val="20"/>
              </w:rPr>
            </w:pPr>
            <w:r w:rsidRPr="000B0CC4">
              <w:rPr>
                <w:rFonts w:cs="Arial"/>
                <w:sz w:val="20"/>
                <w:szCs w:val="20"/>
              </w:rPr>
              <w:t xml:space="preserve">465978 - Residential Smart Communicating Thermostat (Only Gas) </w:t>
            </w:r>
            <w:r w:rsidR="005F1747">
              <w:rPr>
                <w:rFonts w:cs="Arial"/>
                <w:sz w:val="20"/>
                <w:szCs w:val="20"/>
              </w:rPr>
              <w:t>–</w:t>
            </w:r>
            <w:r w:rsidRPr="000B0CC4">
              <w:rPr>
                <w:rFonts w:cs="Arial"/>
                <w:sz w:val="20"/>
                <w:szCs w:val="20"/>
              </w:rPr>
              <w:t xml:space="preserve"> NR</w:t>
            </w:r>
          </w:p>
          <w:p w14:paraId="159B802B" w14:textId="73CB42B1" w:rsidR="005F1747" w:rsidRDefault="005F1747" w:rsidP="000B0CC4">
            <w:pPr>
              <w:rPr>
                <w:rFonts w:cs="Arial"/>
                <w:sz w:val="20"/>
                <w:szCs w:val="20"/>
              </w:rPr>
            </w:pPr>
          </w:p>
          <w:p w14:paraId="57CA76D6" w14:textId="432247AB" w:rsidR="005F1747" w:rsidRDefault="005F1747" w:rsidP="000B0CC4">
            <w:pPr>
              <w:rPr>
                <w:rFonts w:cs="Arial"/>
                <w:bCs/>
                <w:sz w:val="20"/>
                <w:szCs w:val="20"/>
              </w:rPr>
            </w:pPr>
            <w:r w:rsidRPr="005F1747">
              <w:rPr>
                <w:rFonts w:cs="Arial"/>
                <w:bCs/>
                <w:sz w:val="20"/>
                <w:szCs w:val="20"/>
              </w:rPr>
              <w:t xml:space="preserve">Please reference WPSDGEREHC0030-Rev2 EAD Data Tables.xlsx for </w:t>
            </w:r>
            <w:r w:rsidR="00746E85">
              <w:rPr>
                <w:rFonts w:cs="Arial"/>
                <w:bCs/>
                <w:sz w:val="20"/>
                <w:szCs w:val="20"/>
              </w:rPr>
              <w:t>variations in delivery type</w:t>
            </w:r>
            <w:r w:rsidRPr="005F1747">
              <w:rPr>
                <w:rFonts w:cs="Arial"/>
                <w:bCs/>
                <w:sz w:val="20"/>
                <w:szCs w:val="20"/>
              </w:rPr>
              <w:t xml:space="preserve"> implementation ID’s for </w:t>
            </w:r>
            <w:r w:rsidR="00746E85">
              <w:rPr>
                <w:rFonts w:cs="Arial"/>
                <w:bCs/>
                <w:sz w:val="20"/>
                <w:szCs w:val="20"/>
              </w:rPr>
              <w:t>the above measures</w:t>
            </w:r>
            <w:r w:rsidRPr="005F1747">
              <w:rPr>
                <w:rFonts w:cs="Arial"/>
                <w:bCs/>
                <w:sz w:val="20"/>
                <w:szCs w:val="20"/>
              </w:rPr>
              <w:t>.</w:t>
            </w:r>
          </w:p>
          <w:p w14:paraId="1524518D" w14:textId="77777777" w:rsidR="00467AC8" w:rsidRDefault="00467AC8" w:rsidP="000B0CC4">
            <w:pPr>
              <w:rPr>
                <w:rFonts w:cs="Arial"/>
                <w:sz w:val="20"/>
                <w:szCs w:val="20"/>
              </w:rPr>
            </w:pPr>
          </w:p>
          <w:p w14:paraId="55CB8996" w14:textId="4C5CE47B" w:rsidR="005F1747" w:rsidRPr="00EA5242" w:rsidRDefault="00CA5DB2" w:rsidP="000B0CC4">
            <w:pPr>
              <w:rPr>
                <w:rFonts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Measure and Baseline changes are documented in the SCE WP. Herein, the measure is a Normal Replacement (NR) measure type installation of a Smart Thermostat with two-way communication and automatic scheduling. The base case is existing installations of setback programmable thermostats and non-programmable thermostats.</w:t>
            </w:r>
          </w:p>
        </w:tc>
      </w:tr>
      <w:tr w:rsidR="00736DEF" w14:paraId="36CA0919" w14:textId="77777777" w:rsidTr="006F1A89">
        <w:trPr>
          <w:cantSplit/>
        </w:trPr>
        <w:tc>
          <w:tcPr>
            <w:tcW w:w="2543" w:type="dxa"/>
            <w:vAlign w:val="center"/>
          </w:tcPr>
          <w:p w14:paraId="10AD7D46" w14:textId="77777777" w:rsidR="00736DEF" w:rsidRPr="001D77F7" w:rsidRDefault="00736DEF" w:rsidP="001D77F7">
            <w:pPr>
              <w:rPr>
                <w:b/>
              </w:rPr>
            </w:pPr>
            <w:r w:rsidRPr="001D77F7">
              <w:rPr>
                <w:b/>
              </w:rPr>
              <w:t xml:space="preserve">1.2 Technical Description </w:t>
            </w:r>
          </w:p>
        </w:tc>
        <w:tc>
          <w:tcPr>
            <w:tcW w:w="6807" w:type="dxa"/>
          </w:tcPr>
          <w:p w14:paraId="555B9E05" w14:textId="6CEE2AA6" w:rsidR="00736DEF" w:rsidRPr="00152BB8" w:rsidRDefault="0062604E" w:rsidP="00152B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NR measure for a Smart Communication Thermostat installed as a retrofit to an existing setback programmable or non-programmable thermostat serving an existing residential HVAC unit.</w:t>
            </w:r>
          </w:p>
        </w:tc>
      </w:tr>
      <w:tr w:rsidR="00282C54" w14:paraId="6EE1F381" w14:textId="77777777" w:rsidTr="006F1A89">
        <w:trPr>
          <w:cantSplit/>
        </w:trPr>
        <w:tc>
          <w:tcPr>
            <w:tcW w:w="2543" w:type="dxa"/>
            <w:vAlign w:val="center"/>
          </w:tcPr>
          <w:p w14:paraId="7FCBD168" w14:textId="77777777" w:rsidR="00282C54" w:rsidRPr="00822B6F" w:rsidRDefault="00282C54" w:rsidP="00D86243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Measure 1</w:t>
            </w:r>
          </w:p>
        </w:tc>
        <w:tc>
          <w:tcPr>
            <w:tcW w:w="6807" w:type="dxa"/>
          </w:tcPr>
          <w:p w14:paraId="492D6E01" w14:textId="1EBC98DA" w:rsidR="00282C54" w:rsidRPr="00B7257B" w:rsidRDefault="00265BB3" w:rsidP="00736DEF">
            <w:pPr>
              <w:rPr>
                <w:rFonts w:cs="Arial"/>
                <w:sz w:val="20"/>
                <w:szCs w:val="20"/>
              </w:rPr>
            </w:pPr>
            <w:r w:rsidRPr="00B7257B">
              <w:rPr>
                <w:rFonts w:cs="Arial"/>
                <w:sz w:val="20"/>
                <w:szCs w:val="20"/>
              </w:rPr>
              <w:t>No changes from Rev 0</w:t>
            </w:r>
            <w:r w:rsidR="00D26A5B">
              <w:rPr>
                <w:rFonts w:cs="Arial"/>
                <w:sz w:val="20"/>
                <w:szCs w:val="20"/>
              </w:rPr>
              <w:t>.2</w:t>
            </w:r>
          </w:p>
        </w:tc>
      </w:tr>
      <w:tr w:rsidR="00282C54" w14:paraId="2130DF3B" w14:textId="77777777" w:rsidTr="006F1A89">
        <w:trPr>
          <w:cantSplit/>
        </w:trPr>
        <w:tc>
          <w:tcPr>
            <w:tcW w:w="2543" w:type="dxa"/>
            <w:vAlign w:val="center"/>
          </w:tcPr>
          <w:p w14:paraId="163F31B8" w14:textId="77777777" w:rsidR="00282C54" w:rsidRPr="00822B6F" w:rsidRDefault="00AB3EEE" w:rsidP="00D86243">
            <w:pPr>
              <w:jc w:val="right"/>
              <w:rPr>
                <w:rFonts w:cs="Arial"/>
                <w:sz w:val="20"/>
                <w:szCs w:val="20"/>
              </w:rPr>
            </w:pPr>
            <w:r w:rsidRPr="00822B6F">
              <w:rPr>
                <w:rFonts w:cs="Arial"/>
                <w:sz w:val="20"/>
                <w:szCs w:val="20"/>
              </w:rPr>
              <w:t xml:space="preserve">Code for Measure </w:t>
            </w:r>
            <w:r w:rsidR="00282C54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6807" w:type="dxa"/>
          </w:tcPr>
          <w:p w14:paraId="26BB7207" w14:textId="2E6446FA" w:rsidR="00EA6819" w:rsidRPr="00B7257B" w:rsidRDefault="00265BB3" w:rsidP="00EA6819">
            <w:pPr>
              <w:rPr>
                <w:rFonts w:cs="Arial"/>
                <w:sz w:val="20"/>
                <w:szCs w:val="20"/>
              </w:rPr>
            </w:pPr>
            <w:r w:rsidRPr="00B7257B">
              <w:rPr>
                <w:rFonts w:cs="Arial"/>
                <w:sz w:val="20"/>
                <w:szCs w:val="20"/>
              </w:rPr>
              <w:t>No changes from Rev 0</w:t>
            </w:r>
            <w:r w:rsidR="00D26A5B">
              <w:rPr>
                <w:rFonts w:cs="Arial"/>
                <w:sz w:val="20"/>
                <w:szCs w:val="20"/>
              </w:rPr>
              <w:t>.2</w:t>
            </w:r>
          </w:p>
          <w:p w14:paraId="11631532" w14:textId="329B1922" w:rsidR="00282C54" w:rsidRPr="00B7257B" w:rsidRDefault="00282C54" w:rsidP="00736DEF">
            <w:pPr>
              <w:rPr>
                <w:rFonts w:cs="Arial"/>
                <w:sz w:val="20"/>
                <w:szCs w:val="20"/>
              </w:rPr>
            </w:pPr>
          </w:p>
        </w:tc>
      </w:tr>
      <w:tr w:rsidR="006F1A89" w14:paraId="6F685EA6" w14:textId="77777777" w:rsidTr="001A775A">
        <w:trPr>
          <w:cantSplit/>
        </w:trPr>
        <w:tc>
          <w:tcPr>
            <w:tcW w:w="9350" w:type="dxa"/>
            <w:gridSpan w:val="2"/>
          </w:tcPr>
          <w:p w14:paraId="5BDAAE95" w14:textId="5A2A71EB" w:rsidR="006F1A89" w:rsidRPr="00D86243" w:rsidRDefault="006F1A89" w:rsidP="00736DEF">
            <w:pPr>
              <w:rPr>
                <w:rFonts w:cs="Arial"/>
                <w:sz w:val="20"/>
                <w:szCs w:val="20"/>
              </w:rPr>
            </w:pPr>
            <w:r w:rsidRPr="001D77F7">
              <w:rPr>
                <w:b/>
              </w:rPr>
              <w:t>1.3 Installation Type and Delivery Mechanisms</w:t>
            </w:r>
          </w:p>
        </w:tc>
      </w:tr>
      <w:tr w:rsidR="00F56BE9" w14:paraId="6B056D38" w14:textId="77777777" w:rsidTr="006F1A89">
        <w:trPr>
          <w:cantSplit/>
        </w:trPr>
        <w:tc>
          <w:tcPr>
            <w:tcW w:w="2543" w:type="dxa"/>
            <w:vAlign w:val="center"/>
          </w:tcPr>
          <w:p w14:paraId="1203F2F4" w14:textId="77777777" w:rsidR="00F56BE9" w:rsidRPr="00822B6F" w:rsidRDefault="00F56BE9" w:rsidP="00D86243">
            <w:pPr>
              <w:jc w:val="right"/>
              <w:rPr>
                <w:sz w:val="20"/>
                <w:szCs w:val="20"/>
              </w:rPr>
            </w:pPr>
            <w:r w:rsidRPr="00822B6F">
              <w:rPr>
                <w:sz w:val="20"/>
                <w:szCs w:val="20"/>
              </w:rPr>
              <w:t>Installation Type</w:t>
            </w:r>
          </w:p>
        </w:tc>
        <w:tc>
          <w:tcPr>
            <w:tcW w:w="6807" w:type="dxa"/>
          </w:tcPr>
          <w:p w14:paraId="3C8C3CCE" w14:textId="47147162" w:rsidR="00D86243" w:rsidRPr="007776DF" w:rsidRDefault="00EA6819" w:rsidP="007776DF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Normal Replacement (NR)</w:t>
            </w:r>
          </w:p>
        </w:tc>
      </w:tr>
      <w:tr w:rsidR="00F56BE9" w14:paraId="2FF65255" w14:textId="77777777" w:rsidTr="006F1A89">
        <w:trPr>
          <w:cantSplit/>
        </w:trPr>
        <w:tc>
          <w:tcPr>
            <w:tcW w:w="2543" w:type="dxa"/>
            <w:vAlign w:val="center"/>
          </w:tcPr>
          <w:p w14:paraId="4A3BFB00" w14:textId="77777777" w:rsidR="00F56BE9" w:rsidRPr="00822B6F" w:rsidRDefault="00F56BE9" w:rsidP="00D86243">
            <w:pPr>
              <w:jc w:val="right"/>
              <w:rPr>
                <w:sz w:val="20"/>
                <w:szCs w:val="20"/>
              </w:rPr>
            </w:pPr>
            <w:r w:rsidRPr="00822B6F">
              <w:rPr>
                <w:sz w:val="20"/>
                <w:szCs w:val="20"/>
              </w:rPr>
              <w:t>Delivery Mechanisms</w:t>
            </w:r>
          </w:p>
        </w:tc>
        <w:tc>
          <w:tcPr>
            <w:tcW w:w="6807" w:type="dxa"/>
          </w:tcPr>
          <w:p w14:paraId="15FC2FBA" w14:textId="511A69F2" w:rsidR="00EA6819" w:rsidRPr="00EA6819" w:rsidRDefault="00EA6819" w:rsidP="00EA6819">
            <w:pPr>
              <w:pStyle w:val="ListParagraph"/>
              <w:numPr>
                <w:ilvl w:val="0"/>
                <w:numId w:val="29"/>
              </w:numPr>
              <w:rPr>
                <w:rFonts w:cs="Arial"/>
                <w:sz w:val="20"/>
                <w:szCs w:val="20"/>
              </w:rPr>
            </w:pPr>
            <w:r w:rsidRPr="00EA6819">
              <w:rPr>
                <w:rFonts w:cs="Arial"/>
                <w:sz w:val="20"/>
                <w:szCs w:val="20"/>
              </w:rPr>
              <w:t>Financial Support - Downstream Incentive – Deemed</w:t>
            </w:r>
          </w:p>
          <w:p w14:paraId="2B3BCB63" w14:textId="1FAE9889" w:rsidR="00F56BE9" w:rsidRPr="00EA6819" w:rsidRDefault="00EA6819" w:rsidP="00EA6819">
            <w:pPr>
              <w:pStyle w:val="ListParagraph"/>
              <w:numPr>
                <w:ilvl w:val="0"/>
                <w:numId w:val="29"/>
              </w:numPr>
              <w:rPr>
                <w:rFonts w:cs="Arial"/>
                <w:sz w:val="20"/>
                <w:szCs w:val="20"/>
              </w:rPr>
            </w:pPr>
            <w:r w:rsidRPr="00EA6819">
              <w:rPr>
                <w:rFonts w:cs="Arial"/>
                <w:sz w:val="20"/>
                <w:szCs w:val="20"/>
              </w:rPr>
              <w:t>Financial Support – Direct Install</w:t>
            </w:r>
          </w:p>
        </w:tc>
      </w:tr>
      <w:tr w:rsidR="006F1A89" w14:paraId="63114892" w14:textId="77777777" w:rsidTr="00EE5DF8">
        <w:trPr>
          <w:cantSplit/>
        </w:trPr>
        <w:tc>
          <w:tcPr>
            <w:tcW w:w="9350" w:type="dxa"/>
            <w:gridSpan w:val="2"/>
          </w:tcPr>
          <w:p w14:paraId="6F4C7429" w14:textId="46A23D60" w:rsidR="006F1A89" w:rsidRDefault="006F1A89" w:rsidP="003F4A95">
            <w:r w:rsidRPr="001D77F7">
              <w:rPr>
                <w:b/>
              </w:rPr>
              <w:t>1.4.1 DEER Data</w:t>
            </w:r>
          </w:p>
        </w:tc>
      </w:tr>
      <w:tr w:rsidR="00F56BE9" w14:paraId="1B23FFAC" w14:textId="77777777" w:rsidTr="006F1A89">
        <w:trPr>
          <w:cantSplit/>
        </w:trPr>
        <w:tc>
          <w:tcPr>
            <w:tcW w:w="2543" w:type="dxa"/>
          </w:tcPr>
          <w:p w14:paraId="2919F6A9" w14:textId="77777777" w:rsidR="00F56BE9" w:rsidRPr="00822B6F" w:rsidRDefault="00F56BE9" w:rsidP="00736DEF">
            <w:pPr>
              <w:jc w:val="right"/>
              <w:rPr>
                <w:sz w:val="20"/>
                <w:szCs w:val="20"/>
              </w:rPr>
            </w:pPr>
            <w:r w:rsidRPr="00822B6F">
              <w:rPr>
                <w:sz w:val="20"/>
                <w:szCs w:val="20"/>
              </w:rPr>
              <w:t>DEER Measure ID</w:t>
            </w:r>
          </w:p>
        </w:tc>
        <w:tc>
          <w:tcPr>
            <w:tcW w:w="6807" w:type="dxa"/>
          </w:tcPr>
          <w:p w14:paraId="64188144" w14:textId="0E0C71B0" w:rsidR="00F56BE9" w:rsidRPr="00D86243" w:rsidRDefault="007776DF" w:rsidP="003F4A95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No Changes from R</w:t>
            </w:r>
            <w:r w:rsidR="00CA5DB2">
              <w:rPr>
                <w:rFonts w:cs="Arial"/>
                <w:sz w:val="20"/>
                <w:szCs w:val="20"/>
              </w:rPr>
              <w:t>ev</w:t>
            </w:r>
            <w:r>
              <w:rPr>
                <w:rFonts w:cs="Arial"/>
                <w:sz w:val="20"/>
                <w:szCs w:val="20"/>
              </w:rPr>
              <w:t xml:space="preserve"> 0.</w:t>
            </w:r>
            <w:r w:rsidR="00D463DB">
              <w:rPr>
                <w:rFonts w:cs="Arial"/>
                <w:sz w:val="20"/>
                <w:szCs w:val="20"/>
              </w:rPr>
              <w:t>2</w:t>
            </w:r>
          </w:p>
        </w:tc>
      </w:tr>
      <w:tr w:rsidR="00F56BE9" w14:paraId="6C533A9A" w14:textId="77777777" w:rsidTr="006F1A89">
        <w:trPr>
          <w:cantSplit/>
        </w:trPr>
        <w:tc>
          <w:tcPr>
            <w:tcW w:w="2543" w:type="dxa"/>
            <w:vAlign w:val="center"/>
          </w:tcPr>
          <w:p w14:paraId="4F142786" w14:textId="77777777" w:rsidR="00F56BE9" w:rsidRPr="00822B6F" w:rsidRDefault="00F56BE9" w:rsidP="00D86243">
            <w:pPr>
              <w:jc w:val="right"/>
              <w:rPr>
                <w:sz w:val="20"/>
                <w:szCs w:val="20"/>
              </w:rPr>
            </w:pPr>
            <w:r w:rsidRPr="00822B6F">
              <w:rPr>
                <w:sz w:val="20"/>
                <w:szCs w:val="20"/>
              </w:rPr>
              <w:t>Net-to-Gross Ratio</w:t>
            </w:r>
          </w:p>
        </w:tc>
        <w:tc>
          <w:tcPr>
            <w:tcW w:w="6807" w:type="dxa"/>
          </w:tcPr>
          <w:p w14:paraId="533D28CE" w14:textId="0E7213FA" w:rsidR="00D86243" w:rsidRPr="00D86243" w:rsidRDefault="007776DF" w:rsidP="00017E7E">
            <w:pPr>
              <w:tabs>
                <w:tab w:val="right" w:pos="6732"/>
              </w:tabs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No Changes from R</w:t>
            </w:r>
            <w:r w:rsidR="00CA5DB2">
              <w:rPr>
                <w:rFonts w:cs="Arial"/>
                <w:sz w:val="20"/>
                <w:szCs w:val="20"/>
              </w:rPr>
              <w:t>ev</w:t>
            </w:r>
            <w:r>
              <w:rPr>
                <w:rFonts w:cs="Arial"/>
                <w:sz w:val="20"/>
                <w:szCs w:val="20"/>
              </w:rPr>
              <w:t xml:space="preserve"> 0.</w:t>
            </w:r>
            <w:r w:rsidR="00D463DB">
              <w:rPr>
                <w:rFonts w:cs="Arial"/>
                <w:sz w:val="20"/>
                <w:szCs w:val="20"/>
              </w:rPr>
              <w:t>2</w:t>
            </w:r>
          </w:p>
        </w:tc>
      </w:tr>
      <w:tr w:rsidR="00F56BE9" w14:paraId="5DC9266D" w14:textId="77777777" w:rsidTr="006F1A89">
        <w:trPr>
          <w:cantSplit/>
        </w:trPr>
        <w:tc>
          <w:tcPr>
            <w:tcW w:w="2543" w:type="dxa"/>
            <w:vAlign w:val="center"/>
          </w:tcPr>
          <w:p w14:paraId="4FFC28FF" w14:textId="77777777" w:rsidR="00F56BE9" w:rsidRPr="00822B6F" w:rsidRDefault="00F56BE9" w:rsidP="00D86243">
            <w:pPr>
              <w:jc w:val="right"/>
              <w:rPr>
                <w:sz w:val="20"/>
                <w:szCs w:val="20"/>
              </w:rPr>
            </w:pPr>
            <w:r w:rsidRPr="00822B6F">
              <w:rPr>
                <w:sz w:val="20"/>
                <w:szCs w:val="20"/>
              </w:rPr>
              <w:t>Effective and Remaining Useful Life</w:t>
            </w:r>
          </w:p>
        </w:tc>
        <w:tc>
          <w:tcPr>
            <w:tcW w:w="6807" w:type="dxa"/>
          </w:tcPr>
          <w:p w14:paraId="17BD8CA4" w14:textId="0D86C026" w:rsidR="00F56BE9" w:rsidRPr="00D86243" w:rsidRDefault="00632F2A" w:rsidP="00017E7E">
            <w:pPr>
              <w:tabs>
                <w:tab w:val="right" w:pos="6732"/>
              </w:tabs>
              <w:rPr>
                <w:rFonts w:cs="Arial"/>
                <w:sz w:val="20"/>
                <w:szCs w:val="20"/>
              </w:rPr>
            </w:pPr>
            <w:r w:rsidRPr="00632F2A">
              <w:rPr>
                <w:rFonts w:cs="Arial"/>
                <w:sz w:val="20"/>
                <w:szCs w:val="20"/>
              </w:rPr>
              <w:t>HV-</w:t>
            </w:r>
            <w:proofErr w:type="spellStart"/>
            <w:r w:rsidRPr="00632F2A">
              <w:rPr>
                <w:rFonts w:cs="Arial"/>
                <w:sz w:val="20"/>
                <w:szCs w:val="20"/>
              </w:rPr>
              <w:t>ProgTstat</w:t>
            </w:r>
            <w:proofErr w:type="spellEnd"/>
            <w:r>
              <w:rPr>
                <w:rFonts w:cs="Arial"/>
                <w:sz w:val="20"/>
                <w:szCs w:val="20"/>
              </w:rPr>
              <w:t>; EUL = 9.1 years (Non-DEER)</w:t>
            </w:r>
            <w:r w:rsidR="00392FA8">
              <w:rPr>
                <w:rFonts w:cs="Arial"/>
                <w:sz w:val="20"/>
                <w:szCs w:val="20"/>
              </w:rPr>
              <w:tab/>
            </w:r>
          </w:p>
        </w:tc>
      </w:tr>
      <w:tr w:rsidR="006F1A89" w14:paraId="6F71F3FF" w14:textId="77777777" w:rsidTr="000B60E8">
        <w:trPr>
          <w:cantSplit/>
        </w:trPr>
        <w:tc>
          <w:tcPr>
            <w:tcW w:w="9350" w:type="dxa"/>
            <w:gridSpan w:val="2"/>
            <w:vAlign w:val="center"/>
          </w:tcPr>
          <w:p w14:paraId="477505F2" w14:textId="65DEB8CB" w:rsidR="006F1A89" w:rsidRDefault="006F1A89" w:rsidP="0044518E">
            <w:r w:rsidRPr="001D77F7">
              <w:rPr>
                <w:b/>
              </w:rPr>
              <w:t>Section 2. Calculation Methodology</w:t>
            </w:r>
          </w:p>
        </w:tc>
      </w:tr>
      <w:tr w:rsidR="00632F2A" w14:paraId="41DE9B91" w14:textId="77777777" w:rsidTr="006F1A89">
        <w:trPr>
          <w:cantSplit/>
        </w:trPr>
        <w:tc>
          <w:tcPr>
            <w:tcW w:w="2543" w:type="dxa"/>
            <w:vAlign w:val="center"/>
          </w:tcPr>
          <w:p w14:paraId="01AA6ABD" w14:textId="7B8AED2E" w:rsidR="00632F2A" w:rsidRDefault="00632F2A" w:rsidP="00632F2A">
            <w:pPr>
              <w:jc w:val="right"/>
            </w:pPr>
            <w:r>
              <w:rPr>
                <w:rFonts w:cs="Arial"/>
                <w:sz w:val="20"/>
                <w:szCs w:val="20"/>
              </w:rPr>
              <w:t xml:space="preserve">Energy Savings/Peak Demand Reduction </w:t>
            </w:r>
            <w:r w:rsidRPr="00822B6F">
              <w:rPr>
                <w:rFonts w:cs="Arial"/>
                <w:sz w:val="20"/>
                <w:szCs w:val="20"/>
              </w:rPr>
              <w:t>Measure</w:t>
            </w:r>
            <w:r>
              <w:rPr>
                <w:rFonts w:cs="Arial"/>
                <w:sz w:val="20"/>
                <w:szCs w:val="20"/>
              </w:rPr>
              <w:t xml:space="preserve"> 1</w:t>
            </w:r>
          </w:p>
        </w:tc>
        <w:tc>
          <w:tcPr>
            <w:tcW w:w="6807" w:type="dxa"/>
          </w:tcPr>
          <w:p w14:paraId="01CD73C2" w14:textId="420471B4" w:rsidR="00BC47F5" w:rsidRPr="00476F40" w:rsidRDefault="00632F2A" w:rsidP="00632F2A">
            <w:pPr>
              <w:tabs>
                <w:tab w:val="right" w:pos="6732"/>
              </w:tabs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Various per Climate Zone</w:t>
            </w:r>
            <w:r>
              <w:rPr>
                <w:rFonts w:cs="Arial"/>
                <w:sz w:val="20"/>
                <w:szCs w:val="20"/>
              </w:rPr>
              <w:tab/>
              <w:t xml:space="preserve">(See </w:t>
            </w:r>
            <w:r w:rsidRPr="00563669">
              <w:rPr>
                <w:rFonts w:cs="Arial"/>
                <w:sz w:val="20"/>
                <w:szCs w:val="20"/>
              </w:rPr>
              <w:t>WPSDGEREHC0030-Rev</w:t>
            </w:r>
            <w:r w:rsidR="005120C9">
              <w:rPr>
                <w:rFonts w:cs="Arial"/>
                <w:sz w:val="20"/>
                <w:szCs w:val="20"/>
              </w:rPr>
              <w:t>2</w:t>
            </w:r>
            <w:r>
              <w:rPr>
                <w:rFonts w:cs="Arial"/>
                <w:sz w:val="20"/>
                <w:szCs w:val="20"/>
              </w:rPr>
              <w:t xml:space="preserve"> EAD Data Tables)</w:t>
            </w:r>
          </w:p>
        </w:tc>
      </w:tr>
      <w:tr w:rsidR="00632F2A" w14:paraId="556DBFBE" w14:textId="77777777" w:rsidTr="006F1A89">
        <w:trPr>
          <w:cantSplit/>
        </w:trPr>
        <w:tc>
          <w:tcPr>
            <w:tcW w:w="2543" w:type="dxa"/>
            <w:vAlign w:val="center"/>
          </w:tcPr>
          <w:p w14:paraId="1402DC18" w14:textId="77777777" w:rsidR="00632F2A" w:rsidRPr="001D77F7" w:rsidRDefault="00632F2A" w:rsidP="00632F2A">
            <w:pPr>
              <w:rPr>
                <w:b/>
              </w:rPr>
            </w:pPr>
            <w:r w:rsidRPr="001D77F7">
              <w:rPr>
                <w:b/>
              </w:rPr>
              <w:t>Section 3. Load Shapes</w:t>
            </w:r>
          </w:p>
        </w:tc>
        <w:tc>
          <w:tcPr>
            <w:tcW w:w="6807" w:type="dxa"/>
          </w:tcPr>
          <w:p w14:paraId="38ED6095" w14:textId="163C74BA" w:rsidR="00632F2A" w:rsidRDefault="00621774" w:rsidP="00632F2A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RES; </w:t>
            </w:r>
            <w:proofErr w:type="spellStart"/>
            <w:proofErr w:type="gramStart"/>
            <w:r>
              <w:rPr>
                <w:rFonts w:cs="Arial"/>
                <w:sz w:val="20"/>
                <w:szCs w:val="20"/>
              </w:rPr>
              <w:t>SDGE:</w:t>
            </w:r>
            <w:r w:rsidRPr="00621774">
              <w:rPr>
                <w:rFonts w:cs="Arial"/>
                <w:sz w:val="20"/>
                <w:szCs w:val="20"/>
              </w:rPr>
              <w:t>DEER</w:t>
            </w:r>
            <w:proofErr w:type="gramEnd"/>
            <w:r w:rsidRPr="00621774">
              <w:rPr>
                <w:rFonts w:cs="Arial"/>
                <w:sz w:val="20"/>
                <w:szCs w:val="20"/>
              </w:rPr>
              <w:t>:HVAC_E</w:t>
            </w:r>
            <w:r>
              <w:rPr>
                <w:rFonts w:cs="Arial"/>
                <w:sz w:val="20"/>
                <w:szCs w:val="20"/>
              </w:rPr>
              <w:t>ff</w:t>
            </w:r>
            <w:r w:rsidRPr="00621774">
              <w:rPr>
                <w:rFonts w:cs="Arial"/>
                <w:sz w:val="20"/>
                <w:szCs w:val="20"/>
              </w:rPr>
              <w:t>_AC</w:t>
            </w:r>
            <w:proofErr w:type="spellEnd"/>
            <w:r>
              <w:rPr>
                <w:rFonts w:cs="Arial"/>
                <w:sz w:val="20"/>
                <w:szCs w:val="20"/>
              </w:rPr>
              <w:t>; Annual</w:t>
            </w:r>
          </w:p>
          <w:p w14:paraId="4CC24F6C" w14:textId="7040E2B3" w:rsidR="00621774" w:rsidRPr="00476F40" w:rsidRDefault="00621774" w:rsidP="00632F2A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RES; </w:t>
            </w:r>
            <w:proofErr w:type="spellStart"/>
            <w:proofErr w:type="gramStart"/>
            <w:r>
              <w:rPr>
                <w:rFonts w:cs="Arial"/>
                <w:sz w:val="20"/>
                <w:szCs w:val="20"/>
              </w:rPr>
              <w:t>SDGE:</w:t>
            </w:r>
            <w:r w:rsidRPr="00621774">
              <w:rPr>
                <w:rFonts w:cs="Arial"/>
                <w:sz w:val="20"/>
                <w:szCs w:val="20"/>
              </w:rPr>
              <w:t>DEER</w:t>
            </w:r>
            <w:proofErr w:type="gramEnd"/>
            <w:r w:rsidRPr="00621774">
              <w:rPr>
                <w:rFonts w:cs="Arial"/>
                <w:sz w:val="20"/>
                <w:szCs w:val="20"/>
              </w:rPr>
              <w:t>:HVAC_E</w:t>
            </w:r>
            <w:r>
              <w:rPr>
                <w:rFonts w:cs="Arial"/>
                <w:sz w:val="20"/>
                <w:szCs w:val="20"/>
              </w:rPr>
              <w:t>ff</w:t>
            </w:r>
            <w:r w:rsidRPr="00621774">
              <w:rPr>
                <w:rFonts w:cs="Arial"/>
                <w:sz w:val="20"/>
                <w:szCs w:val="20"/>
              </w:rPr>
              <w:t>_</w:t>
            </w:r>
            <w:r>
              <w:rPr>
                <w:rFonts w:cs="Arial"/>
                <w:sz w:val="20"/>
                <w:szCs w:val="20"/>
              </w:rPr>
              <w:t>HP</w:t>
            </w:r>
            <w:proofErr w:type="spellEnd"/>
            <w:r>
              <w:rPr>
                <w:rFonts w:cs="Arial"/>
                <w:sz w:val="20"/>
                <w:szCs w:val="20"/>
              </w:rPr>
              <w:t>; Annual</w:t>
            </w:r>
          </w:p>
        </w:tc>
      </w:tr>
      <w:tr w:rsidR="00621774" w14:paraId="45851A0E" w14:textId="77777777" w:rsidTr="00836A11">
        <w:trPr>
          <w:cantSplit/>
        </w:trPr>
        <w:tc>
          <w:tcPr>
            <w:tcW w:w="9350" w:type="dxa"/>
            <w:gridSpan w:val="2"/>
            <w:vAlign w:val="center"/>
          </w:tcPr>
          <w:p w14:paraId="397E836F" w14:textId="6210D093" w:rsidR="00621774" w:rsidRPr="00476F40" w:rsidRDefault="00621774" w:rsidP="00632F2A">
            <w:pPr>
              <w:rPr>
                <w:rFonts w:cs="Arial"/>
                <w:sz w:val="20"/>
                <w:szCs w:val="20"/>
              </w:rPr>
            </w:pPr>
            <w:r w:rsidRPr="001D77F7">
              <w:rPr>
                <w:b/>
              </w:rPr>
              <w:t>Section 4. Costs</w:t>
            </w:r>
          </w:p>
        </w:tc>
      </w:tr>
      <w:tr w:rsidR="00632F2A" w14:paraId="1BCA3E14" w14:textId="77777777" w:rsidTr="006F1A89">
        <w:trPr>
          <w:cantSplit/>
        </w:trPr>
        <w:tc>
          <w:tcPr>
            <w:tcW w:w="2543" w:type="dxa"/>
          </w:tcPr>
          <w:p w14:paraId="1E457809" w14:textId="16089A10" w:rsidR="00632F2A" w:rsidRPr="00822B6F" w:rsidRDefault="00621774" w:rsidP="00632F2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Base Cost – Measure 1</w:t>
            </w:r>
          </w:p>
        </w:tc>
        <w:tc>
          <w:tcPr>
            <w:tcW w:w="6807" w:type="dxa"/>
          </w:tcPr>
          <w:p w14:paraId="18D8DE7E" w14:textId="50E26A76" w:rsidR="00621774" w:rsidRDefault="00621774" w:rsidP="00632F2A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Weighted Baseline Material Cost: $40.59</w:t>
            </w:r>
          </w:p>
          <w:p w14:paraId="04F71F59" w14:textId="77777777" w:rsidR="00621774" w:rsidRDefault="00621774" w:rsidP="00632F2A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Baseline Labor Cost: $26.26</w:t>
            </w:r>
          </w:p>
          <w:p w14:paraId="6A1AA8CA" w14:textId="74EA2C29" w:rsidR="00621774" w:rsidRDefault="00621774" w:rsidP="00632F2A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Baseline Total Cost: $66.85</w:t>
            </w:r>
            <w:r w:rsidR="000804E8">
              <w:rPr>
                <w:rFonts w:cs="Arial"/>
                <w:sz w:val="20"/>
                <w:szCs w:val="20"/>
              </w:rPr>
              <w:t xml:space="preserve"> each                       Per SCE WP</w:t>
            </w:r>
            <w:r w:rsidR="003A3B4F">
              <w:rPr>
                <w:rFonts w:cs="Arial"/>
                <w:sz w:val="20"/>
                <w:szCs w:val="20"/>
              </w:rPr>
              <w:t xml:space="preserve"> SCE17HC054 Revision 1</w:t>
            </w:r>
          </w:p>
        </w:tc>
      </w:tr>
      <w:tr w:rsidR="00621774" w14:paraId="71B7C97C" w14:textId="77777777" w:rsidTr="006F1A89">
        <w:trPr>
          <w:cantSplit/>
        </w:trPr>
        <w:tc>
          <w:tcPr>
            <w:tcW w:w="2543" w:type="dxa"/>
          </w:tcPr>
          <w:p w14:paraId="79745661" w14:textId="01E5FBF1" w:rsidR="00621774" w:rsidRDefault="00621774" w:rsidP="00632F2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Measure Cost – Measure 1</w:t>
            </w:r>
          </w:p>
        </w:tc>
        <w:tc>
          <w:tcPr>
            <w:tcW w:w="6807" w:type="dxa"/>
          </w:tcPr>
          <w:p w14:paraId="624DCF73" w14:textId="77777777" w:rsidR="00621774" w:rsidRDefault="00621774" w:rsidP="00632F2A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Measure Case Material Cost: $183.05</w:t>
            </w:r>
          </w:p>
          <w:p w14:paraId="0F3EDDA9" w14:textId="64C96A3A" w:rsidR="00621774" w:rsidRDefault="00621774" w:rsidP="00632F2A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Measure Case Labor Cost: $26.26</w:t>
            </w:r>
          </w:p>
          <w:p w14:paraId="7F22B647" w14:textId="06FF57AF" w:rsidR="00621774" w:rsidRDefault="00621774" w:rsidP="00632F2A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Measure Case Total Cost: $209.31</w:t>
            </w:r>
            <w:r w:rsidR="000804E8">
              <w:rPr>
                <w:rFonts w:cs="Arial"/>
                <w:sz w:val="20"/>
                <w:szCs w:val="20"/>
              </w:rPr>
              <w:t xml:space="preserve"> each        </w:t>
            </w:r>
            <w:r w:rsidR="003A3B4F">
              <w:rPr>
                <w:rFonts w:cs="Arial"/>
                <w:sz w:val="20"/>
                <w:szCs w:val="20"/>
              </w:rPr>
              <w:t xml:space="preserve">   </w:t>
            </w:r>
            <w:r w:rsidR="000804E8">
              <w:rPr>
                <w:rFonts w:cs="Arial"/>
                <w:sz w:val="20"/>
                <w:szCs w:val="20"/>
              </w:rPr>
              <w:t>Per SCE WP</w:t>
            </w:r>
            <w:r w:rsidR="003A3B4F">
              <w:rPr>
                <w:rFonts w:cs="Arial"/>
                <w:sz w:val="20"/>
                <w:szCs w:val="20"/>
              </w:rPr>
              <w:t xml:space="preserve"> SCE17HC054 Revision 1</w:t>
            </w:r>
          </w:p>
        </w:tc>
      </w:tr>
      <w:tr w:rsidR="00621774" w14:paraId="03231C4C" w14:textId="77777777" w:rsidTr="006F1A89">
        <w:trPr>
          <w:cantSplit/>
        </w:trPr>
        <w:tc>
          <w:tcPr>
            <w:tcW w:w="2543" w:type="dxa"/>
          </w:tcPr>
          <w:p w14:paraId="2F98DB9F" w14:textId="3691B417" w:rsidR="00621774" w:rsidRDefault="00621774" w:rsidP="00632F2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IMC – Measure 1</w:t>
            </w:r>
          </w:p>
        </w:tc>
        <w:tc>
          <w:tcPr>
            <w:tcW w:w="6807" w:type="dxa"/>
          </w:tcPr>
          <w:p w14:paraId="162E23E1" w14:textId="2B4ABE8F" w:rsidR="00621774" w:rsidRDefault="00621774" w:rsidP="00632F2A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Incremental Measure Cost: $142.46</w:t>
            </w:r>
            <w:r w:rsidR="000804E8">
              <w:rPr>
                <w:rFonts w:cs="Arial"/>
                <w:sz w:val="20"/>
                <w:szCs w:val="20"/>
              </w:rPr>
              <w:t xml:space="preserve"> each        Per SCE WP</w:t>
            </w:r>
            <w:r w:rsidR="003A3B4F">
              <w:rPr>
                <w:rFonts w:cs="Arial"/>
                <w:sz w:val="20"/>
                <w:szCs w:val="20"/>
              </w:rPr>
              <w:t xml:space="preserve"> SCE17HC054 Revision 1</w:t>
            </w:r>
          </w:p>
        </w:tc>
      </w:tr>
    </w:tbl>
    <w:p w14:paraId="38BC3FEF" w14:textId="77777777" w:rsidR="00A75EDC" w:rsidRDefault="00A75EDC" w:rsidP="0059117D"/>
    <w:p w14:paraId="28ED9648" w14:textId="77777777" w:rsidR="0074209B" w:rsidRPr="00AB5978" w:rsidRDefault="0074209B" w:rsidP="001D77F7">
      <w:pPr>
        <w:pStyle w:val="Vertical"/>
        <w:jc w:val="left"/>
      </w:pPr>
    </w:p>
    <w:sectPr w:rsidR="0074209B" w:rsidRPr="00AB5978" w:rsidSect="00FA5C2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31BD1FF" w14:textId="77777777" w:rsidR="00C5179B" w:rsidRDefault="00C5179B" w:rsidP="00FE520B">
      <w:r>
        <w:separator/>
      </w:r>
    </w:p>
  </w:endnote>
  <w:endnote w:type="continuationSeparator" w:id="0">
    <w:p w14:paraId="5EF5AC07" w14:textId="77777777" w:rsidR="00C5179B" w:rsidRDefault="00C5179B" w:rsidP="00FE52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05FA19" w14:textId="77777777" w:rsidR="00BF7104" w:rsidRDefault="00467AC8" w:rsidP="00BF7104">
    <w:pPr>
      <w:pStyle w:val="Footer"/>
      <w:jc w:val="right"/>
      <w:rPr>
        <w:rFonts w:cstheme="minorHAnsi"/>
        <w:b/>
        <w:sz w:val="36"/>
        <w:szCs w:val="36"/>
      </w:rPr>
    </w:pPr>
    <w:sdt>
      <w:sdtPr>
        <w:rPr>
          <w:rFonts w:cstheme="minorHAnsi"/>
          <w:b/>
          <w:sz w:val="36"/>
          <w:szCs w:val="36"/>
        </w:rPr>
        <w:alias w:val="Date"/>
        <w:tag w:val=""/>
        <w:id w:val="-1014536461"/>
        <w:showingPlcHdr/>
        <w:dataBinding w:prefixMappings="xmlns:ns0='http://schemas.microsoft.com/office/2006/coverPageProps' " w:xpath="/ns0:CoverPageProperties[1]/ns0:PublishDate[1]" w:storeItemID="{55AF091B-3C7A-41E3-B477-F2FDAA23CFDA}"/>
        <w:date w:fullDate="2015-12-23T00:00:00Z">
          <w:dateFormat w:val="MMMM d, yyyy"/>
          <w:lid w:val="en-US"/>
          <w:storeMappedDataAs w:val="dateTime"/>
          <w:calendar w:val="gregorian"/>
        </w:date>
      </w:sdtPr>
      <w:sdtEndPr/>
      <w:sdtContent>
        <w:r w:rsidR="00BF7104">
          <w:rPr>
            <w:rFonts w:cstheme="minorHAnsi"/>
            <w:b/>
            <w:sz w:val="36"/>
            <w:szCs w:val="36"/>
          </w:rPr>
          <w:t xml:space="preserve">     </w:t>
        </w:r>
      </w:sdtContent>
    </w:sdt>
  </w:p>
  <w:p w14:paraId="73584514" w14:textId="6576B433" w:rsidR="00BF7104" w:rsidRPr="00E47372" w:rsidRDefault="00BF7104" w:rsidP="0084491B">
    <w:pPr>
      <w:pStyle w:val="Footer"/>
      <w:pBdr>
        <w:top w:val="single" w:sz="4" w:space="1" w:color="auto"/>
      </w:pBdr>
      <w:rPr>
        <w:b/>
      </w:rPr>
    </w:pPr>
    <w:r>
      <w:rPr>
        <w:b/>
      </w:rPr>
      <w:t xml:space="preserve">Workpaper </w:t>
    </w:r>
    <w:r w:rsidR="00152BB8">
      <w:rPr>
        <w:b/>
      </w:rPr>
      <w:t>WPSDGEREHC0030</w:t>
    </w:r>
    <w:r w:rsidR="00736DEF">
      <w:rPr>
        <w:b/>
      </w:rPr>
      <w:t xml:space="preserve">, Revision </w:t>
    </w:r>
    <w:r w:rsidR="005120C9">
      <w:rPr>
        <w:b/>
      </w:rPr>
      <w:t>2</w:t>
    </w:r>
    <w:r w:rsidR="00E25322">
      <w:rPr>
        <w:b/>
      </w:rPr>
      <w:t xml:space="preserve">                            </w:t>
    </w:r>
    <w:r w:rsidR="0025216C">
      <w:rPr>
        <w:b/>
      </w:rPr>
      <w:tab/>
    </w:r>
    <w:r w:rsidR="00467AC8">
      <w:rPr>
        <w:b/>
      </w:rPr>
      <w:t>October 2</w:t>
    </w:r>
    <w:r w:rsidR="00DB70EF">
      <w:rPr>
        <w:b/>
      </w:rPr>
      <w:t>, 2019</w:t>
    </w:r>
  </w:p>
  <w:p w14:paraId="1C5F12B8" w14:textId="77777777" w:rsidR="00BF7104" w:rsidRDefault="00BF7104" w:rsidP="0084491B">
    <w:pPr>
      <w:pStyle w:val="Footer"/>
      <w:rPr>
        <w:b/>
      </w:rPr>
    </w:pPr>
    <w:r>
      <w:rPr>
        <w:b/>
      </w:rPr>
      <w:t>San Diego Gas &amp; Electric</w:t>
    </w:r>
  </w:p>
  <w:p w14:paraId="065DD977" w14:textId="77777777" w:rsidR="00BF7104" w:rsidRPr="009500DC" w:rsidRDefault="00BF7104" w:rsidP="00BF7104">
    <w:pPr>
      <w:pStyle w:val="Footer"/>
      <w:jc w:val="right"/>
      <w:rPr>
        <w:rFonts w:cstheme="minorHAns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D42147" w14:textId="77777777" w:rsidR="00C5179B" w:rsidRDefault="00C5179B" w:rsidP="00FE520B">
      <w:r>
        <w:separator/>
      </w:r>
    </w:p>
  </w:footnote>
  <w:footnote w:type="continuationSeparator" w:id="0">
    <w:p w14:paraId="5A1ABF88" w14:textId="77777777" w:rsidR="00C5179B" w:rsidRDefault="00C5179B" w:rsidP="00FE520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9C2E90"/>
    <w:multiLevelType w:val="hybridMultilevel"/>
    <w:tmpl w:val="720EE616"/>
    <w:lvl w:ilvl="0" w:tplc="0FC2E0EC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5C19D9"/>
    <w:multiLevelType w:val="multilevel"/>
    <w:tmpl w:val="DCAC44A6"/>
    <w:lvl w:ilvl="0">
      <w:start w:val="4"/>
      <w:numFmt w:val="decimal"/>
      <w:pStyle w:val="WPSCT"/>
      <w:suff w:val="nothing"/>
      <w:lvlText w:val="SECTION %1 - "/>
      <w:lvlJc w:val="left"/>
      <w:pPr>
        <w:ind w:left="576" w:hanging="576"/>
      </w:pPr>
      <w:rPr>
        <w:rFonts w:ascii="Arial" w:hAnsi="Arial" w:hint="default"/>
        <w:b/>
        <w:i w:val="0"/>
        <w:sz w:val="20"/>
      </w:rPr>
    </w:lvl>
    <w:lvl w:ilvl="1">
      <w:start w:val="1"/>
      <w:numFmt w:val="decimalZero"/>
      <w:pStyle w:val="ART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</w:rPr>
    </w:lvl>
    <w:lvl w:ilvl="2">
      <w:start w:val="1"/>
      <w:numFmt w:val="upperLetter"/>
      <w:pStyle w:val="PR1"/>
      <w:lvlText w:val="%3.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3">
      <w:start w:val="1"/>
      <w:numFmt w:val="decimal"/>
      <w:pStyle w:val="PR2"/>
      <w:lvlText w:val="%4."/>
      <w:lvlJc w:val="left"/>
      <w:pPr>
        <w:tabs>
          <w:tab w:val="num" w:pos="1584"/>
        </w:tabs>
        <w:ind w:left="1584" w:hanging="432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lowerLetter"/>
      <w:pStyle w:val="PR3"/>
      <w:lvlText w:val="%5."/>
      <w:lvlJc w:val="left"/>
      <w:pPr>
        <w:tabs>
          <w:tab w:val="num" w:pos="2016"/>
        </w:tabs>
        <w:ind w:left="2016" w:hanging="432"/>
      </w:pPr>
      <w:rPr>
        <w:rFonts w:ascii="Arial" w:hAnsi="Arial" w:hint="default"/>
        <w:b w:val="0"/>
        <w:i w:val="0"/>
        <w:sz w:val="20"/>
      </w:rPr>
    </w:lvl>
    <w:lvl w:ilvl="5">
      <w:start w:val="1"/>
      <w:numFmt w:val="lowerRoman"/>
      <w:pStyle w:val="PR4"/>
      <w:lvlText w:val="%6."/>
      <w:lvlJc w:val="left"/>
      <w:pPr>
        <w:tabs>
          <w:tab w:val="num" w:pos="2736"/>
        </w:tabs>
        <w:ind w:left="2448" w:hanging="432"/>
      </w:pPr>
      <w:rPr>
        <w:rFonts w:ascii="Arial" w:hAnsi="Arial" w:hint="default"/>
        <w:b w:val="0"/>
        <w:i w:val="0"/>
        <w:sz w:val="20"/>
      </w:rPr>
    </w:lvl>
    <w:lvl w:ilvl="6">
      <w:start w:val="1"/>
      <w:numFmt w:val="lowerLetter"/>
      <w:pStyle w:val="PR5"/>
      <w:lvlText w:val="%7)"/>
      <w:lvlJc w:val="left"/>
      <w:pPr>
        <w:tabs>
          <w:tab w:val="num" w:pos="2880"/>
        </w:tabs>
        <w:ind w:left="2880" w:hanging="432"/>
      </w:pPr>
      <w:rPr>
        <w:rFonts w:ascii="Arial" w:hAnsi="Arial" w:hint="default"/>
        <w:b w:val="0"/>
        <w:i w:val="0"/>
        <w:sz w:val="20"/>
      </w:rPr>
    </w:lvl>
    <w:lvl w:ilvl="7">
      <w:start w:val="1"/>
      <w:numFmt w:val="lowerRoman"/>
      <w:pStyle w:val="PR6"/>
      <w:lvlText w:val="%8)"/>
      <w:lvlJc w:val="left"/>
      <w:pPr>
        <w:tabs>
          <w:tab w:val="num" w:pos="3600"/>
        </w:tabs>
        <w:ind w:left="3312" w:hanging="432"/>
      </w:pPr>
      <w:rPr>
        <w:rFonts w:ascii="Arial" w:hAnsi="Arial" w:hint="default"/>
        <w:b w:val="0"/>
        <w:i w:val="0"/>
        <w:sz w:val="20"/>
      </w:rPr>
    </w:lvl>
    <w:lvl w:ilvl="8">
      <w:start w:val="27"/>
      <w:numFmt w:val="lowerLetter"/>
      <w:pStyle w:val="PR7"/>
      <w:lvlText w:val="%9)"/>
      <w:lvlJc w:val="left"/>
      <w:pPr>
        <w:tabs>
          <w:tab w:val="num" w:pos="3744"/>
        </w:tabs>
        <w:ind w:left="3744" w:hanging="432"/>
      </w:pPr>
      <w:rPr>
        <w:rFonts w:ascii="Arial" w:hAnsi="Arial" w:hint="default"/>
        <w:b w:val="0"/>
        <w:i w:val="0"/>
        <w:sz w:val="20"/>
      </w:rPr>
    </w:lvl>
  </w:abstractNum>
  <w:abstractNum w:abstractNumId="2" w15:restartNumberingAfterBreak="0">
    <w:nsid w:val="18F536F9"/>
    <w:multiLevelType w:val="hybridMultilevel"/>
    <w:tmpl w:val="5766488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E5B3BFC"/>
    <w:multiLevelType w:val="multilevel"/>
    <w:tmpl w:val="ED6E32FA"/>
    <w:lvl w:ilvl="0">
      <w:start w:val="1"/>
      <w:numFmt w:val="bullet"/>
      <w:lvlText w:val="●"/>
      <w:lvlJc w:val="left"/>
      <w:pPr>
        <w:ind w:left="720" w:firstLine="1080"/>
      </w:pPr>
      <w:rPr>
        <w:rFonts w:ascii="Arial" w:eastAsia="Arial" w:hAnsi="Arial" w:cs="Arial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4" w15:restartNumberingAfterBreak="0">
    <w:nsid w:val="232B6170"/>
    <w:multiLevelType w:val="multilevel"/>
    <w:tmpl w:val="C04E009C"/>
    <w:lvl w:ilvl="0">
      <w:start w:val="1"/>
      <w:numFmt w:val="decimal"/>
      <w:lvlText w:val="%1."/>
      <w:lvlJc w:val="left"/>
      <w:pPr>
        <w:ind w:left="720" w:firstLine="360"/>
      </w:p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5" w15:restartNumberingAfterBreak="0">
    <w:nsid w:val="260D0843"/>
    <w:multiLevelType w:val="hybridMultilevel"/>
    <w:tmpl w:val="35AED60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26A52"/>
    <w:multiLevelType w:val="hybridMultilevel"/>
    <w:tmpl w:val="B750F1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B76320"/>
    <w:multiLevelType w:val="hybridMultilevel"/>
    <w:tmpl w:val="273CAF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pStyle w:val="WPPR2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pStyle w:val="WPPR3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8E06E2"/>
    <w:multiLevelType w:val="hybridMultilevel"/>
    <w:tmpl w:val="840678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026C56"/>
    <w:multiLevelType w:val="hybridMultilevel"/>
    <w:tmpl w:val="B64C09A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69E114C"/>
    <w:multiLevelType w:val="hybridMultilevel"/>
    <w:tmpl w:val="CA14DE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B41279"/>
    <w:multiLevelType w:val="hybridMultilevel"/>
    <w:tmpl w:val="A0B0E8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C8A40D7"/>
    <w:multiLevelType w:val="hybridMultilevel"/>
    <w:tmpl w:val="59846EDA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034A65"/>
    <w:multiLevelType w:val="hybridMultilevel"/>
    <w:tmpl w:val="9F10B45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5411277"/>
    <w:multiLevelType w:val="hybridMultilevel"/>
    <w:tmpl w:val="47E0B6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AC2D8E"/>
    <w:multiLevelType w:val="multilevel"/>
    <w:tmpl w:val="CF2A147C"/>
    <w:lvl w:ilvl="0">
      <w:start w:val="1"/>
      <w:numFmt w:val="bullet"/>
      <w:lvlText w:val="●"/>
      <w:lvlJc w:val="left"/>
      <w:pPr>
        <w:ind w:left="720" w:firstLine="1080"/>
      </w:pPr>
      <w:rPr>
        <w:rFonts w:ascii="Arial" w:eastAsia="Arial" w:hAnsi="Arial" w:cs="Arial"/>
        <w:u w:val="none"/>
      </w:rPr>
    </w:lvl>
    <w:lvl w:ilvl="1">
      <w:start w:val="1"/>
      <w:numFmt w:val="bullet"/>
      <w:lvlText w:val="○"/>
      <w:lvlJc w:val="left"/>
      <w:pPr>
        <w:ind w:left="1440" w:firstLine="2520"/>
      </w:pPr>
      <w:rPr>
        <w:rFonts w:ascii="Arial" w:eastAsia="Arial" w:hAnsi="Arial" w:cs="Arial"/>
        <w:u w:val="none"/>
      </w:rPr>
    </w:lvl>
    <w:lvl w:ilvl="2">
      <w:start w:val="1"/>
      <w:numFmt w:val="bullet"/>
      <w:lvlText w:val="■"/>
      <w:lvlJc w:val="left"/>
      <w:pPr>
        <w:ind w:left="2160" w:firstLine="3960"/>
      </w:pPr>
      <w:rPr>
        <w:rFonts w:ascii="Arial" w:eastAsia="Arial" w:hAnsi="Arial" w:cs="Arial"/>
        <w:u w:val="none"/>
      </w:rPr>
    </w:lvl>
    <w:lvl w:ilvl="3">
      <w:start w:val="1"/>
      <w:numFmt w:val="bullet"/>
      <w:lvlText w:val="●"/>
      <w:lvlJc w:val="left"/>
      <w:pPr>
        <w:ind w:left="2880" w:firstLine="5400"/>
      </w:pPr>
      <w:rPr>
        <w:rFonts w:ascii="Arial" w:eastAsia="Arial" w:hAnsi="Arial" w:cs="Arial"/>
        <w:u w:val="none"/>
      </w:rPr>
    </w:lvl>
    <w:lvl w:ilvl="4">
      <w:start w:val="1"/>
      <w:numFmt w:val="bullet"/>
      <w:lvlText w:val="○"/>
      <w:lvlJc w:val="left"/>
      <w:pPr>
        <w:ind w:left="3600" w:firstLine="6840"/>
      </w:pPr>
      <w:rPr>
        <w:rFonts w:ascii="Arial" w:eastAsia="Arial" w:hAnsi="Arial" w:cs="Arial"/>
        <w:u w:val="none"/>
      </w:rPr>
    </w:lvl>
    <w:lvl w:ilvl="5">
      <w:start w:val="1"/>
      <w:numFmt w:val="bullet"/>
      <w:lvlText w:val="■"/>
      <w:lvlJc w:val="left"/>
      <w:pPr>
        <w:ind w:left="4320" w:firstLine="8280"/>
      </w:pPr>
      <w:rPr>
        <w:rFonts w:ascii="Arial" w:eastAsia="Arial" w:hAnsi="Arial" w:cs="Arial"/>
        <w:u w:val="none"/>
      </w:rPr>
    </w:lvl>
    <w:lvl w:ilvl="6">
      <w:start w:val="1"/>
      <w:numFmt w:val="bullet"/>
      <w:lvlText w:val="●"/>
      <w:lvlJc w:val="left"/>
      <w:pPr>
        <w:ind w:left="5040" w:firstLine="9720"/>
      </w:pPr>
      <w:rPr>
        <w:rFonts w:ascii="Arial" w:eastAsia="Arial" w:hAnsi="Arial" w:cs="Arial"/>
        <w:u w:val="none"/>
      </w:rPr>
    </w:lvl>
    <w:lvl w:ilvl="7">
      <w:start w:val="1"/>
      <w:numFmt w:val="bullet"/>
      <w:lvlText w:val="○"/>
      <w:lvlJc w:val="left"/>
      <w:pPr>
        <w:ind w:left="5760" w:firstLine="11160"/>
      </w:pPr>
      <w:rPr>
        <w:rFonts w:ascii="Arial" w:eastAsia="Arial" w:hAnsi="Arial" w:cs="Arial"/>
        <w:u w:val="none"/>
      </w:rPr>
    </w:lvl>
    <w:lvl w:ilvl="8">
      <w:start w:val="1"/>
      <w:numFmt w:val="bullet"/>
      <w:lvlText w:val="■"/>
      <w:lvlJc w:val="left"/>
      <w:pPr>
        <w:ind w:left="6480" w:firstLine="12600"/>
      </w:pPr>
      <w:rPr>
        <w:rFonts w:ascii="Arial" w:eastAsia="Arial" w:hAnsi="Arial" w:cs="Arial"/>
        <w:u w:val="none"/>
      </w:rPr>
    </w:lvl>
  </w:abstractNum>
  <w:abstractNum w:abstractNumId="16" w15:restartNumberingAfterBreak="0">
    <w:nsid w:val="5C57425F"/>
    <w:multiLevelType w:val="hybridMultilevel"/>
    <w:tmpl w:val="B29A2BBC"/>
    <w:lvl w:ilvl="0" w:tplc="C3369918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7A3604CA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E21731C"/>
    <w:multiLevelType w:val="hybridMultilevel"/>
    <w:tmpl w:val="8F5EA138"/>
    <w:lvl w:ilvl="0" w:tplc="6D1C5CCC">
      <w:start w:val="3"/>
      <w:numFmt w:val="decimal"/>
      <w:pStyle w:val="TBL"/>
      <w:lvlText w:val="Table %1 - "/>
      <w:lvlJc w:val="left"/>
      <w:pPr>
        <w:ind w:left="720" w:hanging="360"/>
      </w:pPr>
      <w:rPr>
        <w:rFonts w:hint="eastAsia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28C699E"/>
    <w:multiLevelType w:val="hybridMultilevel"/>
    <w:tmpl w:val="1CF062C2"/>
    <w:lvl w:ilvl="0" w:tplc="04090015">
      <w:start w:val="1"/>
      <w:numFmt w:val="upperLetter"/>
      <w:lvlText w:val="%1."/>
      <w:lvlJc w:val="left"/>
      <w:pPr>
        <w:ind w:left="1296" w:hanging="360"/>
      </w:pPr>
    </w:lvl>
    <w:lvl w:ilvl="1" w:tplc="04090019" w:tentative="1">
      <w:start w:val="1"/>
      <w:numFmt w:val="lowerLetter"/>
      <w:lvlText w:val="%2."/>
      <w:lvlJc w:val="left"/>
      <w:pPr>
        <w:ind w:left="2016" w:hanging="360"/>
      </w:pPr>
    </w:lvl>
    <w:lvl w:ilvl="2" w:tplc="0409001B" w:tentative="1">
      <w:start w:val="1"/>
      <w:numFmt w:val="lowerRoman"/>
      <w:lvlText w:val="%3."/>
      <w:lvlJc w:val="right"/>
      <w:pPr>
        <w:ind w:left="2736" w:hanging="180"/>
      </w:pPr>
    </w:lvl>
    <w:lvl w:ilvl="3" w:tplc="0409000F" w:tentative="1">
      <w:start w:val="1"/>
      <w:numFmt w:val="decimal"/>
      <w:lvlText w:val="%4."/>
      <w:lvlJc w:val="left"/>
      <w:pPr>
        <w:ind w:left="3456" w:hanging="360"/>
      </w:pPr>
    </w:lvl>
    <w:lvl w:ilvl="4" w:tplc="04090019" w:tentative="1">
      <w:start w:val="1"/>
      <w:numFmt w:val="lowerLetter"/>
      <w:lvlText w:val="%5."/>
      <w:lvlJc w:val="left"/>
      <w:pPr>
        <w:ind w:left="4176" w:hanging="360"/>
      </w:pPr>
    </w:lvl>
    <w:lvl w:ilvl="5" w:tplc="0409001B" w:tentative="1">
      <w:start w:val="1"/>
      <w:numFmt w:val="lowerRoman"/>
      <w:lvlText w:val="%6."/>
      <w:lvlJc w:val="right"/>
      <w:pPr>
        <w:ind w:left="4896" w:hanging="180"/>
      </w:pPr>
    </w:lvl>
    <w:lvl w:ilvl="6" w:tplc="0409000F" w:tentative="1">
      <w:start w:val="1"/>
      <w:numFmt w:val="decimal"/>
      <w:lvlText w:val="%7."/>
      <w:lvlJc w:val="left"/>
      <w:pPr>
        <w:ind w:left="5616" w:hanging="360"/>
      </w:pPr>
    </w:lvl>
    <w:lvl w:ilvl="7" w:tplc="04090019" w:tentative="1">
      <w:start w:val="1"/>
      <w:numFmt w:val="lowerLetter"/>
      <w:lvlText w:val="%8."/>
      <w:lvlJc w:val="left"/>
      <w:pPr>
        <w:ind w:left="6336" w:hanging="360"/>
      </w:pPr>
    </w:lvl>
    <w:lvl w:ilvl="8" w:tplc="040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19" w15:restartNumberingAfterBreak="0">
    <w:nsid w:val="712D1E03"/>
    <w:multiLevelType w:val="hybridMultilevel"/>
    <w:tmpl w:val="6CD22C0A"/>
    <w:lvl w:ilvl="0" w:tplc="110E9562">
      <w:start w:val="84"/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7F597A"/>
    <w:multiLevelType w:val="hybridMultilevel"/>
    <w:tmpl w:val="F1F015EA"/>
    <w:lvl w:ilvl="0" w:tplc="D6F068EA">
      <w:start w:val="1"/>
      <w:numFmt w:val="decimal"/>
      <w:lvlText w:val="Table %1 -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/>
        <w:i w:val="0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 w15:restartNumberingAfterBreak="0">
    <w:nsid w:val="730016AE"/>
    <w:multiLevelType w:val="multilevel"/>
    <w:tmpl w:val="A308F48C"/>
    <w:lvl w:ilvl="0">
      <w:start w:val="1"/>
      <w:numFmt w:val="bullet"/>
      <w:lvlText w:val="●"/>
      <w:lvlJc w:val="left"/>
      <w:pPr>
        <w:ind w:left="720" w:firstLine="1080"/>
      </w:pPr>
      <w:rPr>
        <w:rFonts w:ascii="Arial" w:eastAsia="Arial" w:hAnsi="Arial" w:cs="Arial"/>
        <w:u w:val="none"/>
      </w:rPr>
    </w:lvl>
    <w:lvl w:ilvl="1">
      <w:start w:val="1"/>
      <w:numFmt w:val="bullet"/>
      <w:lvlText w:val="○"/>
      <w:lvlJc w:val="left"/>
      <w:pPr>
        <w:ind w:left="1440" w:firstLine="2520"/>
      </w:pPr>
      <w:rPr>
        <w:rFonts w:ascii="Arial" w:eastAsia="Arial" w:hAnsi="Arial" w:cs="Arial"/>
        <w:u w:val="none"/>
      </w:rPr>
    </w:lvl>
    <w:lvl w:ilvl="2">
      <w:start w:val="1"/>
      <w:numFmt w:val="bullet"/>
      <w:lvlText w:val="■"/>
      <w:lvlJc w:val="left"/>
      <w:pPr>
        <w:ind w:left="2160" w:firstLine="3960"/>
      </w:pPr>
      <w:rPr>
        <w:rFonts w:ascii="Arial" w:eastAsia="Arial" w:hAnsi="Arial" w:cs="Arial"/>
        <w:u w:val="none"/>
      </w:rPr>
    </w:lvl>
    <w:lvl w:ilvl="3">
      <w:start w:val="1"/>
      <w:numFmt w:val="bullet"/>
      <w:lvlText w:val="●"/>
      <w:lvlJc w:val="left"/>
      <w:pPr>
        <w:ind w:left="2880" w:firstLine="5400"/>
      </w:pPr>
      <w:rPr>
        <w:rFonts w:ascii="Arial" w:eastAsia="Arial" w:hAnsi="Arial" w:cs="Arial"/>
        <w:u w:val="none"/>
      </w:rPr>
    </w:lvl>
    <w:lvl w:ilvl="4">
      <w:start w:val="1"/>
      <w:numFmt w:val="bullet"/>
      <w:lvlText w:val="○"/>
      <w:lvlJc w:val="left"/>
      <w:pPr>
        <w:ind w:left="3600" w:firstLine="6840"/>
      </w:pPr>
      <w:rPr>
        <w:rFonts w:ascii="Arial" w:eastAsia="Arial" w:hAnsi="Arial" w:cs="Arial"/>
        <w:u w:val="none"/>
      </w:rPr>
    </w:lvl>
    <w:lvl w:ilvl="5">
      <w:start w:val="1"/>
      <w:numFmt w:val="bullet"/>
      <w:lvlText w:val="■"/>
      <w:lvlJc w:val="left"/>
      <w:pPr>
        <w:ind w:left="4320" w:firstLine="8280"/>
      </w:pPr>
      <w:rPr>
        <w:rFonts w:ascii="Arial" w:eastAsia="Arial" w:hAnsi="Arial" w:cs="Arial"/>
        <w:u w:val="none"/>
      </w:rPr>
    </w:lvl>
    <w:lvl w:ilvl="6">
      <w:start w:val="1"/>
      <w:numFmt w:val="bullet"/>
      <w:lvlText w:val="●"/>
      <w:lvlJc w:val="left"/>
      <w:pPr>
        <w:ind w:left="5040" w:firstLine="9720"/>
      </w:pPr>
      <w:rPr>
        <w:rFonts w:ascii="Arial" w:eastAsia="Arial" w:hAnsi="Arial" w:cs="Arial"/>
        <w:u w:val="none"/>
      </w:rPr>
    </w:lvl>
    <w:lvl w:ilvl="7">
      <w:start w:val="1"/>
      <w:numFmt w:val="bullet"/>
      <w:lvlText w:val="○"/>
      <w:lvlJc w:val="left"/>
      <w:pPr>
        <w:ind w:left="5760" w:firstLine="11160"/>
      </w:pPr>
      <w:rPr>
        <w:rFonts w:ascii="Arial" w:eastAsia="Arial" w:hAnsi="Arial" w:cs="Arial"/>
        <w:u w:val="none"/>
      </w:rPr>
    </w:lvl>
    <w:lvl w:ilvl="8">
      <w:start w:val="1"/>
      <w:numFmt w:val="bullet"/>
      <w:lvlText w:val="■"/>
      <w:lvlJc w:val="left"/>
      <w:pPr>
        <w:ind w:left="6480" w:firstLine="12600"/>
      </w:pPr>
      <w:rPr>
        <w:rFonts w:ascii="Arial" w:eastAsia="Arial" w:hAnsi="Arial" w:cs="Arial"/>
        <w:u w:val="none"/>
      </w:rPr>
    </w:lvl>
  </w:abstractNum>
  <w:abstractNum w:abstractNumId="22" w15:restartNumberingAfterBreak="0">
    <w:nsid w:val="7C7E2F62"/>
    <w:multiLevelType w:val="hybridMultilevel"/>
    <w:tmpl w:val="1D46581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7D167A69"/>
    <w:multiLevelType w:val="multilevel"/>
    <w:tmpl w:val="9F368302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num w:numId="1">
    <w:abstractNumId w:val="7"/>
  </w:num>
  <w:num w:numId="2">
    <w:abstractNumId w:val="8"/>
  </w:num>
  <w:num w:numId="3">
    <w:abstractNumId w:val="2"/>
  </w:num>
  <w:num w:numId="4">
    <w:abstractNumId w:val="10"/>
  </w:num>
  <w:num w:numId="5">
    <w:abstractNumId w:val="14"/>
  </w:num>
  <w:num w:numId="6">
    <w:abstractNumId w:val="1"/>
  </w:num>
  <w:num w:numId="7">
    <w:abstractNumId w:val="17"/>
  </w:num>
  <w:num w:numId="8">
    <w:abstractNumId w:val="20"/>
  </w:num>
  <w:num w:numId="9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27"/>
    </w:lvlOverride>
  </w:num>
  <w:num w:numId="10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27"/>
    </w:lvlOverride>
  </w:num>
  <w:num w:numId="11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27"/>
    </w:lvlOverride>
  </w:num>
  <w:num w:numId="12">
    <w:abstractNumId w:val="6"/>
  </w:num>
  <w:num w:numId="13">
    <w:abstractNumId w:val="16"/>
  </w:num>
  <w:num w:numId="14">
    <w:abstractNumId w:val="18"/>
  </w:num>
  <w:num w:numId="15">
    <w:abstractNumId w:val="1"/>
  </w:num>
  <w:num w:numId="16">
    <w:abstractNumId w:val="1"/>
  </w:num>
  <w:num w:numId="17">
    <w:abstractNumId w:val="12"/>
  </w:num>
  <w:num w:numId="18">
    <w:abstractNumId w:val="9"/>
  </w:num>
  <w:num w:numId="19">
    <w:abstractNumId w:val="22"/>
  </w:num>
  <w:num w:numId="20">
    <w:abstractNumId w:val="5"/>
  </w:num>
  <w:num w:numId="21">
    <w:abstractNumId w:val="3"/>
  </w:num>
  <w:num w:numId="22">
    <w:abstractNumId w:val="23"/>
  </w:num>
  <w:num w:numId="23">
    <w:abstractNumId w:val="0"/>
  </w:num>
  <w:num w:numId="24">
    <w:abstractNumId w:val="4"/>
  </w:num>
  <w:num w:numId="25">
    <w:abstractNumId w:val="15"/>
  </w:num>
  <w:num w:numId="26">
    <w:abstractNumId w:val="21"/>
  </w:num>
  <w:num w:numId="27">
    <w:abstractNumId w:val="11"/>
  </w:num>
  <w:num w:numId="28">
    <w:abstractNumId w:val="13"/>
  </w:num>
  <w:num w:numId="29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17C6"/>
    <w:rsid w:val="00001556"/>
    <w:rsid w:val="000143F0"/>
    <w:rsid w:val="00017E7E"/>
    <w:rsid w:val="0003206C"/>
    <w:rsid w:val="0005267D"/>
    <w:rsid w:val="00052743"/>
    <w:rsid w:val="00052CE4"/>
    <w:rsid w:val="000804E8"/>
    <w:rsid w:val="000B0CC4"/>
    <w:rsid w:val="000D2868"/>
    <w:rsid w:val="000E2E9B"/>
    <w:rsid w:val="000F0580"/>
    <w:rsid w:val="000F72EF"/>
    <w:rsid w:val="00107D86"/>
    <w:rsid w:val="001158E9"/>
    <w:rsid w:val="001272B0"/>
    <w:rsid w:val="00135B30"/>
    <w:rsid w:val="001419AB"/>
    <w:rsid w:val="00152ACA"/>
    <w:rsid w:val="00152BB8"/>
    <w:rsid w:val="001879C7"/>
    <w:rsid w:val="00191296"/>
    <w:rsid w:val="00193E56"/>
    <w:rsid w:val="001D77F7"/>
    <w:rsid w:val="001E5E5C"/>
    <w:rsid w:val="001F020D"/>
    <w:rsid w:val="002057A3"/>
    <w:rsid w:val="00223B15"/>
    <w:rsid w:val="00226262"/>
    <w:rsid w:val="002372ED"/>
    <w:rsid w:val="00245B90"/>
    <w:rsid w:val="00250390"/>
    <w:rsid w:val="0025216C"/>
    <w:rsid w:val="00255991"/>
    <w:rsid w:val="00262398"/>
    <w:rsid w:val="002647E9"/>
    <w:rsid w:val="00265BB3"/>
    <w:rsid w:val="00282C54"/>
    <w:rsid w:val="00294931"/>
    <w:rsid w:val="002C7FB3"/>
    <w:rsid w:val="002E5F48"/>
    <w:rsid w:val="00307A88"/>
    <w:rsid w:val="003466A3"/>
    <w:rsid w:val="00350DA3"/>
    <w:rsid w:val="00353ECF"/>
    <w:rsid w:val="00353FEC"/>
    <w:rsid w:val="00362D4E"/>
    <w:rsid w:val="00383965"/>
    <w:rsid w:val="00392FA8"/>
    <w:rsid w:val="003A3B4F"/>
    <w:rsid w:val="003A7B4E"/>
    <w:rsid w:val="003C4D88"/>
    <w:rsid w:val="003D4C69"/>
    <w:rsid w:val="003E122A"/>
    <w:rsid w:val="003E6FA5"/>
    <w:rsid w:val="003F0417"/>
    <w:rsid w:val="003F656F"/>
    <w:rsid w:val="003F6893"/>
    <w:rsid w:val="0040214F"/>
    <w:rsid w:val="00424C7F"/>
    <w:rsid w:val="0044518E"/>
    <w:rsid w:val="004537B4"/>
    <w:rsid w:val="00467AC8"/>
    <w:rsid w:val="00476F40"/>
    <w:rsid w:val="00481DAD"/>
    <w:rsid w:val="0048680D"/>
    <w:rsid w:val="00487D18"/>
    <w:rsid w:val="004B1B5F"/>
    <w:rsid w:val="004C44B9"/>
    <w:rsid w:val="004F7C05"/>
    <w:rsid w:val="00500D21"/>
    <w:rsid w:val="00500ECE"/>
    <w:rsid w:val="00505172"/>
    <w:rsid w:val="005120C9"/>
    <w:rsid w:val="0053719E"/>
    <w:rsid w:val="00563669"/>
    <w:rsid w:val="005815D4"/>
    <w:rsid w:val="00581D34"/>
    <w:rsid w:val="0059117D"/>
    <w:rsid w:val="005B439A"/>
    <w:rsid w:val="005C2962"/>
    <w:rsid w:val="005C2AFD"/>
    <w:rsid w:val="005F1747"/>
    <w:rsid w:val="005F770E"/>
    <w:rsid w:val="006049AE"/>
    <w:rsid w:val="00621774"/>
    <w:rsid w:val="0062604E"/>
    <w:rsid w:val="0062702B"/>
    <w:rsid w:val="00632F2A"/>
    <w:rsid w:val="00636490"/>
    <w:rsid w:val="00654030"/>
    <w:rsid w:val="00684ABA"/>
    <w:rsid w:val="006B2014"/>
    <w:rsid w:val="006E05ED"/>
    <w:rsid w:val="006F1A89"/>
    <w:rsid w:val="006F1B85"/>
    <w:rsid w:val="007123A8"/>
    <w:rsid w:val="00736DEF"/>
    <w:rsid w:val="0074139F"/>
    <w:rsid w:val="00741B15"/>
    <w:rsid w:val="0074209B"/>
    <w:rsid w:val="00746E85"/>
    <w:rsid w:val="007632B7"/>
    <w:rsid w:val="00763E52"/>
    <w:rsid w:val="007776DF"/>
    <w:rsid w:val="007A2886"/>
    <w:rsid w:val="007A3BC7"/>
    <w:rsid w:val="007B2FC0"/>
    <w:rsid w:val="007F0DE0"/>
    <w:rsid w:val="007F6B28"/>
    <w:rsid w:val="00821ED1"/>
    <w:rsid w:val="00822B6F"/>
    <w:rsid w:val="008301C9"/>
    <w:rsid w:val="0084491B"/>
    <w:rsid w:val="00861B74"/>
    <w:rsid w:val="00864536"/>
    <w:rsid w:val="00867C9A"/>
    <w:rsid w:val="008733BD"/>
    <w:rsid w:val="00881F37"/>
    <w:rsid w:val="008828CF"/>
    <w:rsid w:val="008B6B70"/>
    <w:rsid w:val="008C3D1E"/>
    <w:rsid w:val="008E017D"/>
    <w:rsid w:val="009011AB"/>
    <w:rsid w:val="0090270A"/>
    <w:rsid w:val="00904D62"/>
    <w:rsid w:val="00915FF5"/>
    <w:rsid w:val="00953404"/>
    <w:rsid w:val="009544BA"/>
    <w:rsid w:val="0095765C"/>
    <w:rsid w:val="009604A3"/>
    <w:rsid w:val="009A0721"/>
    <w:rsid w:val="009A0F3E"/>
    <w:rsid w:val="009D106C"/>
    <w:rsid w:val="00A40890"/>
    <w:rsid w:val="00A43405"/>
    <w:rsid w:val="00A64AB4"/>
    <w:rsid w:val="00A738FF"/>
    <w:rsid w:val="00A75EDC"/>
    <w:rsid w:val="00AA2347"/>
    <w:rsid w:val="00AB3EEE"/>
    <w:rsid w:val="00AD41FF"/>
    <w:rsid w:val="00AF71B7"/>
    <w:rsid w:val="00B06E40"/>
    <w:rsid w:val="00B67221"/>
    <w:rsid w:val="00B7257B"/>
    <w:rsid w:val="00B86725"/>
    <w:rsid w:val="00BA188B"/>
    <w:rsid w:val="00BC47F5"/>
    <w:rsid w:val="00BC738F"/>
    <w:rsid w:val="00BF6308"/>
    <w:rsid w:val="00BF7104"/>
    <w:rsid w:val="00C039F4"/>
    <w:rsid w:val="00C13FDE"/>
    <w:rsid w:val="00C2472D"/>
    <w:rsid w:val="00C27546"/>
    <w:rsid w:val="00C361B3"/>
    <w:rsid w:val="00C469C4"/>
    <w:rsid w:val="00C5179B"/>
    <w:rsid w:val="00C84A06"/>
    <w:rsid w:val="00C85B1A"/>
    <w:rsid w:val="00CA3063"/>
    <w:rsid w:val="00CA5DB2"/>
    <w:rsid w:val="00CC12EC"/>
    <w:rsid w:val="00CE3C22"/>
    <w:rsid w:val="00D1065E"/>
    <w:rsid w:val="00D26A5B"/>
    <w:rsid w:val="00D32070"/>
    <w:rsid w:val="00D426E4"/>
    <w:rsid w:val="00D463DB"/>
    <w:rsid w:val="00D60240"/>
    <w:rsid w:val="00D67814"/>
    <w:rsid w:val="00D77F05"/>
    <w:rsid w:val="00D83ED3"/>
    <w:rsid w:val="00D86243"/>
    <w:rsid w:val="00D90D41"/>
    <w:rsid w:val="00DA3395"/>
    <w:rsid w:val="00DB6775"/>
    <w:rsid w:val="00DB70EF"/>
    <w:rsid w:val="00DC53A4"/>
    <w:rsid w:val="00DD258A"/>
    <w:rsid w:val="00DD4B93"/>
    <w:rsid w:val="00DF6FA0"/>
    <w:rsid w:val="00E00DCC"/>
    <w:rsid w:val="00E041B5"/>
    <w:rsid w:val="00E25322"/>
    <w:rsid w:val="00E42E3A"/>
    <w:rsid w:val="00E56CE7"/>
    <w:rsid w:val="00E6716A"/>
    <w:rsid w:val="00E70363"/>
    <w:rsid w:val="00E77D27"/>
    <w:rsid w:val="00E835B3"/>
    <w:rsid w:val="00EA5242"/>
    <w:rsid w:val="00EA6819"/>
    <w:rsid w:val="00EE19D6"/>
    <w:rsid w:val="00EE4316"/>
    <w:rsid w:val="00F108BD"/>
    <w:rsid w:val="00F117C6"/>
    <w:rsid w:val="00F11AF0"/>
    <w:rsid w:val="00F12BDB"/>
    <w:rsid w:val="00F23AE9"/>
    <w:rsid w:val="00F56BE9"/>
    <w:rsid w:val="00F5794B"/>
    <w:rsid w:val="00F67334"/>
    <w:rsid w:val="00F77C08"/>
    <w:rsid w:val="00F8481C"/>
    <w:rsid w:val="00F95AC4"/>
    <w:rsid w:val="00FA5C27"/>
    <w:rsid w:val="00FD1321"/>
    <w:rsid w:val="00FE520B"/>
    <w:rsid w:val="00FF2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|"/>
  <w14:docId w14:val="1DA302AA"/>
  <w15:docId w15:val="{0C704C0F-65E9-4CD7-87C6-545140ACBB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iPriority="0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117C6"/>
    <w:pPr>
      <w:spacing w:after="0" w:line="240" w:lineRule="auto"/>
    </w:pPr>
    <w:rPr>
      <w:rFonts w:eastAsia="Times New Roman" w:cs="Times New Roman"/>
      <w:szCs w:val="24"/>
    </w:rPr>
  </w:style>
  <w:style w:type="paragraph" w:styleId="Heading1">
    <w:name w:val="heading 1"/>
    <w:basedOn w:val="Normal"/>
    <w:next w:val="Normal"/>
    <w:link w:val="Heading1Char"/>
    <w:qFormat/>
    <w:rsid w:val="00F117C6"/>
    <w:pPr>
      <w:keepNext/>
      <w:spacing w:before="240" w:after="120"/>
      <w:outlineLvl w:val="0"/>
    </w:pPr>
    <w:rPr>
      <w:rFonts w:cs="Arial"/>
      <w:b/>
      <w:bCs/>
      <w:smallCaps/>
      <w:kern w:val="32"/>
      <w:sz w:val="36"/>
      <w:szCs w:val="32"/>
    </w:rPr>
  </w:style>
  <w:style w:type="paragraph" w:styleId="Heading2">
    <w:name w:val="heading 2"/>
    <w:basedOn w:val="Normal"/>
    <w:next w:val="Normal"/>
    <w:link w:val="Heading2Char"/>
    <w:qFormat/>
    <w:rsid w:val="00F117C6"/>
    <w:pPr>
      <w:keepNext/>
      <w:spacing w:before="240" w:after="60"/>
      <w:outlineLvl w:val="1"/>
    </w:pPr>
    <w:rPr>
      <w:rFonts w:ascii="Arial Narrow" w:hAnsi="Arial Narrow" w:cs="Arial"/>
      <w:b/>
      <w:bCs/>
      <w:iCs/>
      <w:smallCap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eminders">
    <w:name w:val="Reminders"/>
    <w:basedOn w:val="Normal"/>
    <w:link w:val="RemindersChar"/>
    <w:rsid w:val="00F117C6"/>
    <w:pPr>
      <w:spacing w:before="40" w:after="40"/>
    </w:pPr>
    <w:rPr>
      <w:rFonts w:ascii="Trebuchet MS" w:hAnsi="Trebuchet MS"/>
      <w:i/>
      <w:color w:val="FF0000"/>
    </w:rPr>
  </w:style>
  <w:style w:type="character" w:customStyle="1" w:styleId="RemindersChar">
    <w:name w:val="Reminders Char"/>
    <w:basedOn w:val="DefaultParagraphFont"/>
    <w:link w:val="Reminders"/>
    <w:rsid w:val="00F117C6"/>
    <w:rPr>
      <w:rFonts w:ascii="Trebuchet MS" w:eastAsia="Times New Roman" w:hAnsi="Trebuchet MS" w:cs="Times New Roman"/>
      <w:i/>
      <w:color w:val="FF0000"/>
      <w:szCs w:val="24"/>
    </w:rPr>
  </w:style>
  <w:style w:type="paragraph" w:styleId="Caption">
    <w:name w:val="caption"/>
    <w:basedOn w:val="Normal"/>
    <w:next w:val="Normal"/>
    <w:link w:val="CaptionChar"/>
    <w:qFormat/>
    <w:rsid w:val="00F117C6"/>
    <w:rPr>
      <w:b/>
      <w:bCs/>
      <w:szCs w:val="3276"/>
    </w:rPr>
  </w:style>
  <w:style w:type="character" w:customStyle="1" w:styleId="CaptionChar">
    <w:name w:val="Caption Char"/>
    <w:basedOn w:val="DefaultParagraphFont"/>
    <w:link w:val="Caption"/>
    <w:rsid w:val="00F117C6"/>
    <w:rPr>
      <w:rFonts w:eastAsia="Times New Roman" w:cs="Times New Roman"/>
      <w:b/>
      <w:bCs/>
      <w:szCs w:val="3276"/>
    </w:rPr>
  </w:style>
  <w:style w:type="paragraph" w:styleId="Footer">
    <w:name w:val="footer"/>
    <w:basedOn w:val="Normal"/>
    <w:link w:val="FooterChar"/>
    <w:unhideWhenUsed/>
    <w:rsid w:val="00F117C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F117C6"/>
    <w:rPr>
      <w:rFonts w:eastAsia="Times New Roman" w:cs="Times New Roman"/>
      <w:szCs w:val="24"/>
    </w:rPr>
  </w:style>
  <w:style w:type="paragraph" w:customStyle="1" w:styleId="WPnumber">
    <w:name w:val="WPnumber"/>
    <w:basedOn w:val="Normal"/>
    <w:link w:val="WPnumberChar"/>
    <w:rsid w:val="00F117C6"/>
    <w:pPr>
      <w:jc w:val="right"/>
    </w:pPr>
    <w:rPr>
      <w:rFonts w:cstheme="minorHAnsi"/>
      <w:b/>
      <w:sz w:val="48"/>
      <w:szCs w:val="48"/>
    </w:rPr>
  </w:style>
  <w:style w:type="character" w:customStyle="1" w:styleId="WPnumberChar">
    <w:name w:val="WPnumber Char"/>
    <w:basedOn w:val="DefaultParagraphFont"/>
    <w:link w:val="WPnumber"/>
    <w:rsid w:val="00F117C6"/>
    <w:rPr>
      <w:rFonts w:eastAsia="Times New Roman" w:cstheme="minorHAnsi"/>
      <w:b/>
      <w:sz w:val="48"/>
      <w:szCs w:val="48"/>
    </w:rPr>
  </w:style>
  <w:style w:type="paragraph" w:customStyle="1" w:styleId="Revnumber">
    <w:name w:val="Revnumber"/>
    <w:basedOn w:val="WPnumber"/>
    <w:link w:val="RevnumberChar"/>
    <w:rsid w:val="00F117C6"/>
  </w:style>
  <w:style w:type="character" w:customStyle="1" w:styleId="RevnumberChar">
    <w:name w:val="Revnumber Char"/>
    <w:basedOn w:val="WPnumberChar"/>
    <w:link w:val="Revnumber"/>
    <w:rsid w:val="00F117C6"/>
    <w:rPr>
      <w:rFonts w:eastAsia="Times New Roman" w:cstheme="minorHAnsi"/>
      <w:b/>
      <w:sz w:val="48"/>
      <w:szCs w:val="48"/>
    </w:rPr>
  </w:style>
  <w:style w:type="character" w:styleId="PlaceholderText">
    <w:name w:val="Placeholder Text"/>
    <w:basedOn w:val="DefaultParagraphFont"/>
    <w:uiPriority w:val="99"/>
    <w:semiHidden/>
    <w:rsid w:val="00F117C6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17C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17C6"/>
    <w:rPr>
      <w:rFonts w:ascii="Tahoma" w:eastAsia="Times New Roman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F117C6"/>
    <w:rPr>
      <w:rFonts w:eastAsia="Times New Roman" w:cs="Arial"/>
      <w:b/>
      <w:bCs/>
      <w:smallCaps/>
      <w:kern w:val="32"/>
      <w:sz w:val="36"/>
      <w:szCs w:val="32"/>
    </w:rPr>
  </w:style>
  <w:style w:type="character" w:customStyle="1" w:styleId="Heading2Char">
    <w:name w:val="Heading 2 Char"/>
    <w:basedOn w:val="DefaultParagraphFont"/>
    <w:link w:val="Heading2"/>
    <w:rsid w:val="00F117C6"/>
    <w:rPr>
      <w:rFonts w:ascii="Arial Narrow" w:eastAsia="Times New Roman" w:hAnsi="Arial Narrow" w:cs="Arial"/>
      <w:b/>
      <w:bCs/>
      <w:iCs/>
      <w:smallCaps/>
      <w:sz w:val="28"/>
      <w:szCs w:val="28"/>
    </w:rPr>
  </w:style>
  <w:style w:type="table" w:customStyle="1" w:styleId="TableGrid1">
    <w:name w:val="Table Grid1"/>
    <w:basedOn w:val="TableNormal"/>
    <w:next w:val="TableGrid"/>
    <w:rsid w:val="00F117C6"/>
    <w:pPr>
      <w:spacing w:after="0" w:line="240" w:lineRule="auto"/>
    </w:pPr>
    <w:rPr>
      <w:rFonts w:eastAsia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rsid w:val="00F11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117C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E520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E520B"/>
    <w:rPr>
      <w:rFonts w:eastAsia="Times New Roman" w:cs="Times New Roman"/>
      <w:szCs w:val="24"/>
    </w:rPr>
  </w:style>
  <w:style w:type="table" w:styleId="TableContemporary">
    <w:name w:val="Table Contemporary"/>
    <w:basedOn w:val="TableNormal"/>
    <w:rsid w:val="00500D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customStyle="1" w:styleId="ART">
    <w:name w:val="ART"/>
    <w:basedOn w:val="Normal"/>
    <w:next w:val="PR1"/>
    <w:rsid w:val="00A64AB4"/>
    <w:pPr>
      <w:numPr>
        <w:ilvl w:val="1"/>
        <w:numId w:val="6"/>
      </w:numPr>
      <w:suppressAutoHyphens/>
      <w:spacing w:before="240"/>
      <w:outlineLvl w:val="1"/>
    </w:pPr>
    <w:rPr>
      <w:rFonts w:ascii="Arial" w:eastAsia="Batang" w:hAnsi="Arial"/>
      <w:b/>
      <w:caps/>
      <w:sz w:val="20"/>
      <w:szCs w:val="20"/>
    </w:rPr>
  </w:style>
  <w:style w:type="paragraph" w:customStyle="1" w:styleId="PR1">
    <w:name w:val="PR1"/>
    <w:basedOn w:val="ART"/>
    <w:rsid w:val="00A64AB4"/>
    <w:pPr>
      <w:numPr>
        <w:ilvl w:val="2"/>
      </w:numPr>
      <w:outlineLvl w:val="2"/>
    </w:pPr>
    <w:rPr>
      <w:b w:val="0"/>
      <w:caps w:val="0"/>
    </w:rPr>
  </w:style>
  <w:style w:type="paragraph" w:customStyle="1" w:styleId="PR2">
    <w:name w:val="PR2"/>
    <w:basedOn w:val="PR1"/>
    <w:rsid w:val="00A64AB4"/>
    <w:pPr>
      <w:numPr>
        <w:ilvl w:val="3"/>
      </w:numPr>
      <w:spacing w:before="0"/>
      <w:outlineLvl w:val="3"/>
    </w:pPr>
  </w:style>
  <w:style w:type="paragraph" w:customStyle="1" w:styleId="PR3">
    <w:name w:val="PR3"/>
    <w:basedOn w:val="PR1"/>
    <w:rsid w:val="00A64AB4"/>
    <w:pPr>
      <w:numPr>
        <w:ilvl w:val="4"/>
      </w:numPr>
      <w:spacing w:before="0"/>
      <w:outlineLvl w:val="4"/>
    </w:pPr>
  </w:style>
  <w:style w:type="paragraph" w:customStyle="1" w:styleId="PR4">
    <w:name w:val="PR4"/>
    <w:basedOn w:val="PR1"/>
    <w:rsid w:val="00A64AB4"/>
    <w:pPr>
      <w:numPr>
        <w:ilvl w:val="5"/>
      </w:numPr>
      <w:tabs>
        <w:tab w:val="left" w:pos="2448"/>
      </w:tabs>
      <w:spacing w:before="0"/>
      <w:outlineLvl w:val="5"/>
    </w:pPr>
  </w:style>
  <w:style w:type="paragraph" w:customStyle="1" w:styleId="PR5">
    <w:name w:val="PR5"/>
    <w:basedOn w:val="PR1"/>
    <w:rsid w:val="00A64AB4"/>
    <w:pPr>
      <w:numPr>
        <w:ilvl w:val="6"/>
      </w:numPr>
      <w:spacing w:before="0"/>
      <w:outlineLvl w:val="6"/>
    </w:pPr>
  </w:style>
  <w:style w:type="paragraph" w:customStyle="1" w:styleId="PR6">
    <w:name w:val="PR6"/>
    <w:basedOn w:val="PR1"/>
    <w:rsid w:val="00A64AB4"/>
    <w:pPr>
      <w:numPr>
        <w:ilvl w:val="7"/>
      </w:numPr>
      <w:tabs>
        <w:tab w:val="left" w:pos="3744"/>
      </w:tabs>
      <w:spacing w:before="0"/>
      <w:outlineLvl w:val="7"/>
    </w:pPr>
  </w:style>
  <w:style w:type="paragraph" w:customStyle="1" w:styleId="PR7">
    <w:name w:val="PR7"/>
    <w:basedOn w:val="PR6"/>
    <w:rsid w:val="00A64AB4"/>
    <w:pPr>
      <w:numPr>
        <w:ilvl w:val="8"/>
      </w:numPr>
      <w:tabs>
        <w:tab w:val="left" w:pos="4464"/>
      </w:tabs>
    </w:pPr>
  </w:style>
  <w:style w:type="paragraph" w:customStyle="1" w:styleId="TBL">
    <w:name w:val="TBL"/>
    <w:rsid w:val="00A64AB4"/>
    <w:pPr>
      <w:numPr>
        <w:numId w:val="7"/>
      </w:numPr>
      <w:spacing w:before="120" w:after="120" w:line="240" w:lineRule="auto"/>
      <w:jc w:val="center"/>
    </w:pPr>
    <w:rPr>
      <w:rFonts w:ascii="Arial" w:eastAsia="Batang" w:hAnsi="Arial" w:cs="Times New Roman"/>
      <w:b/>
      <w:sz w:val="20"/>
      <w:szCs w:val="20"/>
    </w:rPr>
  </w:style>
  <w:style w:type="character" w:styleId="Hyperlink">
    <w:name w:val="Hyperlink"/>
    <w:basedOn w:val="DefaultParagraphFont"/>
    <w:uiPriority w:val="99"/>
    <w:rsid w:val="00A64AB4"/>
    <w:rPr>
      <w:rFonts w:cs="Times New Roman"/>
      <w:color w:val="0000FF"/>
      <w:u w:val="single"/>
    </w:rPr>
  </w:style>
  <w:style w:type="paragraph" w:customStyle="1" w:styleId="Normal1">
    <w:name w:val="Normal1"/>
    <w:basedOn w:val="Normal"/>
    <w:rsid w:val="00A64AB4"/>
    <w:pPr>
      <w:overflowPunct w:val="0"/>
      <w:autoSpaceDE w:val="0"/>
      <w:autoSpaceDN w:val="0"/>
      <w:adjustRightInd w:val="0"/>
      <w:spacing w:after="120" w:line="360" w:lineRule="atLeast"/>
      <w:textAlignment w:val="baseline"/>
    </w:pPr>
    <w:rPr>
      <w:rFonts w:ascii="Times New Roman" w:eastAsia="Batang" w:hAnsi="Times New Roman"/>
      <w:szCs w:val="20"/>
    </w:rPr>
  </w:style>
  <w:style w:type="paragraph" w:customStyle="1" w:styleId="WPSCT">
    <w:name w:val="WPSCT"/>
    <w:basedOn w:val="Normal"/>
    <w:next w:val="ART"/>
    <w:qFormat/>
    <w:rsid w:val="00A64AB4"/>
    <w:pPr>
      <w:numPr>
        <w:numId w:val="6"/>
      </w:numPr>
      <w:suppressAutoHyphens/>
      <w:spacing w:before="240"/>
      <w:outlineLvl w:val="0"/>
    </w:pPr>
    <w:rPr>
      <w:rFonts w:ascii="Arial" w:eastAsia="Batang" w:hAnsi="Arial"/>
      <w:b/>
      <w:caps/>
      <w:sz w:val="20"/>
      <w:szCs w:val="20"/>
    </w:rPr>
  </w:style>
  <w:style w:type="paragraph" w:customStyle="1" w:styleId="WPART">
    <w:name w:val="WPART"/>
    <w:basedOn w:val="ART"/>
    <w:qFormat/>
    <w:rsid w:val="00A64AB4"/>
    <w:pPr>
      <w:keepNext/>
    </w:pPr>
  </w:style>
  <w:style w:type="paragraph" w:customStyle="1" w:styleId="WPPR1">
    <w:name w:val="WPPR1"/>
    <w:basedOn w:val="PR1"/>
    <w:qFormat/>
    <w:rsid w:val="00A64AB4"/>
  </w:style>
  <w:style w:type="paragraph" w:customStyle="1" w:styleId="Vertical">
    <w:name w:val="Vertical"/>
    <w:basedOn w:val="Normal1"/>
    <w:qFormat/>
    <w:rsid w:val="00A64AB4"/>
    <w:pPr>
      <w:spacing w:line="240" w:lineRule="auto"/>
      <w:jc w:val="center"/>
    </w:pPr>
    <w:rPr>
      <w:rFonts w:ascii="Arial" w:eastAsia="Times New Roman" w:hAnsi="Arial"/>
      <w:sz w:val="20"/>
    </w:rPr>
  </w:style>
  <w:style w:type="paragraph" w:customStyle="1" w:styleId="WPPR2">
    <w:name w:val="WPPR2"/>
    <w:basedOn w:val="PR2"/>
    <w:qFormat/>
    <w:rsid w:val="005815D4"/>
    <w:pPr>
      <w:numPr>
        <w:numId w:val="1"/>
      </w:numPr>
    </w:pPr>
  </w:style>
  <w:style w:type="paragraph" w:customStyle="1" w:styleId="WPPR3">
    <w:name w:val="WPPR3"/>
    <w:basedOn w:val="PR3"/>
    <w:qFormat/>
    <w:rsid w:val="005815D4"/>
    <w:pPr>
      <w:numPr>
        <w:numId w:val="1"/>
      </w:numPr>
    </w:pPr>
  </w:style>
  <w:style w:type="character" w:styleId="EndnoteReference">
    <w:name w:val="endnote reference"/>
    <w:basedOn w:val="DefaultParagraphFont"/>
    <w:rsid w:val="00A64AB4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64AB4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64AB4"/>
    <w:rPr>
      <w:rFonts w:eastAsia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A64AB4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A4089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4089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40890"/>
    <w:rPr>
      <w:rFonts w:eastAsia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4089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40890"/>
    <w:rPr>
      <w:rFonts w:eastAsia="Times New Roman" w:cs="Times New Roman"/>
      <w:b/>
      <w:bCs/>
      <w:sz w:val="20"/>
      <w:szCs w:val="20"/>
    </w:rPr>
  </w:style>
  <w:style w:type="character" w:styleId="Strong">
    <w:name w:val="Strong"/>
    <w:qFormat/>
    <w:rsid w:val="0025216C"/>
    <w:rPr>
      <w:b/>
      <w:bCs/>
    </w:rPr>
  </w:style>
  <w:style w:type="table" w:customStyle="1" w:styleId="TableGrid11">
    <w:name w:val="Table Grid11"/>
    <w:basedOn w:val="TableNormal"/>
    <w:next w:val="TableGrid"/>
    <w:rsid w:val="0025216C"/>
    <w:pPr>
      <w:spacing w:after="0" w:line="240" w:lineRule="auto"/>
    </w:pPr>
    <w:rPr>
      <w:rFonts w:eastAsia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41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8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9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8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2D1C3A54D61944DBB3D63B92C982C6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650BA68-2FED-4C03-A228-33EEEE5F70A1}"/>
      </w:docPartPr>
      <w:docPartBody>
        <w:p w:rsidR="005C5C4F" w:rsidRDefault="001F1348" w:rsidP="001F1348">
          <w:pPr>
            <w:pStyle w:val="2D1C3A54D61944DBB3D63B92C982C696"/>
          </w:pPr>
          <w:r w:rsidRPr="0033327F">
            <w:rPr>
              <w:rStyle w:val="PlaceholderText"/>
            </w:rPr>
            <w:t>[Title]</w:t>
          </w:r>
        </w:p>
      </w:docPartBody>
    </w:docPart>
    <w:docPart>
      <w:docPartPr>
        <w:name w:val="5420FAF41CED451EAB8369D8BC2C0B6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7636B28-D62B-4A70-8ACE-F496EEC0C22D}"/>
      </w:docPartPr>
      <w:docPartBody>
        <w:p w:rsidR="005C5C4F" w:rsidRDefault="001F1348" w:rsidP="001F1348">
          <w:pPr>
            <w:pStyle w:val="5420FAF41CED451EAB8369D8BC2C0B60"/>
          </w:pPr>
          <w:r w:rsidRPr="0033327F">
            <w:rPr>
              <w:rStyle w:val="PlaceholderText"/>
            </w:rPr>
            <w:t>[Status]</w:t>
          </w:r>
        </w:p>
      </w:docPartBody>
    </w:docPart>
    <w:docPart>
      <w:docPartPr>
        <w:name w:val="954041495DA644508C725EBE45A9A07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0F9CD43-C7D6-4BD6-B31F-DEA4DFBB8C2B}"/>
      </w:docPartPr>
      <w:docPartBody>
        <w:p w:rsidR="005C5C4F" w:rsidRDefault="001F1348" w:rsidP="001F1348">
          <w:pPr>
            <w:pStyle w:val="954041495DA644508C725EBE45A9A075"/>
          </w:pPr>
          <w:r w:rsidRPr="0033327F">
            <w:rPr>
              <w:rStyle w:val="PlaceholderText"/>
            </w:rPr>
            <w:t>[Company]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F1348"/>
    <w:rsid w:val="00131B1E"/>
    <w:rsid w:val="00175A27"/>
    <w:rsid w:val="001F1348"/>
    <w:rsid w:val="00272735"/>
    <w:rsid w:val="002C53B6"/>
    <w:rsid w:val="00306DAD"/>
    <w:rsid w:val="00344BC0"/>
    <w:rsid w:val="0037586B"/>
    <w:rsid w:val="00400FBA"/>
    <w:rsid w:val="004071DC"/>
    <w:rsid w:val="004A6E2F"/>
    <w:rsid w:val="00523398"/>
    <w:rsid w:val="005C5C4F"/>
    <w:rsid w:val="00780E3A"/>
    <w:rsid w:val="008262D6"/>
    <w:rsid w:val="00882257"/>
    <w:rsid w:val="008D3C4F"/>
    <w:rsid w:val="009F7E92"/>
    <w:rsid w:val="00AC1BF4"/>
    <w:rsid w:val="00BC30DF"/>
    <w:rsid w:val="00DD71FD"/>
    <w:rsid w:val="00F34C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|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306DAD"/>
    <w:rPr>
      <w:color w:val="808080"/>
    </w:rPr>
  </w:style>
  <w:style w:type="paragraph" w:customStyle="1" w:styleId="2D1C3A54D61944DBB3D63B92C982C696">
    <w:name w:val="2D1C3A54D61944DBB3D63B92C982C696"/>
    <w:rsid w:val="001F1348"/>
  </w:style>
  <w:style w:type="paragraph" w:customStyle="1" w:styleId="5420FAF41CED451EAB8369D8BC2C0B60">
    <w:name w:val="5420FAF41CED451EAB8369D8BC2C0B60"/>
    <w:rsid w:val="001F1348"/>
  </w:style>
  <w:style w:type="paragraph" w:customStyle="1" w:styleId="954041495DA644508C725EBE45A9A075">
    <w:name w:val="954041495DA644508C725EBE45A9A075"/>
    <w:rsid w:val="001F1348"/>
  </w:style>
  <w:style w:type="paragraph" w:customStyle="1" w:styleId="8C46EF96C9FB444D8B5F08F2D49CB598">
    <w:name w:val="8C46EF96C9FB444D8B5F08F2D49CB598"/>
    <w:rsid w:val="00306DAD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8F0F8347436D74A8649AD6AE08F49CD" ma:contentTypeVersion="13" ma:contentTypeDescription="Create a new document." ma:contentTypeScope="" ma:versionID="a921c3c8deba685eaf5df23f8155b439">
  <xsd:schema xmlns:xsd="http://www.w3.org/2001/XMLSchema" xmlns:xs="http://www.w3.org/2001/XMLSchema" xmlns:p="http://schemas.microsoft.com/office/2006/metadata/properties" xmlns:ns3="b55a3b21-aaf9-47fd-bcd9-6221adb119c1" xmlns:ns4="ed168e20-acd1-428e-a1c5-4306c1eb2502" targetNamespace="http://schemas.microsoft.com/office/2006/metadata/properties" ma:root="true" ma:fieldsID="37c7ed803b6ccbb4ad7f01f53d71bebe" ns3:_="" ns4:_="">
    <xsd:import namespace="b55a3b21-aaf9-47fd-bcd9-6221adb119c1"/>
    <xsd:import namespace="ed168e20-acd1-428e-a1c5-4306c1eb250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OCR" minOccurs="0"/>
                <xsd:element ref="ns3:MediaServiceEventHashCode" minOccurs="0"/>
                <xsd:element ref="ns3:MediaServiceGenerationTim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5a3b21-aaf9-47fd-bcd9-6221adb119c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2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168e20-acd1-428e-a1c5-4306c1eb2502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5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FAAE31-2562-4D00-92A8-B1FF61EE48E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4BE94B9-54BA-41E3-A552-792E94BDDD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55a3b21-aaf9-47fd-bcd9-6221adb119c1"/>
    <ds:schemaRef ds:uri="ed168e20-acd1-428e-a1c5-4306c1eb250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74D4085-94F7-4770-85F8-6EE99884AB6A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ed168e20-acd1-428e-a1c5-4306c1eb2502"/>
    <ds:schemaRef ds:uri="http://schemas.microsoft.com/office/2006/documentManagement/types"/>
    <ds:schemaRef ds:uri="http://schemas.microsoft.com/office/infopath/2007/PartnerControls"/>
    <ds:schemaRef ds:uri="b55a3b21-aaf9-47fd-bcd9-6221adb119c1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EA1DA33F-8C54-407B-89E8-08C145F34C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5</Pages>
  <Words>750</Words>
  <Characters>4279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WPSDGEREHC0030</vt:lpstr>
    </vt:vector>
  </TitlesOfParts>
  <Company>San Diego Gas &amp; Electric</Company>
  <LinksUpToDate>false</LinksUpToDate>
  <CharactersWithSpaces>5019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WPSDGEREHC0030</dc:title>
  <dc:creator>Mark 2009</dc:creator>
  <cp:lastModifiedBy>Smith, Collin</cp:lastModifiedBy>
  <cp:revision>3</cp:revision>
  <dcterms:created xsi:type="dcterms:W3CDTF">2019-10-01T22:47:00Z</dcterms:created>
  <dcterms:modified xsi:type="dcterms:W3CDTF">2019-10-02T16:19:00Z</dcterms:modified>
  <cp:contentStatus>Revision 2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0x01010028F0F8347436D74A8649AD6AE08F49CD</vt:lpwstr>
  </property>
</Properties>
</file>