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032DF86A" w:rsidR="00420467" w:rsidRDefault="001810F2" w:rsidP="00420467">
            <w:pPr>
              <w:pStyle w:val="BodyText"/>
            </w:pPr>
            <w:sdt>
              <w:sdtPr>
                <w:id w:val="-211728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26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1B1DCF41" w:rsidR="00420467" w:rsidRDefault="001810F2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728B02DE" w14:textId="77777777" w:rsidR="005A7BD2" w:rsidRDefault="005A7BD2" w:rsidP="005A7BD2">
            <w:pPr>
              <w:pStyle w:val="BodyText"/>
            </w:pPr>
            <w:r>
              <w:t>Ed Reynoso</w:t>
            </w:r>
          </w:p>
          <w:p w14:paraId="3EFD04CD" w14:textId="59F9F5A2" w:rsidR="00C2126E" w:rsidRDefault="001810F2" w:rsidP="005A7BD2">
            <w:pPr>
              <w:pStyle w:val="BodyText"/>
            </w:pPr>
            <w:hyperlink r:id="rId8" w:history="1">
              <w:r w:rsidR="005A7BD2" w:rsidRPr="00D92587">
                <w:rPr>
                  <w:rStyle w:val="Hyperlink"/>
                </w:rPr>
                <w:t>EReynoso@semprautilities.com</w:t>
              </w:r>
            </w:hyperlink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5A7BD2" w14:paraId="347464DC" w14:textId="4B4A8A72" w:rsidTr="00517146">
        <w:tc>
          <w:tcPr>
            <w:tcW w:w="2340" w:type="dxa"/>
          </w:tcPr>
          <w:p w14:paraId="31EBDE98" w14:textId="4FA1EA0A" w:rsidR="005A7BD2" w:rsidRDefault="005A7BD2" w:rsidP="005A7BD2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5A7BD2" w:rsidRDefault="005A7BD2" w:rsidP="005A7BD2">
            <w:pPr>
              <w:pStyle w:val="BodyText"/>
            </w:pPr>
            <w:r>
              <w:t>This entry should match the title on the workpaper.</w:t>
            </w:r>
          </w:p>
        </w:tc>
        <w:tc>
          <w:tcPr>
            <w:tcW w:w="4140" w:type="dxa"/>
          </w:tcPr>
          <w:p w14:paraId="05AE0DA9" w14:textId="4A771DCA" w:rsidR="005A7BD2" w:rsidRDefault="00AE3A89" w:rsidP="005A7BD2">
            <w:pPr>
              <w:pStyle w:val="BodyText"/>
            </w:pPr>
            <w:r>
              <w:t xml:space="preserve">Storage Tank Water Heaters for Commercial and Industrial Applications </w:t>
            </w:r>
            <w:r w:rsidR="00466710">
              <w:t>55 gallons and under (&lt;75kBtu/h)</w:t>
            </w:r>
          </w:p>
        </w:tc>
      </w:tr>
      <w:tr w:rsidR="005A7BD2" w14:paraId="5A1359C9" w14:textId="014EC27F" w:rsidTr="00517146">
        <w:tc>
          <w:tcPr>
            <w:tcW w:w="2340" w:type="dxa"/>
          </w:tcPr>
          <w:p w14:paraId="704E1F17" w14:textId="2C5D0F81" w:rsidR="005A7BD2" w:rsidRDefault="005A7BD2" w:rsidP="005A7BD2">
            <w:pPr>
              <w:pStyle w:val="BodyText"/>
            </w:pPr>
            <w:r>
              <w:lastRenderedPageBreak/>
              <w:t xml:space="preserve">Workpaper ID </w:t>
            </w:r>
          </w:p>
        </w:tc>
        <w:tc>
          <w:tcPr>
            <w:tcW w:w="4050" w:type="dxa"/>
          </w:tcPr>
          <w:p w14:paraId="000BA707" w14:textId="05670001" w:rsidR="005A7BD2" w:rsidRDefault="005A7BD2" w:rsidP="005A7BD2">
            <w:pPr>
              <w:pStyle w:val="BodyText"/>
            </w:pPr>
            <w:r>
              <w:t>This entry should match the workpaper ID on the workpaper.</w:t>
            </w:r>
          </w:p>
        </w:tc>
        <w:tc>
          <w:tcPr>
            <w:tcW w:w="4140" w:type="dxa"/>
          </w:tcPr>
          <w:p w14:paraId="45883B28" w14:textId="18E849B4" w:rsidR="005A7BD2" w:rsidRDefault="00036299" w:rsidP="005A7BD2">
            <w:pPr>
              <w:pStyle w:val="BodyText"/>
            </w:pPr>
            <w:r w:rsidRPr="00036299">
              <w:t>WPSDGEN</w:t>
            </w:r>
            <w:r w:rsidR="00466710">
              <w:t>WH1205A</w:t>
            </w:r>
          </w:p>
        </w:tc>
      </w:tr>
      <w:tr w:rsidR="005A7BD2" w14:paraId="40C45486" w14:textId="16525024" w:rsidTr="00517146">
        <w:tc>
          <w:tcPr>
            <w:tcW w:w="2340" w:type="dxa"/>
          </w:tcPr>
          <w:p w14:paraId="33684E3C" w14:textId="55689C0C" w:rsidR="005A7BD2" w:rsidRDefault="005A7BD2" w:rsidP="005A7BD2">
            <w:pPr>
              <w:pStyle w:val="BodyText"/>
            </w:pPr>
            <w:r>
              <w:t>Revision Number</w:t>
            </w:r>
          </w:p>
        </w:tc>
        <w:tc>
          <w:tcPr>
            <w:tcW w:w="4050" w:type="dxa"/>
          </w:tcPr>
          <w:p w14:paraId="438E2F96" w14:textId="1ACCB45C" w:rsidR="005A7BD2" w:rsidRDefault="005A7BD2" w:rsidP="005A7BD2">
            <w:pPr>
              <w:pStyle w:val="BodyText"/>
            </w:pPr>
            <w:r>
              <w:t>This entry should match the revision number on the workpaper. Whole numbers only.</w:t>
            </w:r>
          </w:p>
        </w:tc>
        <w:tc>
          <w:tcPr>
            <w:tcW w:w="4140" w:type="dxa"/>
          </w:tcPr>
          <w:p w14:paraId="6ED93584" w14:textId="1697A15F" w:rsidR="005A7BD2" w:rsidRDefault="005A7BD2" w:rsidP="005A7BD2">
            <w:pPr>
              <w:pStyle w:val="BodyText"/>
            </w:pPr>
            <w:r>
              <w:t xml:space="preserve">Revision </w:t>
            </w:r>
            <w:r w:rsidR="00EB3164">
              <w:t>0</w:t>
            </w:r>
          </w:p>
        </w:tc>
      </w:tr>
      <w:tr w:rsidR="005A7BD2" w14:paraId="4466F13C" w14:textId="77777777" w:rsidTr="00517146">
        <w:tc>
          <w:tcPr>
            <w:tcW w:w="2340" w:type="dxa"/>
          </w:tcPr>
          <w:p w14:paraId="58775B37" w14:textId="433EFE55" w:rsidR="005A7BD2" w:rsidRDefault="005A7BD2" w:rsidP="005A7BD2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5A7BD2" w:rsidRDefault="005A7BD2" w:rsidP="005A7BD2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60C46FAC" w:rsidR="005A7BD2" w:rsidRPr="00EB3164" w:rsidRDefault="00036299" w:rsidP="005A7BD2">
            <w:pPr>
              <w:pStyle w:val="BodyText"/>
              <w:rPr>
                <w:caps/>
              </w:rPr>
            </w:pPr>
            <w:r w:rsidRPr="00036299">
              <w:t>WPSDGEN</w:t>
            </w:r>
            <w:r w:rsidR="00EB3164">
              <w:t>WH1205</w:t>
            </w:r>
            <w:r w:rsidR="00EB3164">
              <w:rPr>
                <w:caps/>
              </w:rPr>
              <w:t>A-0</w:t>
            </w:r>
          </w:p>
        </w:tc>
      </w:tr>
      <w:tr w:rsidR="005A7BD2" w14:paraId="75FA055D" w14:textId="1DE6EAE3" w:rsidTr="00517146">
        <w:tc>
          <w:tcPr>
            <w:tcW w:w="2340" w:type="dxa"/>
          </w:tcPr>
          <w:p w14:paraId="46EB7A03" w14:textId="163CABEA" w:rsidR="005A7BD2" w:rsidRDefault="005A7BD2" w:rsidP="005A7BD2">
            <w:pPr>
              <w:pStyle w:val="BodyText"/>
            </w:pPr>
            <w:r>
              <w:t>Phase and Effective Year</w:t>
            </w:r>
          </w:p>
        </w:tc>
        <w:tc>
          <w:tcPr>
            <w:tcW w:w="4050" w:type="dxa"/>
          </w:tcPr>
          <w:p w14:paraId="52B49D0E" w14:textId="4216D29C" w:rsidR="005A7BD2" w:rsidRDefault="005A7BD2" w:rsidP="005A7BD2">
            <w:pPr>
              <w:pStyle w:val="BodyText"/>
            </w:pPr>
            <w:r>
              <w:t>Please provide the Phase and effective year for the workpaper.</w:t>
            </w:r>
          </w:p>
        </w:tc>
        <w:tc>
          <w:tcPr>
            <w:tcW w:w="4140" w:type="dxa"/>
          </w:tcPr>
          <w:p w14:paraId="67E2A20E" w14:textId="77777777" w:rsidR="005A7BD2" w:rsidRDefault="005A7BD2" w:rsidP="005A7BD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A7BD2" w14:paraId="67859EE6" w14:textId="77777777" w:rsidTr="0040312B">
              <w:tc>
                <w:tcPr>
                  <w:tcW w:w="1954" w:type="dxa"/>
                </w:tcPr>
                <w:p w14:paraId="01B15A77" w14:textId="77D38564" w:rsidR="005A7BD2" w:rsidRDefault="005A7BD2" w:rsidP="005A7BD2">
                  <w:pPr>
                    <w:pStyle w:val="BodyText"/>
                  </w:pPr>
                  <w:r>
                    <w:t xml:space="preserve">Year: </w:t>
                  </w:r>
                  <w:r w:rsidR="00F3472F">
                    <w:t>2019</w:t>
                  </w:r>
                </w:p>
              </w:tc>
              <w:tc>
                <w:tcPr>
                  <w:tcW w:w="1955" w:type="dxa"/>
                </w:tcPr>
                <w:p w14:paraId="200B9CC7" w14:textId="0923863A" w:rsidR="005A7BD2" w:rsidRDefault="005A7BD2" w:rsidP="005A7BD2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3472F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022678CA" w:rsidR="005A7BD2" w:rsidRDefault="005A7BD2" w:rsidP="005A7BD2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3472F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7769B8E2" w:rsidR="005A7BD2" w:rsidRDefault="005A7BD2" w:rsidP="005A7BD2">
            <w:pPr>
              <w:pStyle w:val="BodyText"/>
            </w:pPr>
            <w:r>
              <w:t xml:space="preserve">Notes: </w:t>
            </w:r>
            <w:r w:rsidR="00F3472F">
              <w:t xml:space="preserve">This is a resubmission of Phase 1 workpaper to correct </w:t>
            </w:r>
            <w:r w:rsidR="001B1E4A">
              <w:t xml:space="preserve">SDG&amp;E’s energy savings impact records. </w:t>
            </w:r>
          </w:p>
          <w:p w14:paraId="3ECDC987" w14:textId="7861515A" w:rsidR="005A7BD2" w:rsidRDefault="005A7BD2" w:rsidP="005A7BD2">
            <w:pPr>
              <w:pStyle w:val="BodyText"/>
            </w:pPr>
          </w:p>
        </w:tc>
      </w:tr>
      <w:tr w:rsidR="005A7BD2" w14:paraId="50C6C8C7" w14:textId="77B90952" w:rsidTr="00517146">
        <w:tc>
          <w:tcPr>
            <w:tcW w:w="2340" w:type="dxa"/>
          </w:tcPr>
          <w:p w14:paraId="13ACB47A" w14:textId="42C9280A" w:rsidR="005A7BD2" w:rsidRDefault="005A7BD2" w:rsidP="005A7BD2">
            <w:pPr>
              <w:pStyle w:val="BodyText"/>
            </w:pPr>
            <w:r>
              <w:t>Effective Date</w:t>
            </w:r>
          </w:p>
        </w:tc>
        <w:tc>
          <w:tcPr>
            <w:tcW w:w="4050" w:type="dxa"/>
          </w:tcPr>
          <w:p w14:paraId="6394712D" w14:textId="50823CB5" w:rsidR="005A7BD2" w:rsidRDefault="005A7BD2" w:rsidP="005A7BD2">
            <w:pPr>
              <w:pStyle w:val="BodyText"/>
            </w:pPr>
            <w:r>
              <w:t>Please provide the proposed earliest date of any claims to be made against this workpaper if it is approved. If this is a Phase 2 workpaper, please account for the submittal date as the 1</w:t>
            </w:r>
            <w:r w:rsidRPr="00421F5A">
              <w:rPr>
                <w:vertAlign w:val="superscript"/>
              </w:rPr>
              <w:t>st</w:t>
            </w:r>
            <w:r>
              <w:t xml:space="preserve"> or 3</w:t>
            </w:r>
            <w:r w:rsidRPr="00421F5A">
              <w:rPr>
                <w:vertAlign w:val="superscript"/>
              </w:rPr>
              <w:t>rd</w:t>
            </w:r>
            <w:r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A7BD2" w:rsidRDefault="005A7BD2" w:rsidP="005A7BD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A7BD2" w14:paraId="513048A1" w14:textId="77777777" w:rsidTr="00F63515">
              <w:tc>
                <w:tcPr>
                  <w:tcW w:w="1954" w:type="dxa"/>
                </w:tcPr>
                <w:p w14:paraId="2B9B9762" w14:textId="58D3F556" w:rsidR="005A7BD2" w:rsidRDefault="005A7BD2" w:rsidP="005A7BD2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4928AD9B" w:rsidR="005A7BD2" w:rsidRDefault="00D50589" w:rsidP="005A7BD2">
                  <w:pPr>
                    <w:pStyle w:val="BodyText"/>
                  </w:pPr>
                  <w:r>
                    <w:t>1</w:t>
                  </w:r>
                  <w:r w:rsidR="005A7BD2">
                    <w:t>/1/2019</w:t>
                  </w:r>
                </w:p>
              </w:tc>
            </w:tr>
          </w:tbl>
          <w:p w14:paraId="10A7815C" w14:textId="569BEA97" w:rsidR="005A7BD2" w:rsidRDefault="005A7BD2" w:rsidP="005A7BD2">
            <w:pPr>
              <w:pStyle w:val="BodyText"/>
            </w:pPr>
            <w:r>
              <w:t>Notes:</w:t>
            </w:r>
            <w:r w:rsidR="006F6BF6">
              <w:t xml:space="preserve"> </w:t>
            </w:r>
            <w:r w:rsidR="00D50589">
              <w:t xml:space="preserve">This date aligns with CPUC phase </w:t>
            </w:r>
            <w:r w:rsidR="00E15B14">
              <w:t xml:space="preserve">1 decision language for the rolling portfolio cycle. </w:t>
            </w:r>
            <w:r w:rsidR="006F6BF6">
              <w:t xml:space="preserve"> </w:t>
            </w:r>
          </w:p>
        </w:tc>
      </w:tr>
      <w:tr w:rsidR="005A7BD2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5A7BD2" w:rsidRDefault="005A7BD2" w:rsidP="005A7BD2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5A7BD2" w:rsidRDefault="005A7BD2" w:rsidP="005A7BD2">
            <w:pPr>
              <w:pStyle w:val="BodyText"/>
            </w:pPr>
            <w:r>
              <w:t>Please provide the proposed last date of any claims to be made against this workpaper if it is approved. If this is unknown, please provide additional notes.</w:t>
            </w:r>
          </w:p>
        </w:tc>
        <w:tc>
          <w:tcPr>
            <w:tcW w:w="4140" w:type="dxa"/>
          </w:tcPr>
          <w:p w14:paraId="19DD84FC" w14:textId="77777777" w:rsidR="005A7BD2" w:rsidRDefault="005A7BD2" w:rsidP="005A7BD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A7BD2" w14:paraId="5F2771FC" w14:textId="77777777" w:rsidTr="00F63515">
              <w:tc>
                <w:tcPr>
                  <w:tcW w:w="1954" w:type="dxa"/>
                </w:tcPr>
                <w:p w14:paraId="01BBC146" w14:textId="07C768FF" w:rsidR="005A7BD2" w:rsidRDefault="005A7BD2" w:rsidP="005A7BD2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6E16CC69" w:rsidR="005A7BD2" w:rsidRDefault="006F6BF6" w:rsidP="005A7BD2">
                  <w:pPr>
                    <w:pStyle w:val="BodyText"/>
                  </w:pPr>
                  <w:r>
                    <w:t>12/31/2019</w:t>
                  </w:r>
                </w:p>
              </w:tc>
            </w:tr>
          </w:tbl>
          <w:p w14:paraId="773F5199" w14:textId="13F84C12" w:rsidR="005A7BD2" w:rsidRDefault="005A7BD2" w:rsidP="005A7BD2">
            <w:pPr>
              <w:pStyle w:val="BodyText"/>
            </w:pPr>
            <w:r>
              <w:t>Notes:</w:t>
            </w:r>
            <w:r w:rsidR="006F6BF6">
              <w:t xml:space="preserve"> </w:t>
            </w:r>
            <w:r w:rsidR="005C53D0">
              <w:t>This d</w:t>
            </w:r>
            <w:r w:rsidR="006F6BF6">
              <w:t xml:space="preserve">ate aligns with </w:t>
            </w:r>
            <w:r w:rsidR="005C53D0">
              <w:t xml:space="preserve">retiring </w:t>
            </w:r>
            <w:r w:rsidR="00CE2D02">
              <w:t>PA/IOU specific workpapers by 12/31</w:t>
            </w:r>
            <w:r w:rsidR="00D31BE2">
              <w:t>/</w:t>
            </w:r>
            <w:r w:rsidR="00CE2D02">
              <w:t xml:space="preserve">2019 and adopting </w:t>
            </w:r>
            <w:r w:rsidR="00D31BE2">
              <w:t xml:space="preserve">statewide workpapers by 1/1/2020. </w:t>
            </w:r>
          </w:p>
          <w:p w14:paraId="5D6AF012" w14:textId="56C8D415" w:rsidR="005A7BD2" w:rsidRDefault="005A7BD2" w:rsidP="005A7BD2">
            <w:pPr>
              <w:pStyle w:val="BodyText"/>
            </w:pPr>
          </w:p>
        </w:tc>
      </w:tr>
      <w:tr w:rsidR="005A7BD2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5A7BD2" w:rsidRDefault="005A7BD2" w:rsidP="005A7BD2">
            <w:pPr>
              <w:pStyle w:val="BodyText"/>
            </w:pPr>
            <w:r>
              <w:lastRenderedPageBreak/>
              <w:t>% savings of total PA net lifetime portfolio as reported in the most recent ABAL</w:t>
            </w:r>
          </w:p>
        </w:tc>
        <w:tc>
          <w:tcPr>
            <w:tcW w:w="4050" w:type="dxa"/>
          </w:tcPr>
          <w:p w14:paraId="52F04700" w14:textId="5F832E22" w:rsidR="005A7BD2" w:rsidRDefault="005A7BD2" w:rsidP="005A7BD2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296B4895" w14:textId="77777777" w:rsidR="005A7BD2" w:rsidRDefault="005A7BD2" w:rsidP="005A7BD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A7BD2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3B29A2CA" w14:textId="6C7B3612" w:rsidR="005A7BD2" w:rsidRPr="005A7BD2" w:rsidRDefault="005A7BD2" w:rsidP="007B0CFC">
                  <w:pPr>
                    <w:pStyle w:val="BodyText"/>
                  </w:pPr>
                  <w:r>
                    <w:t>ABAL Year</w:t>
                  </w:r>
                  <w:r w:rsidR="00774DA2">
                    <w:t>:</w:t>
                  </w:r>
                  <w:r w:rsidR="007B0CFC">
                    <w:t xml:space="preserve"> </w:t>
                  </w:r>
                  <w:r>
                    <w:t>2019</w:t>
                  </w:r>
                </w:p>
              </w:tc>
              <w:tc>
                <w:tcPr>
                  <w:tcW w:w="1955" w:type="dxa"/>
                </w:tcPr>
                <w:p w14:paraId="06BE3C1F" w14:textId="5EBF124D" w:rsidR="005A7BD2" w:rsidRDefault="005A7BD2" w:rsidP="005A7BD2">
                  <w:pPr>
                    <w:pStyle w:val="BodyText"/>
                  </w:pPr>
                  <w:r>
                    <w:t>Gas: 0</w:t>
                  </w:r>
                  <w:r w:rsidR="008E766A">
                    <w:t>.</w:t>
                  </w:r>
                  <w:r w:rsidR="00EF7D60">
                    <w:t>251</w:t>
                  </w:r>
                  <w:r w:rsidR="008E766A">
                    <w:t>%</w:t>
                  </w:r>
                </w:p>
                <w:p w14:paraId="7F8629A3" w14:textId="10B3AD8A" w:rsidR="005A7BD2" w:rsidRDefault="005A7BD2" w:rsidP="005A7BD2">
                  <w:pPr>
                    <w:pStyle w:val="BodyText"/>
                  </w:pPr>
                  <w:r>
                    <w:t>Electric: 0</w:t>
                  </w:r>
                  <w:r w:rsidR="008E766A">
                    <w:t>.0%</w:t>
                  </w:r>
                </w:p>
              </w:tc>
            </w:tr>
          </w:tbl>
          <w:p w14:paraId="3B6394DD" w14:textId="7693DE58" w:rsidR="005A7BD2" w:rsidRDefault="005A7BD2" w:rsidP="005A7BD2">
            <w:pPr>
              <w:pStyle w:val="BodyText"/>
            </w:pPr>
            <w:r>
              <w:t xml:space="preserve">Notes: </w:t>
            </w:r>
            <w:r w:rsidR="00EF7D60">
              <w:t xml:space="preserve">SDG&amp;E did forecast </w:t>
            </w:r>
            <w:r w:rsidR="007339DA">
              <w:t>non-residential gas storage water heaters for the 2019 A</w:t>
            </w:r>
            <w:r>
              <w:t>BA</w:t>
            </w:r>
            <w:r w:rsidR="00774DA2">
              <w:t>L.</w:t>
            </w:r>
          </w:p>
          <w:p w14:paraId="6320762F" w14:textId="77777777" w:rsidR="005A7BD2" w:rsidRDefault="005A7BD2" w:rsidP="005A7BD2">
            <w:pPr>
              <w:pStyle w:val="BodyText"/>
            </w:pPr>
          </w:p>
          <w:p w14:paraId="404B9E16" w14:textId="77777777" w:rsidR="008D4F59" w:rsidRDefault="008D4F59" w:rsidP="005A7BD2">
            <w:pPr>
              <w:pStyle w:val="BodyText"/>
            </w:pPr>
          </w:p>
          <w:p w14:paraId="1F5B711D" w14:textId="6F62E72D" w:rsidR="008D4F59" w:rsidRDefault="008D4F59" w:rsidP="005A7BD2">
            <w:pPr>
              <w:pStyle w:val="BodyText"/>
            </w:pPr>
          </w:p>
        </w:tc>
      </w:tr>
      <w:tr w:rsidR="005A7BD2" w14:paraId="44CDA752" w14:textId="77777777" w:rsidTr="00517146">
        <w:tc>
          <w:tcPr>
            <w:tcW w:w="2340" w:type="dxa"/>
          </w:tcPr>
          <w:p w14:paraId="4E0E134A" w14:textId="5C07A523" w:rsidR="005A7BD2" w:rsidRDefault="005A7BD2" w:rsidP="005A7BD2">
            <w:pPr>
              <w:pStyle w:val="BodyText"/>
            </w:pPr>
            <w:r>
              <w:t>% change to savings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5A7BD2" w:rsidRDefault="005A7BD2" w:rsidP="005A7BD2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5A7BD2" w:rsidRDefault="005A7BD2" w:rsidP="005A7BD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A7BD2" w14:paraId="5C44A413" w14:textId="77777777" w:rsidTr="00110DF7">
              <w:tc>
                <w:tcPr>
                  <w:tcW w:w="1954" w:type="dxa"/>
                </w:tcPr>
                <w:p w14:paraId="587D83CC" w14:textId="5D92F86C" w:rsidR="005A7BD2" w:rsidRDefault="005A7BD2" w:rsidP="005A7BD2">
                  <w:pPr>
                    <w:pStyle w:val="BodyText"/>
                  </w:pPr>
                  <w:r>
                    <w:t>ABAL Year</w:t>
                  </w:r>
                  <w:r w:rsidR="008E7A89">
                    <w:t>: 20</w:t>
                  </w:r>
                  <w:r w:rsidR="00EF7EBA">
                    <w:t>20</w:t>
                  </w:r>
                </w:p>
              </w:tc>
              <w:tc>
                <w:tcPr>
                  <w:tcW w:w="1955" w:type="dxa"/>
                </w:tcPr>
                <w:p w14:paraId="62360618" w14:textId="3EA27B51" w:rsidR="005A7BD2" w:rsidRDefault="005A7BD2" w:rsidP="005A7BD2">
                  <w:pPr>
                    <w:pStyle w:val="BodyText"/>
                  </w:pPr>
                  <w:r>
                    <w:t xml:space="preserve">Gas: </w:t>
                  </w:r>
                  <w:r w:rsidR="00B56036">
                    <w:t>&gt;</w:t>
                  </w:r>
                  <w:r w:rsidR="00F2021F">
                    <w:t>5</w:t>
                  </w:r>
                  <w:r w:rsidR="00B13A57">
                    <w:t>.0%</w:t>
                  </w:r>
                </w:p>
                <w:p w14:paraId="4D94B084" w14:textId="7FD31D62" w:rsidR="005A7BD2" w:rsidRDefault="005A7BD2" w:rsidP="005A7BD2">
                  <w:pPr>
                    <w:pStyle w:val="BodyText"/>
                  </w:pPr>
                  <w:r>
                    <w:t xml:space="preserve">Electric: </w:t>
                  </w:r>
                  <w:r w:rsidR="0014213D">
                    <w:t>0.0%</w:t>
                  </w:r>
                </w:p>
              </w:tc>
            </w:tr>
          </w:tbl>
          <w:p w14:paraId="50574ADD" w14:textId="189D428C" w:rsidR="005A7BD2" w:rsidRDefault="005A7BD2" w:rsidP="005A7BD2">
            <w:pPr>
              <w:pStyle w:val="BodyText"/>
            </w:pPr>
            <w:r>
              <w:t xml:space="preserve">Notes: </w:t>
            </w:r>
          </w:p>
          <w:p w14:paraId="5C7D0FA2" w14:textId="0C71D38C" w:rsidR="005A7BD2" w:rsidRDefault="00D104F1" w:rsidP="005A7BD2">
            <w:pPr>
              <w:pStyle w:val="BodyText"/>
            </w:pPr>
            <w:r>
              <w:t xml:space="preserve">The workpaper measures </w:t>
            </w:r>
            <w:r w:rsidR="005A619D">
              <w:t>energy savings impacts have been re</w:t>
            </w:r>
            <w:r w:rsidR="0026551A">
              <w:t xml:space="preserve">mained unchanged </w:t>
            </w:r>
            <w:r w:rsidR="00B56036">
              <w:t>going from EF to UEF</w:t>
            </w:r>
            <w:r w:rsidR="00F2021F">
              <w:t xml:space="preserve"> rating</w:t>
            </w:r>
            <w:r w:rsidR="00794E36">
              <w:t xml:space="preserve">. </w:t>
            </w:r>
          </w:p>
        </w:tc>
      </w:tr>
      <w:tr w:rsidR="005A7BD2" w14:paraId="5FE236FD" w14:textId="58597DF9" w:rsidTr="00517146">
        <w:tc>
          <w:tcPr>
            <w:tcW w:w="2340" w:type="dxa"/>
          </w:tcPr>
          <w:p w14:paraId="2346C5CE" w14:textId="3BBC3804" w:rsidR="005A7BD2" w:rsidRDefault="005A7BD2" w:rsidP="005A7BD2">
            <w:pPr>
              <w:pStyle w:val="BodyText"/>
            </w:pPr>
            <w:r>
              <w:t>Associated workpapers or from DEER</w:t>
            </w:r>
          </w:p>
        </w:tc>
        <w:tc>
          <w:tcPr>
            <w:tcW w:w="4050" w:type="dxa"/>
          </w:tcPr>
          <w:p w14:paraId="0A06C9AD" w14:textId="7B688AF8" w:rsidR="005A7BD2" w:rsidRDefault="005A7BD2" w:rsidP="005A7BD2">
            <w:pPr>
              <w:pStyle w:val="BodyText"/>
            </w:pPr>
            <w:r>
              <w:t xml:space="preserve">Is this an adopted or short form workpaper from another PA or from DEER? </w:t>
            </w:r>
          </w:p>
          <w:p w14:paraId="6D1F2BDA" w14:textId="4173B150" w:rsidR="005A7BD2" w:rsidRDefault="005A7BD2" w:rsidP="005A7BD2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4859C71C" w:rsidR="005A7BD2" w:rsidRDefault="001810F2" w:rsidP="005A7BD2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A7BD2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No</w:t>
            </w:r>
          </w:p>
          <w:p w14:paraId="17E6A0A4" w14:textId="77777777" w:rsidR="00FA7E9A" w:rsidRDefault="005A7BD2" w:rsidP="00600C0D">
            <w:r w:rsidRPr="00600C0D">
              <w:t xml:space="preserve">Notes: </w:t>
            </w:r>
            <w:r w:rsidR="00036299" w:rsidRPr="00600C0D">
              <w:t xml:space="preserve">This short form workpaper documents the values adopted </w:t>
            </w:r>
            <w:r w:rsidR="00380988" w:rsidRPr="00600C0D">
              <w:t xml:space="preserve">from </w:t>
            </w:r>
            <w:r w:rsidR="00600C0D">
              <w:t>SCG</w:t>
            </w:r>
            <w:r w:rsidR="00380988" w:rsidRPr="00600C0D">
              <w:t xml:space="preserve"> workpaper </w:t>
            </w:r>
            <w:r w:rsidR="00B0442D" w:rsidRPr="00600C0D">
              <w:t xml:space="preserve">as follows: </w:t>
            </w:r>
          </w:p>
          <w:p w14:paraId="6AC159F3" w14:textId="77777777" w:rsidR="00825F82" w:rsidRDefault="00825F82" w:rsidP="00600C0D"/>
          <w:p w14:paraId="591F62F4" w14:textId="77777777" w:rsidR="00825F82" w:rsidRDefault="00825F82" w:rsidP="00825F82">
            <w:r>
              <w:t xml:space="preserve">1. Proposed abridge short form workpaper for EAR team review. </w:t>
            </w:r>
          </w:p>
          <w:p w14:paraId="242407A1" w14:textId="77777777" w:rsidR="00825F82" w:rsidRDefault="00825F82" w:rsidP="00825F82">
            <w:r>
              <w:t xml:space="preserve">2. Changed SDG&amp;E workpaper ID from WPSDGENRWH1205-Rev0 to WPSDGENRWH1205A-Rev0 and restarted revision history. The Source Description = “WPSDGENRWH1205A-0”.    </w:t>
            </w:r>
          </w:p>
          <w:p w14:paraId="15456EED" w14:textId="77777777" w:rsidR="00825F82" w:rsidRDefault="00825F82" w:rsidP="00825F82">
            <w:r>
              <w:t xml:space="preserve">3. Adopted SCG workpaper (WPSCGNRWH120206A-Rev11) measure definitions, savings impacts, </w:t>
            </w:r>
            <w:r>
              <w:lastRenderedPageBreak/>
              <w:t xml:space="preserve">and technology cost, in support of the storage water heaters rated &lt;75kBtuh </w:t>
            </w:r>
          </w:p>
          <w:p w14:paraId="23BD3FDC" w14:textId="77777777" w:rsidR="00825F82" w:rsidRDefault="00825F82" w:rsidP="00825F82">
            <w:r>
              <w:t xml:space="preserve">4.  New 1/1/2019 start dates to address Water Heating Disposition issued on 3/1/2018 due to EF to UEF Federal Code changes. </w:t>
            </w:r>
          </w:p>
          <w:p w14:paraId="2E479285" w14:textId="77777777" w:rsidR="00825F82" w:rsidRDefault="00825F82" w:rsidP="00825F82">
            <w:r>
              <w:t>5. Generated new measures to account for UEF rating change and adoption of Medium and High Draw storage tank water heaters.</w:t>
            </w:r>
          </w:p>
          <w:p w14:paraId="0ACCC99E" w14:textId="77777777" w:rsidR="00825F82" w:rsidRDefault="00825F82" w:rsidP="00825F82">
            <w:r>
              <w:t>6. Created new 1/1/2019 start dates to address Resolutions E-4952/4818 new Measure Application Types.</w:t>
            </w:r>
          </w:p>
          <w:p w14:paraId="7C42905F" w14:textId="6D5F68F2" w:rsidR="00825F82" w:rsidRPr="00600C0D" w:rsidRDefault="00825F82" w:rsidP="00825F82">
            <w:r>
              <w:t xml:space="preserve">7. Updated Energy Savings Impacts ex-ante database records per CPUC staff disposition dated 2/6/2019, for using the latest version of the Water Heating calculator workbook “workbook DEER-WaterHeater-Calculatorv3.2_rev25Sep2018.xlsm”.   </w:t>
            </w:r>
          </w:p>
        </w:tc>
      </w:tr>
      <w:tr w:rsidR="005A7BD2" w14:paraId="5C38E2BE" w14:textId="20A98154" w:rsidTr="00517146">
        <w:tc>
          <w:tcPr>
            <w:tcW w:w="2340" w:type="dxa"/>
          </w:tcPr>
          <w:p w14:paraId="7D84A7DB" w14:textId="1F592ABC" w:rsidR="005A7BD2" w:rsidRDefault="005A7BD2" w:rsidP="005A7BD2">
            <w:pPr>
              <w:pStyle w:val="BodyText"/>
            </w:pPr>
            <w:r>
              <w:lastRenderedPageBreak/>
              <w:t>Associated dispositions</w:t>
            </w:r>
          </w:p>
        </w:tc>
        <w:tc>
          <w:tcPr>
            <w:tcW w:w="4050" w:type="dxa"/>
          </w:tcPr>
          <w:p w14:paraId="77C3CB3C" w14:textId="453327C8" w:rsidR="005A7BD2" w:rsidRDefault="005A7BD2" w:rsidP="005A7BD2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5A7BD2" w:rsidRDefault="005A7BD2" w:rsidP="005A7BD2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4CA68BCA" w14:textId="77777777" w:rsidR="005A7BD2" w:rsidRDefault="001810F2" w:rsidP="005A7BD2">
            <w:pPr>
              <w:pStyle w:val="BodyText"/>
            </w:pPr>
            <w:sdt>
              <w:sdt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A7BD2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No</w:t>
            </w:r>
          </w:p>
          <w:p w14:paraId="3E099830" w14:textId="77777777" w:rsidR="008A53BC" w:rsidRDefault="005A7BD2" w:rsidP="00FA7E9A">
            <w:pPr>
              <w:pStyle w:val="BodyText"/>
            </w:pPr>
            <w:r>
              <w:t xml:space="preserve">Notes: </w:t>
            </w:r>
            <w:r w:rsidR="00E232E3">
              <w:t xml:space="preserve">CPUC Energy </w:t>
            </w:r>
            <w:r w:rsidR="00206A0C">
              <w:t xml:space="preserve">Division </w:t>
            </w:r>
            <w:r w:rsidR="000D21BB">
              <w:t>“</w:t>
            </w:r>
            <w:r w:rsidR="007134FA">
              <w:t xml:space="preserve">Non-standard Disposition for Submission of P1 2019 Residential and Small Commercial Water Heaters”, dated </w:t>
            </w:r>
            <w:r w:rsidR="00576A7C">
              <w:t xml:space="preserve">2/6/2019 and issued by Peter Biermayer. </w:t>
            </w:r>
          </w:p>
          <w:p w14:paraId="21D32DE3" w14:textId="078CD647" w:rsidR="005A7BD2" w:rsidRDefault="00576A7C" w:rsidP="005A7BD2">
            <w:pPr>
              <w:pStyle w:val="BodyText"/>
            </w:pPr>
            <w:r>
              <w:t>File name “</w:t>
            </w:r>
            <w:r w:rsidR="008A53BC" w:rsidRPr="008A53BC">
              <w:t>Water Heater Disposition_2019_02_06</w:t>
            </w:r>
            <w:r w:rsidR="008A53BC">
              <w:t>.doc”</w:t>
            </w:r>
          </w:p>
        </w:tc>
      </w:tr>
      <w:tr w:rsidR="005A7BD2" w14:paraId="3E3C5BAD" w14:textId="3D94240C" w:rsidTr="00517146">
        <w:tc>
          <w:tcPr>
            <w:tcW w:w="2340" w:type="dxa"/>
          </w:tcPr>
          <w:p w14:paraId="56B1DA6A" w14:textId="1FC8CE76" w:rsidR="005A7BD2" w:rsidRPr="004A647E" w:rsidRDefault="005A7BD2" w:rsidP="005A7BD2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5A7BD2" w:rsidRDefault="005A7BD2" w:rsidP="005A7BD2">
            <w:pPr>
              <w:pStyle w:val="BodyText"/>
            </w:pPr>
            <w:r>
              <w:t>Please check all boxes that apply and 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4E535C32" w:rsidR="005A7BD2" w:rsidRDefault="001810F2" w:rsidP="005A7BD2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52D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A7BD2">
              <w:t xml:space="preserve">  DEER</w:t>
            </w:r>
          </w:p>
          <w:p w14:paraId="3E1207BF" w14:textId="7B391CE3" w:rsidR="005A7BD2" w:rsidRDefault="001810F2" w:rsidP="005A7BD2">
            <w:pPr>
              <w:pStyle w:val="BodyText"/>
            </w:pPr>
            <w:sdt>
              <w:sdtPr>
                <w:id w:val="-6629324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F6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A7BD2">
              <w:t xml:space="preserve">  Disposition</w:t>
            </w:r>
          </w:p>
          <w:p w14:paraId="7063393C" w14:textId="24A154C1" w:rsidR="005A7BD2" w:rsidRDefault="001810F2" w:rsidP="005A7BD2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0A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CPUC Resolution</w:t>
            </w:r>
          </w:p>
          <w:p w14:paraId="63AE8AEA" w14:textId="4538CC24" w:rsidR="005A7BD2" w:rsidRDefault="001810F2" w:rsidP="005A7BD2">
            <w:pPr>
              <w:pStyle w:val="BodyText"/>
            </w:pPr>
            <w:sdt>
              <w:sdtPr>
                <w:id w:val="636065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F6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A7BD2">
              <w:t xml:space="preserve">  Baseline Update</w:t>
            </w:r>
          </w:p>
          <w:p w14:paraId="060548FE" w14:textId="61520557" w:rsidR="005A7BD2" w:rsidRDefault="001810F2" w:rsidP="005A7BD2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7D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A7BD2">
              <w:t xml:space="preserve">  Other: </w:t>
            </w:r>
            <w:r w:rsidR="00D017DB" w:rsidRPr="001D23A1">
              <w:rPr>
                <w:u w:val="single"/>
              </w:rPr>
              <w:t>New Workpaper adoption</w:t>
            </w:r>
          </w:p>
          <w:p w14:paraId="5160E724" w14:textId="22EDD2E6" w:rsidR="005A7BD2" w:rsidRDefault="001810F2" w:rsidP="005A7BD2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F6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A7BD2">
              <w:t xml:space="preserve">  Cost Update</w:t>
            </w:r>
          </w:p>
          <w:p w14:paraId="14BA0FC2" w14:textId="2305E160" w:rsidR="005A7BD2" w:rsidRDefault="001810F2" w:rsidP="005A7BD2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52D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Industry Standard Practice Study</w:t>
            </w:r>
          </w:p>
          <w:p w14:paraId="40FB43E4" w14:textId="7E4EBB44" w:rsidR="005A7BD2" w:rsidRDefault="005A7BD2" w:rsidP="005A7BD2">
            <w:pPr>
              <w:pStyle w:val="BodyText"/>
            </w:pPr>
            <w:r>
              <w:t xml:space="preserve">Notes: </w:t>
            </w:r>
            <w:r w:rsidR="00CF1CBD">
              <w:t xml:space="preserve">Updated is triggered by CPUC DEER updated, Federal Code update and CPUC disposition. </w:t>
            </w:r>
          </w:p>
          <w:p w14:paraId="7737BE3E" w14:textId="6AA4AE85" w:rsidR="005A7BD2" w:rsidRDefault="005A7BD2" w:rsidP="007F52D0">
            <w:pPr>
              <w:pStyle w:val="BodyText"/>
            </w:pPr>
          </w:p>
        </w:tc>
      </w:tr>
      <w:tr w:rsidR="005A7BD2" w14:paraId="41D15DE5" w14:textId="77777777" w:rsidTr="00517146">
        <w:tc>
          <w:tcPr>
            <w:tcW w:w="2340" w:type="dxa"/>
          </w:tcPr>
          <w:p w14:paraId="01B77149" w14:textId="650A7A6E" w:rsidR="005A7BD2" w:rsidRDefault="005A7BD2" w:rsidP="005A7BD2">
            <w:pPr>
              <w:pStyle w:val="BodyText"/>
            </w:pPr>
            <w:r>
              <w:lastRenderedPageBreak/>
              <w:t>Consult with stakeholders</w:t>
            </w:r>
          </w:p>
        </w:tc>
        <w:tc>
          <w:tcPr>
            <w:tcW w:w="4050" w:type="dxa"/>
          </w:tcPr>
          <w:p w14:paraId="7581BB68" w14:textId="538031C0" w:rsidR="005A7BD2" w:rsidRDefault="005A7BD2" w:rsidP="005A7BD2">
            <w:pPr>
              <w:pStyle w:val="BodyText"/>
            </w:pPr>
            <w:r w:rsidRPr="00517146">
              <w:t xml:space="preserve">Utilities must demonstrate how they have consulted with stakeholders in their workpaper submissions, this could include vendors, third party implementers, manufacturers, </w:t>
            </w:r>
            <w:proofErr w:type="spellStart"/>
            <w:r w:rsidRPr="00517146">
              <w:t>CalTF</w:t>
            </w:r>
            <w:proofErr w:type="spellEnd"/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6F3513C9" w14:textId="77777777" w:rsidR="001562D1" w:rsidRDefault="005A7BD2" w:rsidP="005A7BD2">
            <w:pPr>
              <w:pStyle w:val="BodyText"/>
            </w:pPr>
            <w:r>
              <w:t xml:space="preserve">Notes: </w:t>
            </w:r>
          </w:p>
          <w:p w14:paraId="5A8A9B61" w14:textId="0BF6E38B" w:rsidR="001562D1" w:rsidRDefault="001562D1" w:rsidP="00555597">
            <w:pPr>
              <w:pStyle w:val="BodyText"/>
              <w:numPr>
                <w:ilvl w:val="0"/>
                <w:numId w:val="13"/>
              </w:numPr>
            </w:pPr>
            <w:r>
              <w:t>SDG&amp;E has a</w:t>
            </w:r>
            <w:r w:rsidR="00A1404A">
              <w:t>n</w:t>
            </w:r>
            <w:r>
              <w:t xml:space="preserve"> internal governance </w:t>
            </w:r>
            <w:r w:rsidR="007C04D6">
              <w:t xml:space="preserve">for adopting new workpapers that considers market </w:t>
            </w:r>
            <w:r w:rsidR="00C85365">
              <w:t>uptake, cost effectiveness, and third</w:t>
            </w:r>
            <w:r w:rsidR="00A1404A">
              <w:t>-</w:t>
            </w:r>
            <w:r w:rsidR="00C85365">
              <w:t xml:space="preserve">party </w:t>
            </w:r>
            <w:r w:rsidR="00DD5583">
              <w:t>implementation.</w:t>
            </w:r>
          </w:p>
          <w:p w14:paraId="0CFF8657" w14:textId="34DB135A" w:rsidR="00F86250" w:rsidRDefault="00F86250" w:rsidP="005A7BD2">
            <w:pPr>
              <w:pStyle w:val="BodyText"/>
            </w:pPr>
          </w:p>
        </w:tc>
      </w:tr>
      <w:tr w:rsidR="005A7BD2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5A7BD2" w:rsidRDefault="005A7BD2" w:rsidP="005A7BD2">
            <w:pPr>
              <w:pStyle w:val="BodyText"/>
            </w:pPr>
            <w:r>
              <w:t xml:space="preserve">Additional notes: </w:t>
            </w:r>
          </w:p>
        </w:tc>
        <w:tc>
          <w:tcPr>
            <w:tcW w:w="4050" w:type="dxa"/>
          </w:tcPr>
          <w:p w14:paraId="56D87F53" w14:textId="77777777" w:rsidR="005A7BD2" w:rsidRDefault="005A7BD2" w:rsidP="005A7BD2">
            <w:pPr>
              <w:pStyle w:val="BodyText"/>
            </w:pPr>
          </w:p>
        </w:tc>
        <w:tc>
          <w:tcPr>
            <w:tcW w:w="4140" w:type="dxa"/>
          </w:tcPr>
          <w:p w14:paraId="2FC96C8A" w14:textId="7DAFF9B0" w:rsidR="005A7BD2" w:rsidRDefault="005A7BD2" w:rsidP="009D1C50">
            <w:pPr>
              <w:pStyle w:val="BodyText"/>
              <w:numPr>
                <w:ilvl w:val="0"/>
                <w:numId w:val="18"/>
              </w:numPr>
            </w:pPr>
            <w:bookmarkStart w:id="2" w:name="_GoBack"/>
            <w:bookmarkEnd w:id="2"/>
            <w:r>
              <w:t>EAD tables are submitted with the file name “</w:t>
            </w:r>
            <w:proofErr w:type="spellStart"/>
            <w:r w:rsidR="00741A48" w:rsidRPr="00741A48">
              <w:t>EAD_Com</w:t>
            </w:r>
            <w:proofErr w:type="spellEnd"/>
            <w:r w:rsidR="00741A48" w:rsidRPr="00741A48">
              <w:t xml:space="preserve"> Gas Storage WH_2019-07-19</w:t>
            </w:r>
            <w:r>
              <w:t>.mdb”.</w:t>
            </w:r>
          </w:p>
          <w:p w14:paraId="42F4BC03" w14:textId="630AD43D" w:rsidR="009D1C50" w:rsidRDefault="009D1C50" w:rsidP="00741A48">
            <w:pPr>
              <w:pStyle w:val="BodyText"/>
              <w:ind w:left="720"/>
            </w:pPr>
          </w:p>
        </w:tc>
      </w:tr>
    </w:tbl>
    <w:p w14:paraId="359058C9" w14:textId="4CA9FFEE" w:rsidR="00165E3B" w:rsidRDefault="00165E3B" w:rsidP="006B5B36">
      <w:pPr>
        <w:pStyle w:val="BodyText"/>
      </w:pPr>
    </w:p>
    <w:p w14:paraId="30CC316B" w14:textId="10391DF6" w:rsidR="00261877" w:rsidRDefault="00261877" w:rsidP="006B5B36">
      <w:pPr>
        <w:pStyle w:val="BodyText"/>
      </w:pPr>
    </w:p>
    <w:p w14:paraId="7A3F3005" w14:textId="65221EDC" w:rsidR="001370B8" w:rsidRDefault="001370B8" w:rsidP="006B5B36">
      <w:pPr>
        <w:pStyle w:val="BodyText"/>
      </w:pPr>
    </w:p>
    <w:p w14:paraId="6906BF40" w14:textId="42E3F894" w:rsidR="001370B8" w:rsidRDefault="001370B8" w:rsidP="006B5B36">
      <w:pPr>
        <w:pStyle w:val="BodyText"/>
      </w:pPr>
    </w:p>
    <w:p w14:paraId="3EC4290C" w14:textId="77777777" w:rsidR="001370B8" w:rsidRDefault="001370B8" w:rsidP="006B5B36">
      <w:pPr>
        <w:pStyle w:val="BodyText"/>
      </w:pPr>
    </w:p>
    <w:p w14:paraId="59B81892" w14:textId="0693737B" w:rsidR="00261877" w:rsidRDefault="00261877" w:rsidP="006B5B36">
      <w:pPr>
        <w:pStyle w:val="BodyText"/>
      </w:pPr>
    </w:p>
    <w:p w14:paraId="61C1F260" w14:textId="77777777" w:rsidR="00261877" w:rsidRDefault="00261877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lastRenderedPageBreak/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9"/>
      <w:headerReference w:type="default" r:id="rId10"/>
      <w:footerReference w:type="even" r:id="rId11"/>
      <w:footerReference w:type="default" r:id="rId12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A3FD2F" w14:textId="77777777" w:rsidR="001810F2" w:rsidRDefault="001810F2">
      <w:r>
        <w:separator/>
      </w:r>
    </w:p>
  </w:endnote>
  <w:endnote w:type="continuationSeparator" w:id="0">
    <w:p w14:paraId="75A0E6BF" w14:textId="77777777" w:rsidR="001810F2" w:rsidRDefault="00181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1810F2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5052100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9E2EB" w14:textId="77777777" w:rsidR="001810F2" w:rsidRDefault="001810F2">
      <w:r>
        <w:separator/>
      </w:r>
    </w:p>
  </w:footnote>
  <w:footnote w:type="continuationSeparator" w:id="0">
    <w:p w14:paraId="7D44A235" w14:textId="77777777" w:rsidR="001810F2" w:rsidRDefault="00181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48C3"/>
    <w:multiLevelType w:val="hybridMultilevel"/>
    <w:tmpl w:val="D0D4FB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70316"/>
    <w:multiLevelType w:val="hybridMultilevel"/>
    <w:tmpl w:val="DCCCFA3E"/>
    <w:lvl w:ilvl="0" w:tplc="AEDCD3BE">
      <w:start w:val="4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26F85"/>
    <w:multiLevelType w:val="hybridMultilevel"/>
    <w:tmpl w:val="DEA2A312"/>
    <w:lvl w:ilvl="0" w:tplc="D19CF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96C1B"/>
    <w:multiLevelType w:val="hybridMultilevel"/>
    <w:tmpl w:val="756EA230"/>
    <w:lvl w:ilvl="0" w:tplc="04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7C0FB2"/>
    <w:multiLevelType w:val="hybridMultilevel"/>
    <w:tmpl w:val="7D8AB488"/>
    <w:lvl w:ilvl="0" w:tplc="C1E2A676">
      <w:start w:val="4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DEC41C5"/>
    <w:multiLevelType w:val="hybridMultilevel"/>
    <w:tmpl w:val="45BCBB7E"/>
    <w:lvl w:ilvl="0" w:tplc="E54AFC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3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7ECC2176"/>
    <w:multiLevelType w:val="hybridMultilevel"/>
    <w:tmpl w:val="C4D0FE6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4"/>
  </w:num>
  <w:num w:numId="4">
    <w:abstractNumId w:val="17"/>
  </w:num>
  <w:num w:numId="5">
    <w:abstractNumId w:val="1"/>
  </w:num>
  <w:num w:numId="6">
    <w:abstractNumId w:val="4"/>
  </w:num>
  <w:num w:numId="7">
    <w:abstractNumId w:val="15"/>
  </w:num>
  <w:num w:numId="8">
    <w:abstractNumId w:val="10"/>
  </w:num>
  <w:num w:numId="9">
    <w:abstractNumId w:val="5"/>
  </w:num>
  <w:num w:numId="10">
    <w:abstractNumId w:val="9"/>
  </w:num>
  <w:num w:numId="11">
    <w:abstractNumId w:val="13"/>
  </w:num>
  <w:num w:numId="12">
    <w:abstractNumId w:val="3"/>
  </w:num>
  <w:num w:numId="13">
    <w:abstractNumId w:val="0"/>
  </w:num>
  <w:num w:numId="14">
    <w:abstractNumId w:val="16"/>
  </w:num>
  <w:num w:numId="15">
    <w:abstractNumId w:val="8"/>
  </w:num>
  <w:num w:numId="16">
    <w:abstractNumId w:val="6"/>
  </w:num>
  <w:num w:numId="17">
    <w:abstractNumId w:val="2"/>
  </w:num>
  <w:num w:numId="18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36299"/>
    <w:rsid w:val="00065BC2"/>
    <w:rsid w:val="00066690"/>
    <w:rsid w:val="0008343D"/>
    <w:rsid w:val="00084489"/>
    <w:rsid w:val="00084989"/>
    <w:rsid w:val="000916B5"/>
    <w:rsid w:val="000949B1"/>
    <w:rsid w:val="000952CF"/>
    <w:rsid w:val="000A24FE"/>
    <w:rsid w:val="000A4EFE"/>
    <w:rsid w:val="000A6D6C"/>
    <w:rsid w:val="000B4861"/>
    <w:rsid w:val="000C6C2A"/>
    <w:rsid w:val="000D21BB"/>
    <w:rsid w:val="000D73BA"/>
    <w:rsid w:val="000E42F0"/>
    <w:rsid w:val="000F0121"/>
    <w:rsid w:val="0011600C"/>
    <w:rsid w:val="001179DB"/>
    <w:rsid w:val="00136222"/>
    <w:rsid w:val="001370B8"/>
    <w:rsid w:val="0014213D"/>
    <w:rsid w:val="00142AD3"/>
    <w:rsid w:val="0014753B"/>
    <w:rsid w:val="0015088A"/>
    <w:rsid w:val="0015183F"/>
    <w:rsid w:val="00151887"/>
    <w:rsid w:val="001562D1"/>
    <w:rsid w:val="00156D43"/>
    <w:rsid w:val="00165E3B"/>
    <w:rsid w:val="001728B4"/>
    <w:rsid w:val="001810F2"/>
    <w:rsid w:val="001912B2"/>
    <w:rsid w:val="00191B1F"/>
    <w:rsid w:val="00197F27"/>
    <w:rsid w:val="001A6B45"/>
    <w:rsid w:val="001B1290"/>
    <w:rsid w:val="001B1E4A"/>
    <w:rsid w:val="001B26E4"/>
    <w:rsid w:val="001B77B1"/>
    <w:rsid w:val="001B79C6"/>
    <w:rsid w:val="001C6CC6"/>
    <w:rsid w:val="001D23A1"/>
    <w:rsid w:val="001D2C04"/>
    <w:rsid w:val="001D6857"/>
    <w:rsid w:val="001E589F"/>
    <w:rsid w:val="001F1C95"/>
    <w:rsid w:val="001F1E48"/>
    <w:rsid w:val="001F44F7"/>
    <w:rsid w:val="001F4971"/>
    <w:rsid w:val="001F7652"/>
    <w:rsid w:val="00206A0C"/>
    <w:rsid w:val="002211A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61877"/>
    <w:rsid w:val="0026551A"/>
    <w:rsid w:val="002730D7"/>
    <w:rsid w:val="002739E6"/>
    <w:rsid w:val="00276B45"/>
    <w:rsid w:val="0028572E"/>
    <w:rsid w:val="00287B3D"/>
    <w:rsid w:val="00290163"/>
    <w:rsid w:val="002928B6"/>
    <w:rsid w:val="00294ED0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306F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80988"/>
    <w:rsid w:val="00390725"/>
    <w:rsid w:val="00396D32"/>
    <w:rsid w:val="003A3E44"/>
    <w:rsid w:val="003A428A"/>
    <w:rsid w:val="003A438F"/>
    <w:rsid w:val="003A4D1B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3F34B5"/>
    <w:rsid w:val="0040312B"/>
    <w:rsid w:val="0040642F"/>
    <w:rsid w:val="004159E9"/>
    <w:rsid w:val="00416F6D"/>
    <w:rsid w:val="00420467"/>
    <w:rsid w:val="00421F5A"/>
    <w:rsid w:val="00422435"/>
    <w:rsid w:val="00422D25"/>
    <w:rsid w:val="00424A70"/>
    <w:rsid w:val="004272B8"/>
    <w:rsid w:val="0044522D"/>
    <w:rsid w:val="0044715E"/>
    <w:rsid w:val="00450B70"/>
    <w:rsid w:val="00462F42"/>
    <w:rsid w:val="00463302"/>
    <w:rsid w:val="00466710"/>
    <w:rsid w:val="00477C7D"/>
    <w:rsid w:val="004845D7"/>
    <w:rsid w:val="00495E6F"/>
    <w:rsid w:val="00497C12"/>
    <w:rsid w:val="004A03F4"/>
    <w:rsid w:val="004A647E"/>
    <w:rsid w:val="004B5EB7"/>
    <w:rsid w:val="004B6DB6"/>
    <w:rsid w:val="004C4D00"/>
    <w:rsid w:val="004D02BE"/>
    <w:rsid w:val="004D105E"/>
    <w:rsid w:val="004D5537"/>
    <w:rsid w:val="004E3285"/>
    <w:rsid w:val="004E451B"/>
    <w:rsid w:val="004F0177"/>
    <w:rsid w:val="004F091C"/>
    <w:rsid w:val="004F1450"/>
    <w:rsid w:val="004F6869"/>
    <w:rsid w:val="005010F4"/>
    <w:rsid w:val="00511FA6"/>
    <w:rsid w:val="00512022"/>
    <w:rsid w:val="005122E1"/>
    <w:rsid w:val="00512749"/>
    <w:rsid w:val="00517146"/>
    <w:rsid w:val="0052076D"/>
    <w:rsid w:val="00534590"/>
    <w:rsid w:val="00547FC4"/>
    <w:rsid w:val="00555597"/>
    <w:rsid w:val="00566E8A"/>
    <w:rsid w:val="005720A1"/>
    <w:rsid w:val="00574BF5"/>
    <w:rsid w:val="00574C59"/>
    <w:rsid w:val="005752F3"/>
    <w:rsid w:val="00575B3F"/>
    <w:rsid w:val="00576A7C"/>
    <w:rsid w:val="00592E3A"/>
    <w:rsid w:val="00593673"/>
    <w:rsid w:val="005A619D"/>
    <w:rsid w:val="005A7BD2"/>
    <w:rsid w:val="005B18D6"/>
    <w:rsid w:val="005C53D0"/>
    <w:rsid w:val="005D0656"/>
    <w:rsid w:val="005D10D9"/>
    <w:rsid w:val="005D1D56"/>
    <w:rsid w:val="005F54B1"/>
    <w:rsid w:val="00600C0D"/>
    <w:rsid w:val="006075D8"/>
    <w:rsid w:val="00607911"/>
    <w:rsid w:val="00611D36"/>
    <w:rsid w:val="006158A1"/>
    <w:rsid w:val="00617795"/>
    <w:rsid w:val="00633FCC"/>
    <w:rsid w:val="00635AC6"/>
    <w:rsid w:val="00651B82"/>
    <w:rsid w:val="00654FCE"/>
    <w:rsid w:val="006565AA"/>
    <w:rsid w:val="00660D1B"/>
    <w:rsid w:val="006967ED"/>
    <w:rsid w:val="006975D9"/>
    <w:rsid w:val="006A7B9C"/>
    <w:rsid w:val="006B1EC3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6F6BF6"/>
    <w:rsid w:val="0070067D"/>
    <w:rsid w:val="00706DC8"/>
    <w:rsid w:val="00710C3A"/>
    <w:rsid w:val="007134FA"/>
    <w:rsid w:val="007223B5"/>
    <w:rsid w:val="00725328"/>
    <w:rsid w:val="0072738C"/>
    <w:rsid w:val="007304C5"/>
    <w:rsid w:val="007339DA"/>
    <w:rsid w:val="00733B25"/>
    <w:rsid w:val="00735DDD"/>
    <w:rsid w:val="0074193B"/>
    <w:rsid w:val="00741A48"/>
    <w:rsid w:val="007547CF"/>
    <w:rsid w:val="00754869"/>
    <w:rsid w:val="00762AC7"/>
    <w:rsid w:val="00763756"/>
    <w:rsid w:val="00763FCB"/>
    <w:rsid w:val="00767209"/>
    <w:rsid w:val="00770961"/>
    <w:rsid w:val="00773BB2"/>
    <w:rsid w:val="00774DA2"/>
    <w:rsid w:val="00775213"/>
    <w:rsid w:val="00777329"/>
    <w:rsid w:val="0078189D"/>
    <w:rsid w:val="0078403A"/>
    <w:rsid w:val="00790E7C"/>
    <w:rsid w:val="00794E36"/>
    <w:rsid w:val="007A0223"/>
    <w:rsid w:val="007A1009"/>
    <w:rsid w:val="007A109B"/>
    <w:rsid w:val="007A63DE"/>
    <w:rsid w:val="007B0CFC"/>
    <w:rsid w:val="007B7815"/>
    <w:rsid w:val="007C04D6"/>
    <w:rsid w:val="007C0E7D"/>
    <w:rsid w:val="007C10C8"/>
    <w:rsid w:val="007C6229"/>
    <w:rsid w:val="007D0DD2"/>
    <w:rsid w:val="007D1C82"/>
    <w:rsid w:val="007D5E7E"/>
    <w:rsid w:val="007E25DA"/>
    <w:rsid w:val="007E79A6"/>
    <w:rsid w:val="007F52D0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25F82"/>
    <w:rsid w:val="008323A4"/>
    <w:rsid w:val="00832DEC"/>
    <w:rsid w:val="00840D62"/>
    <w:rsid w:val="00851C97"/>
    <w:rsid w:val="008564D9"/>
    <w:rsid w:val="00857697"/>
    <w:rsid w:val="00865828"/>
    <w:rsid w:val="008718A3"/>
    <w:rsid w:val="00874B8D"/>
    <w:rsid w:val="008765A2"/>
    <w:rsid w:val="0088747A"/>
    <w:rsid w:val="00890B0F"/>
    <w:rsid w:val="00893372"/>
    <w:rsid w:val="008945AB"/>
    <w:rsid w:val="00894802"/>
    <w:rsid w:val="00894AC2"/>
    <w:rsid w:val="008A002A"/>
    <w:rsid w:val="008A23AF"/>
    <w:rsid w:val="008A4003"/>
    <w:rsid w:val="008A53BC"/>
    <w:rsid w:val="008A5879"/>
    <w:rsid w:val="008B1281"/>
    <w:rsid w:val="008D0BC3"/>
    <w:rsid w:val="008D2D5F"/>
    <w:rsid w:val="008D2D89"/>
    <w:rsid w:val="008D4F59"/>
    <w:rsid w:val="008E44B8"/>
    <w:rsid w:val="008E766A"/>
    <w:rsid w:val="008E7A89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1DC6"/>
    <w:rsid w:val="00965CA8"/>
    <w:rsid w:val="0097180E"/>
    <w:rsid w:val="00974485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1C50"/>
    <w:rsid w:val="009D2852"/>
    <w:rsid w:val="009F2AD2"/>
    <w:rsid w:val="009F69D4"/>
    <w:rsid w:val="00A02605"/>
    <w:rsid w:val="00A047C5"/>
    <w:rsid w:val="00A136FE"/>
    <w:rsid w:val="00A1404A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960AB"/>
    <w:rsid w:val="00AA197B"/>
    <w:rsid w:val="00AB373C"/>
    <w:rsid w:val="00AB64F6"/>
    <w:rsid w:val="00AC41E1"/>
    <w:rsid w:val="00AD070C"/>
    <w:rsid w:val="00AD4A6D"/>
    <w:rsid w:val="00AE0BDF"/>
    <w:rsid w:val="00AE2698"/>
    <w:rsid w:val="00AE3A89"/>
    <w:rsid w:val="00AE6FD0"/>
    <w:rsid w:val="00B04030"/>
    <w:rsid w:val="00B0442D"/>
    <w:rsid w:val="00B04C96"/>
    <w:rsid w:val="00B13A57"/>
    <w:rsid w:val="00B20C2D"/>
    <w:rsid w:val="00B20CBB"/>
    <w:rsid w:val="00B216EF"/>
    <w:rsid w:val="00B22BE4"/>
    <w:rsid w:val="00B26C11"/>
    <w:rsid w:val="00B3078E"/>
    <w:rsid w:val="00B30A62"/>
    <w:rsid w:val="00B31036"/>
    <w:rsid w:val="00B362FC"/>
    <w:rsid w:val="00B37B2F"/>
    <w:rsid w:val="00B47364"/>
    <w:rsid w:val="00B545C9"/>
    <w:rsid w:val="00B54698"/>
    <w:rsid w:val="00B56036"/>
    <w:rsid w:val="00B573FC"/>
    <w:rsid w:val="00B62973"/>
    <w:rsid w:val="00B65FF9"/>
    <w:rsid w:val="00B67045"/>
    <w:rsid w:val="00B72362"/>
    <w:rsid w:val="00B7269D"/>
    <w:rsid w:val="00B87F4C"/>
    <w:rsid w:val="00B90699"/>
    <w:rsid w:val="00B944BF"/>
    <w:rsid w:val="00B94C25"/>
    <w:rsid w:val="00B95C81"/>
    <w:rsid w:val="00BB1F66"/>
    <w:rsid w:val="00BC0F6C"/>
    <w:rsid w:val="00BF27FD"/>
    <w:rsid w:val="00C106BF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5365"/>
    <w:rsid w:val="00C86721"/>
    <w:rsid w:val="00C87EC2"/>
    <w:rsid w:val="00C90218"/>
    <w:rsid w:val="00CA7A89"/>
    <w:rsid w:val="00CC4904"/>
    <w:rsid w:val="00CE2D02"/>
    <w:rsid w:val="00CF1CBD"/>
    <w:rsid w:val="00CF52E8"/>
    <w:rsid w:val="00CF78A6"/>
    <w:rsid w:val="00CF7FF3"/>
    <w:rsid w:val="00D017DB"/>
    <w:rsid w:val="00D02102"/>
    <w:rsid w:val="00D03B9C"/>
    <w:rsid w:val="00D04593"/>
    <w:rsid w:val="00D058FB"/>
    <w:rsid w:val="00D06C37"/>
    <w:rsid w:val="00D07059"/>
    <w:rsid w:val="00D104F1"/>
    <w:rsid w:val="00D262D4"/>
    <w:rsid w:val="00D31BE2"/>
    <w:rsid w:val="00D441DF"/>
    <w:rsid w:val="00D460F9"/>
    <w:rsid w:val="00D466EA"/>
    <w:rsid w:val="00D50589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D5583"/>
    <w:rsid w:val="00DE3523"/>
    <w:rsid w:val="00DE57CC"/>
    <w:rsid w:val="00DE5B0A"/>
    <w:rsid w:val="00DF1C08"/>
    <w:rsid w:val="00E016BB"/>
    <w:rsid w:val="00E038B2"/>
    <w:rsid w:val="00E0483C"/>
    <w:rsid w:val="00E0505E"/>
    <w:rsid w:val="00E15B14"/>
    <w:rsid w:val="00E232E3"/>
    <w:rsid w:val="00E24C50"/>
    <w:rsid w:val="00E27D9E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2D03"/>
    <w:rsid w:val="00EB3164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EF7D60"/>
    <w:rsid w:val="00EF7EBA"/>
    <w:rsid w:val="00F018EC"/>
    <w:rsid w:val="00F11CC1"/>
    <w:rsid w:val="00F140E9"/>
    <w:rsid w:val="00F2021F"/>
    <w:rsid w:val="00F23001"/>
    <w:rsid w:val="00F24C7B"/>
    <w:rsid w:val="00F3472F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86250"/>
    <w:rsid w:val="00F90797"/>
    <w:rsid w:val="00F9145A"/>
    <w:rsid w:val="00FA3622"/>
    <w:rsid w:val="00FA7E9A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894802"/>
    <w:pPr>
      <w:ind w:left="48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eynoso@semprautilitie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FAF24-56D0-4A7F-9E3C-4B0A1A4D8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Reynoso, Ed</cp:lastModifiedBy>
  <cp:revision>29</cp:revision>
  <cp:lastPrinted>2018-09-13T14:26:00Z</cp:lastPrinted>
  <dcterms:created xsi:type="dcterms:W3CDTF">2019-07-19T19:11:00Z</dcterms:created>
  <dcterms:modified xsi:type="dcterms:W3CDTF">2019-07-19T21:35:00Z</dcterms:modified>
</cp:coreProperties>
</file>