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DB3D0" w14:textId="77777777" w:rsidR="0039269B" w:rsidRDefault="0039269B">
      <w:pPr>
        <w:spacing w:before="8"/>
        <w:rPr>
          <w:rFonts w:ascii="Times New Roman" w:eastAsia="Times New Roman" w:hAnsi="Times New Roman" w:cs="Times New Roman"/>
          <w:sz w:val="7"/>
          <w:szCs w:val="7"/>
        </w:rPr>
      </w:pPr>
    </w:p>
    <w:p w14:paraId="6E37EBBB" w14:textId="77777777" w:rsidR="0039269B" w:rsidRDefault="00030221">
      <w:pPr>
        <w:spacing w:line="200" w:lineRule="atLeast"/>
        <w:ind w:left="37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34FD51D" wp14:editId="48AF6CDC">
            <wp:extent cx="932799" cy="1399031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799" cy="139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B5579" w14:textId="77777777" w:rsidR="0039269B" w:rsidRDefault="0039269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4EAFC91" w14:textId="77777777" w:rsidR="0039269B" w:rsidRDefault="0039269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5E81906" w14:textId="77777777" w:rsidR="0039269B" w:rsidRDefault="0039269B">
      <w:pPr>
        <w:spacing w:before="11"/>
        <w:rPr>
          <w:rFonts w:ascii="Times New Roman" w:eastAsia="Times New Roman" w:hAnsi="Times New Roman" w:cs="Times New Roman"/>
          <w:sz w:val="21"/>
          <w:szCs w:val="21"/>
        </w:rPr>
      </w:pPr>
    </w:p>
    <w:p w14:paraId="2414C68F" w14:textId="77777777" w:rsidR="0039269B" w:rsidRDefault="00030221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72BC8772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50pt;height:94.45pt;mso-left-percent:-10001;mso-top-percent:-10001;mso-position-horizontal:absolute;mso-position-horizontal-relative:char;mso-position-vertical:absolute;mso-position-vertical-relative:line;mso-left-percent:-10001;mso-top-percent:-10001" fillcolor="#8dc53e" stroked="f">
            <v:textbox inset="0,0,0,0">
              <w:txbxContent>
                <w:p w14:paraId="6CC7B04C" w14:textId="77777777" w:rsidR="0039269B" w:rsidRDefault="0039269B">
                  <w:pPr>
                    <w:spacing w:before="8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</w:p>
                <w:p w14:paraId="43C35084" w14:textId="77777777" w:rsidR="0039269B" w:rsidRDefault="00030221">
                  <w:pPr>
                    <w:ind w:right="1"/>
                    <w:jc w:val="center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bookmarkStart w:id="0" w:name="WHOLE_BUILDING"/>
                  <w:bookmarkEnd w:id="0"/>
                  <w:r>
                    <w:rPr>
                      <w:rFonts w:ascii="Calibri"/>
                      <w:b/>
                      <w:color w:val="FFFFFF"/>
                      <w:sz w:val="28"/>
                    </w:rPr>
                    <w:t>W</w:t>
                  </w:r>
                  <w:r>
                    <w:rPr>
                      <w:rFonts w:ascii="Calibri"/>
                      <w:b/>
                      <w:color w:val="FFFFFF"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H</w:t>
                  </w:r>
                  <w:r>
                    <w:rPr>
                      <w:rFonts w:ascii="Calibri"/>
                      <w:b/>
                      <w:color w:val="FFFFFF"/>
                      <w:spacing w:val="-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pacing w:val="59"/>
                      <w:sz w:val="28"/>
                    </w:rPr>
                    <w:t>O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L</w:t>
                  </w:r>
                  <w:r>
                    <w:rPr>
                      <w:rFonts w:ascii="Calibri"/>
                      <w:b/>
                      <w:color w:val="FFFFFF"/>
                      <w:spacing w:val="-3"/>
                      <w:sz w:val="28"/>
                    </w:rPr>
                    <w:t xml:space="preserve"> </w:t>
                  </w:r>
                  <w:proofErr w:type="gramStart"/>
                  <w:r>
                    <w:rPr>
                      <w:rFonts w:ascii="Calibri"/>
                      <w:b/>
                      <w:color w:val="FFFFFF"/>
                      <w:sz w:val="28"/>
                    </w:rPr>
                    <w:t xml:space="preserve">E </w:t>
                  </w:r>
                  <w:r>
                    <w:rPr>
                      <w:rFonts w:ascii="Calibri"/>
                      <w:b/>
                      <w:color w:val="FFFFFF"/>
                      <w:spacing w:val="52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B</w:t>
                  </w:r>
                  <w:proofErr w:type="gramEnd"/>
                  <w:r>
                    <w:rPr>
                      <w:rFonts w:ascii="Calibri"/>
                      <w:b/>
                      <w:color w:val="FFFFFF"/>
                      <w:spacing w:val="-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U</w:t>
                  </w:r>
                  <w:r>
                    <w:rPr>
                      <w:rFonts w:ascii="Calibri"/>
                      <w:b/>
                      <w:color w:val="FFFFFF"/>
                      <w:spacing w:val="-5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I</w:t>
                  </w:r>
                  <w:r>
                    <w:rPr>
                      <w:rFonts w:ascii="Calibri"/>
                      <w:b/>
                      <w:color w:val="FFFFFF"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L</w:t>
                  </w:r>
                  <w:r>
                    <w:rPr>
                      <w:rFonts w:ascii="Calibri"/>
                      <w:b/>
                      <w:color w:val="FFFFFF"/>
                      <w:spacing w:val="-5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D</w:t>
                  </w:r>
                  <w:r>
                    <w:rPr>
                      <w:rFonts w:ascii="Calibri"/>
                      <w:b/>
                      <w:color w:val="FFFFFF"/>
                      <w:spacing w:val="-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I</w:t>
                  </w:r>
                  <w:r>
                    <w:rPr>
                      <w:rFonts w:ascii="Calibri"/>
                      <w:b/>
                      <w:color w:val="FFFFFF"/>
                      <w:spacing w:val="-4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pacing w:val="59"/>
                      <w:sz w:val="28"/>
                    </w:rPr>
                    <w:t>N</w:t>
                  </w:r>
                  <w:r>
                    <w:rPr>
                      <w:rFonts w:ascii="Calibri"/>
                      <w:b/>
                      <w:color w:val="FFFFFF"/>
                      <w:sz w:val="28"/>
                    </w:rPr>
                    <w:t>G</w:t>
                  </w:r>
                  <w:r>
                    <w:rPr>
                      <w:rFonts w:ascii="Calibri"/>
                      <w:b/>
                      <w:color w:val="FFFFFF"/>
                      <w:spacing w:val="-4"/>
                      <w:sz w:val="28"/>
                    </w:rPr>
                    <w:t xml:space="preserve"> </w:t>
                  </w:r>
                </w:p>
                <w:p w14:paraId="36F4AA00" w14:textId="77777777" w:rsidR="0039269B" w:rsidRDefault="00030221">
                  <w:pPr>
                    <w:spacing w:before="90"/>
                    <w:jc w:val="center"/>
                    <w:rPr>
                      <w:rFonts w:ascii="Calibri Light" w:eastAsia="Calibri Light" w:hAnsi="Calibri Light" w:cs="Calibri Light"/>
                      <w:sz w:val="32"/>
                      <w:szCs w:val="32"/>
                    </w:rPr>
                  </w:pPr>
                  <w:bookmarkStart w:id="1" w:name="HIGH_PERFORMANCE_CRAWLSPACE"/>
                  <w:bookmarkEnd w:id="1"/>
                  <w:r>
                    <w:rPr>
                      <w:rFonts w:ascii="Calibri Light"/>
                      <w:color w:val="FFFFFF"/>
                      <w:sz w:val="32"/>
                    </w:rPr>
                    <w:t>H</w:t>
                  </w:r>
                  <w:r>
                    <w:rPr>
                      <w:rFonts w:ascii="Calibri Light"/>
                      <w:color w:val="FFFFFF"/>
                      <w:spacing w:val="-16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I</w:t>
                  </w:r>
                  <w:r>
                    <w:rPr>
                      <w:rFonts w:ascii="Calibri Light"/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G</w:t>
                  </w:r>
                  <w:r>
                    <w:rPr>
                      <w:rFonts w:ascii="Calibri Light"/>
                      <w:color w:val="FFFFFF"/>
                      <w:spacing w:val="-16"/>
                      <w:sz w:val="32"/>
                    </w:rPr>
                    <w:t xml:space="preserve"> </w:t>
                  </w:r>
                  <w:proofErr w:type="gramStart"/>
                  <w:r>
                    <w:rPr>
                      <w:rFonts w:ascii="Calibri Light"/>
                      <w:color w:val="FFFFFF"/>
                      <w:sz w:val="32"/>
                    </w:rPr>
                    <w:t xml:space="preserve">H </w:t>
                  </w:r>
                  <w:r>
                    <w:rPr>
                      <w:rFonts w:ascii="Calibri Light"/>
                      <w:color w:val="FFFFFF"/>
                      <w:spacing w:val="40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P</w:t>
                  </w:r>
                  <w:proofErr w:type="gramEnd"/>
                  <w:r>
                    <w:rPr>
                      <w:rFonts w:ascii="Calibri Light"/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E</w:t>
                  </w:r>
                  <w:r>
                    <w:rPr>
                      <w:rFonts w:ascii="Calibri Light"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R</w:t>
                  </w:r>
                  <w:r>
                    <w:rPr>
                      <w:rFonts w:ascii="Calibri Light"/>
                      <w:color w:val="FFFFFF"/>
                      <w:spacing w:val="-11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pacing w:val="59"/>
                      <w:sz w:val="32"/>
                    </w:rPr>
                    <w:t>F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O</w:t>
                  </w:r>
                  <w:r>
                    <w:rPr>
                      <w:rFonts w:ascii="Calibri Light"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R</w:t>
                  </w:r>
                  <w:r>
                    <w:rPr>
                      <w:rFonts w:ascii="Calibri Light"/>
                      <w:color w:val="FFFFFF"/>
                      <w:spacing w:val="-12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M</w:t>
                  </w:r>
                  <w:r>
                    <w:rPr>
                      <w:rFonts w:ascii="Calibri Light"/>
                      <w:color w:val="FFFFFF"/>
                      <w:spacing w:val="-16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A</w:t>
                  </w:r>
                  <w:r>
                    <w:rPr>
                      <w:rFonts w:ascii="Calibri Light"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N</w:t>
                  </w:r>
                  <w:r>
                    <w:rPr>
                      <w:rFonts w:ascii="Calibri Light"/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pacing w:val="59"/>
                      <w:sz w:val="32"/>
                    </w:rPr>
                    <w:t>C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 xml:space="preserve">E </w:t>
                  </w:r>
                  <w:r>
                    <w:rPr>
                      <w:rFonts w:ascii="Calibri Light"/>
                      <w:color w:val="FFFFFF"/>
                      <w:spacing w:val="43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pacing w:val="59"/>
                      <w:sz w:val="32"/>
                    </w:rPr>
                    <w:t>C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R</w:t>
                  </w:r>
                  <w:r>
                    <w:rPr>
                      <w:rFonts w:ascii="Calibri Light"/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A</w:t>
                  </w:r>
                  <w:r>
                    <w:rPr>
                      <w:rFonts w:ascii="Calibri Light"/>
                      <w:color w:val="FFFFFF"/>
                      <w:spacing w:val="-12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pacing w:val="59"/>
                      <w:sz w:val="32"/>
                    </w:rPr>
                    <w:t>W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L</w:t>
                  </w:r>
                  <w:r>
                    <w:rPr>
                      <w:rFonts w:ascii="Calibri Light"/>
                      <w:color w:val="FFFFFF"/>
                      <w:spacing w:val="-13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S</w:t>
                  </w:r>
                  <w:r>
                    <w:rPr>
                      <w:rFonts w:ascii="Calibri Light"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P</w:t>
                  </w:r>
                  <w:r>
                    <w:rPr>
                      <w:rFonts w:ascii="Calibri Light"/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A</w:t>
                  </w:r>
                  <w:r>
                    <w:rPr>
                      <w:rFonts w:ascii="Calibri Light"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pacing w:val="59"/>
                      <w:sz w:val="32"/>
                    </w:rPr>
                    <w:t>C</w:t>
                  </w:r>
                  <w:r>
                    <w:rPr>
                      <w:rFonts w:ascii="Calibri Light"/>
                      <w:color w:val="FFFFFF"/>
                      <w:sz w:val="32"/>
                    </w:rPr>
                    <w:t>E</w:t>
                  </w:r>
                  <w:r>
                    <w:rPr>
                      <w:rFonts w:ascii="Calibri Light"/>
                      <w:color w:val="FFFFFF"/>
                      <w:spacing w:val="-13"/>
                      <w:sz w:val="32"/>
                    </w:rPr>
                    <w:t xml:space="preserve"> </w:t>
                  </w:r>
                </w:p>
                <w:p w14:paraId="632A97DE" w14:textId="77777777" w:rsidR="0039269B" w:rsidRDefault="00030221">
                  <w:pPr>
                    <w:spacing w:before="127"/>
                    <w:ind w:left="3"/>
                    <w:jc w:val="center"/>
                    <w:rPr>
                      <w:rFonts w:ascii="Calibri Light" w:eastAsia="Calibri Light" w:hAnsi="Calibri Light" w:cs="Calibri Light"/>
                      <w:sz w:val="28"/>
                      <w:szCs w:val="28"/>
                    </w:rPr>
                  </w:pPr>
                  <w:bookmarkStart w:id="2" w:name="SWWB006-02"/>
                  <w:bookmarkEnd w:id="2"/>
                  <w:r>
                    <w:rPr>
                      <w:rFonts w:ascii="Calibri Light"/>
                      <w:color w:val="FFFFFF"/>
                      <w:spacing w:val="-1"/>
                      <w:sz w:val="28"/>
                    </w:rPr>
                    <w:t>SWWB006-02</w:t>
                  </w:r>
                </w:p>
              </w:txbxContent>
            </v:textbox>
          </v:shape>
        </w:pict>
      </w:r>
    </w:p>
    <w:p w14:paraId="4C122B73" w14:textId="77777777" w:rsidR="0039269B" w:rsidRDefault="0039269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019A9E6" w14:textId="77777777" w:rsidR="0039269B" w:rsidRDefault="0039269B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2397D591" w14:textId="77777777" w:rsidR="0039269B" w:rsidRDefault="00030221">
      <w:pPr>
        <w:spacing w:before="44"/>
        <w:ind w:right="417"/>
        <w:jc w:val="center"/>
        <w:rPr>
          <w:rFonts w:ascii="Calibri Light" w:eastAsia="Calibri Light" w:hAnsi="Calibri Light" w:cs="Calibri Light"/>
          <w:sz w:val="28"/>
          <w:szCs w:val="28"/>
        </w:rPr>
      </w:pPr>
      <w:r>
        <w:rPr>
          <w:rFonts w:ascii="Calibri Light"/>
          <w:spacing w:val="16"/>
          <w:sz w:val="28"/>
        </w:rPr>
        <w:t>C</w:t>
      </w:r>
      <w:r>
        <w:rPr>
          <w:rFonts w:ascii="Calibri Light"/>
          <w:sz w:val="28"/>
        </w:rPr>
        <w:t xml:space="preserve"> O</w:t>
      </w:r>
      <w:r>
        <w:rPr>
          <w:rFonts w:ascii="Calibri Light"/>
          <w:spacing w:val="17"/>
          <w:sz w:val="28"/>
        </w:rPr>
        <w:t xml:space="preserve"> </w:t>
      </w:r>
      <w:r>
        <w:rPr>
          <w:rFonts w:ascii="Calibri Light"/>
          <w:spacing w:val="16"/>
          <w:sz w:val="28"/>
        </w:rPr>
        <w:t>N</w:t>
      </w:r>
      <w:r>
        <w:rPr>
          <w:rFonts w:ascii="Calibri Light"/>
          <w:sz w:val="28"/>
        </w:rPr>
        <w:t xml:space="preserve"> T</w:t>
      </w:r>
      <w:r>
        <w:rPr>
          <w:rFonts w:ascii="Calibri Light"/>
          <w:spacing w:val="17"/>
          <w:sz w:val="28"/>
        </w:rPr>
        <w:t xml:space="preserve"> </w:t>
      </w:r>
      <w:r>
        <w:rPr>
          <w:rFonts w:ascii="Calibri Light"/>
          <w:sz w:val="28"/>
        </w:rPr>
        <w:t>E</w:t>
      </w:r>
      <w:r>
        <w:rPr>
          <w:rFonts w:ascii="Calibri Light"/>
          <w:spacing w:val="15"/>
          <w:sz w:val="28"/>
        </w:rPr>
        <w:t xml:space="preserve"> </w:t>
      </w:r>
      <w:r>
        <w:rPr>
          <w:rFonts w:ascii="Calibri Light"/>
          <w:spacing w:val="16"/>
          <w:sz w:val="28"/>
        </w:rPr>
        <w:t>N</w:t>
      </w:r>
      <w:r>
        <w:rPr>
          <w:rFonts w:ascii="Calibri Light"/>
          <w:sz w:val="28"/>
        </w:rPr>
        <w:t xml:space="preserve"> T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S</w:t>
      </w:r>
    </w:p>
    <w:sdt>
      <w:sdtPr>
        <w:rPr>
          <w:rFonts w:asciiTheme="minorHAnsi" w:eastAsiaTheme="minorHAnsi" w:hAnsiTheme="minorHAnsi"/>
        </w:rPr>
        <w:id w:val="1377126151"/>
        <w:docPartObj>
          <w:docPartGallery w:val="Table of Contents"/>
          <w:docPartUnique/>
        </w:docPartObj>
      </w:sdtPr>
      <w:sdtEndPr/>
      <w:sdtContent>
        <w:p w14:paraId="12E8DCA4" w14:textId="77777777" w:rsidR="0039269B" w:rsidRDefault="00030221">
          <w:pPr>
            <w:pStyle w:val="TOC1"/>
            <w:tabs>
              <w:tab w:val="right" w:leader="dot" w:pos="9107"/>
            </w:tabs>
            <w:spacing w:before="121" w:line="268" w:lineRule="exact"/>
            <w:ind w:left="120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23" w:history="1">
            <w:r>
              <w:rPr>
                <w:spacing w:val="-1"/>
              </w:rPr>
              <w:t xml:space="preserve">Measure </w:t>
            </w:r>
            <w:r>
              <w:rPr>
                <w:spacing w:val="-2"/>
              </w:rPr>
              <w:t>Name</w:t>
            </w:r>
            <w:r>
              <w:rPr>
                <w:spacing w:val="-2"/>
              </w:rPr>
              <w:tab/>
            </w:r>
            <w:r>
              <w:t>2</w:t>
            </w:r>
          </w:hyperlink>
        </w:p>
        <w:p w14:paraId="0A654591" w14:textId="77777777" w:rsidR="0039269B" w:rsidRDefault="00030221">
          <w:pPr>
            <w:pStyle w:val="TOC1"/>
            <w:tabs>
              <w:tab w:val="right" w:leader="dot" w:pos="9107"/>
            </w:tabs>
            <w:spacing w:line="268" w:lineRule="exact"/>
            <w:ind w:left="120"/>
          </w:pPr>
          <w:hyperlink w:anchor="_TOC_250022" w:history="1">
            <w:r>
              <w:rPr>
                <w:spacing w:val="-1"/>
              </w:rPr>
              <w:t>Statewide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 xml:space="preserve">Measure </w:t>
            </w:r>
            <w:r>
              <w:rPr>
                <w:spacing w:val="1"/>
              </w:rPr>
              <w:t>ID</w:t>
            </w:r>
            <w:r>
              <w:rPr>
                <w:spacing w:val="1"/>
              </w:rPr>
              <w:tab/>
            </w:r>
            <w:r>
              <w:t>2</w:t>
            </w:r>
          </w:hyperlink>
        </w:p>
        <w:p w14:paraId="6A2A71D0" w14:textId="77777777" w:rsidR="0039269B" w:rsidRDefault="00030221">
          <w:pPr>
            <w:pStyle w:val="TOC1"/>
            <w:tabs>
              <w:tab w:val="right" w:leader="dot" w:pos="9107"/>
            </w:tabs>
            <w:ind w:left="120"/>
          </w:pPr>
          <w:hyperlink w:anchor="_TOC_250021" w:history="1">
            <w:r>
              <w:rPr>
                <w:spacing w:val="-1"/>
              </w:rPr>
              <w:t>Technology Summary</w:t>
            </w:r>
            <w:r>
              <w:rPr>
                <w:spacing w:val="-1"/>
              </w:rPr>
              <w:tab/>
            </w:r>
            <w:r>
              <w:t>2</w:t>
            </w:r>
          </w:hyperlink>
        </w:p>
        <w:p w14:paraId="795D23DB" w14:textId="77777777" w:rsidR="0039269B" w:rsidRDefault="00030221">
          <w:pPr>
            <w:pStyle w:val="TOC1"/>
            <w:tabs>
              <w:tab w:val="right" w:leader="dot" w:pos="9107"/>
            </w:tabs>
            <w:ind w:left="120"/>
          </w:pPr>
          <w:hyperlink w:anchor="_TOC_250020" w:history="1">
            <w:r>
              <w:rPr>
                <w:spacing w:val="-1"/>
              </w:rPr>
              <w:t>Measure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Case Description</w:t>
            </w:r>
            <w:r>
              <w:rPr>
                <w:spacing w:val="-1"/>
              </w:rPr>
              <w:tab/>
            </w:r>
            <w:r>
              <w:t>3</w:t>
            </w:r>
          </w:hyperlink>
        </w:p>
        <w:p w14:paraId="05358CF6" w14:textId="77777777" w:rsidR="0039269B" w:rsidRDefault="00030221">
          <w:pPr>
            <w:pStyle w:val="TOC1"/>
            <w:tabs>
              <w:tab w:val="right" w:leader="dot" w:pos="9107"/>
            </w:tabs>
            <w:ind w:left="120"/>
          </w:pPr>
          <w:hyperlink w:anchor="_TOC_250019" w:history="1">
            <w:r>
              <w:rPr>
                <w:spacing w:val="-1"/>
              </w:rPr>
              <w:t>Base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Case Description</w:t>
            </w:r>
            <w:r>
              <w:rPr>
                <w:spacing w:val="-1"/>
              </w:rPr>
              <w:tab/>
            </w:r>
            <w:r>
              <w:t>3</w:t>
            </w:r>
          </w:hyperlink>
        </w:p>
        <w:p w14:paraId="726D6B57" w14:textId="77777777" w:rsidR="0039269B" w:rsidRDefault="00030221">
          <w:pPr>
            <w:pStyle w:val="TOC1"/>
            <w:tabs>
              <w:tab w:val="right" w:leader="dot" w:pos="9107"/>
            </w:tabs>
            <w:ind w:left="120"/>
          </w:pPr>
          <w:hyperlink w:anchor="_TOC_250018" w:history="1">
            <w:r>
              <w:rPr>
                <w:spacing w:val="-1"/>
              </w:rPr>
              <w:t>Code Requirements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14:paraId="6ABBEEBA" w14:textId="77777777" w:rsidR="0039269B" w:rsidRDefault="00030221">
          <w:pPr>
            <w:pStyle w:val="TOC1"/>
            <w:tabs>
              <w:tab w:val="right" w:leader="dot" w:pos="9106"/>
            </w:tabs>
          </w:pPr>
          <w:hyperlink w:anchor="_TOC_250017" w:history="1">
            <w:r>
              <w:rPr>
                <w:spacing w:val="-1"/>
              </w:rPr>
              <w:t>Normalizing</w:t>
            </w:r>
            <w:r>
              <w:t xml:space="preserve"> Unit</w:t>
            </w:r>
            <w:r>
              <w:tab/>
              <w:t>4</w:t>
            </w:r>
          </w:hyperlink>
        </w:p>
        <w:p w14:paraId="46C234CE" w14:textId="77777777" w:rsidR="0039269B" w:rsidRDefault="00030221">
          <w:pPr>
            <w:pStyle w:val="TOC1"/>
            <w:tabs>
              <w:tab w:val="right" w:leader="dot" w:pos="9106"/>
            </w:tabs>
          </w:pPr>
          <w:hyperlink w:anchor="_TOC_250016" w:history="1">
            <w:r>
              <w:rPr>
                <w:spacing w:val="-1"/>
              </w:rPr>
              <w:t>Program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14:paraId="23709782" w14:textId="77777777" w:rsidR="0039269B" w:rsidRDefault="00030221">
          <w:pPr>
            <w:pStyle w:val="TOC1"/>
            <w:tabs>
              <w:tab w:val="right" w:leader="dot" w:pos="9106"/>
            </w:tabs>
          </w:pPr>
          <w:hyperlink w:anchor="_TOC_250015" w:history="1">
            <w:r>
              <w:rPr>
                <w:spacing w:val="-1"/>
              </w:rPr>
              <w:t>Program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Exclusions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14:paraId="31711372" w14:textId="77777777" w:rsidR="0039269B" w:rsidRDefault="00030221">
          <w:pPr>
            <w:pStyle w:val="TOC1"/>
            <w:tabs>
              <w:tab w:val="right" w:leader="dot" w:pos="9106"/>
            </w:tabs>
          </w:pPr>
          <w:hyperlink w:anchor="_TOC_250014" w:history="1">
            <w:r>
              <w:rPr>
                <w:spacing w:val="-1"/>
              </w:rPr>
              <w:t>Data Collection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14:paraId="5A03BF40" w14:textId="77777777" w:rsidR="0039269B" w:rsidRDefault="00030221">
          <w:pPr>
            <w:pStyle w:val="TOC1"/>
            <w:tabs>
              <w:tab w:val="right" w:leader="dot" w:pos="9106"/>
            </w:tabs>
            <w:spacing w:line="268" w:lineRule="exact"/>
          </w:pPr>
          <w:hyperlink w:anchor="_TOC_250013" w:history="1">
            <w:r>
              <w:rPr>
                <w:spacing w:val="-1"/>
              </w:rPr>
              <w:t>Use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Category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14:paraId="5CCCD4FD" w14:textId="77777777" w:rsidR="0039269B" w:rsidRDefault="00030221">
          <w:pPr>
            <w:pStyle w:val="TOC1"/>
            <w:tabs>
              <w:tab w:val="right" w:leader="dot" w:pos="9106"/>
            </w:tabs>
            <w:spacing w:line="268" w:lineRule="exact"/>
          </w:pPr>
          <w:hyperlink w:anchor="_TOC_250012" w:history="1">
            <w:r>
              <w:rPr>
                <w:spacing w:val="-1"/>
              </w:rPr>
              <w:t>Electric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Savi</w:t>
            </w:r>
            <w:r>
              <w:rPr>
                <w:spacing w:val="-1"/>
              </w:rPr>
              <w:t>ngs (kWh)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14:paraId="3913C67A" w14:textId="77777777" w:rsidR="0039269B" w:rsidRDefault="00030221">
          <w:pPr>
            <w:pStyle w:val="TOC1"/>
            <w:tabs>
              <w:tab w:val="right" w:leader="dot" w:pos="9106"/>
            </w:tabs>
          </w:pPr>
          <w:hyperlink w:anchor="_TOC_250011" w:history="1">
            <w:r>
              <w:rPr>
                <w:spacing w:val="-1"/>
              </w:rPr>
              <w:t>Peak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Electric</w:t>
            </w:r>
            <w:r>
              <w:t xml:space="preserve"> </w:t>
            </w:r>
            <w:r>
              <w:rPr>
                <w:spacing w:val="-1"/>
              </w:rPr>
              <w:t>Demand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Reduction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(kW)</w:t>
            </w:r>
            <w:r>
              <w:rPr>
                <w:spacing w:val="-1"/>
              </w:rPr>
              <w:tab/>
            </w:r>
            <w:r>
              <w:t>6</w:t>
            </w:r>
          </w:hyperlink>
        </w:p>
        <w:p w14:paraId="46B2049F" w14:textId="77777777" w:rsidR="0039269B" w:rsidRDefault="00030221">
          <w:pPr>
            <w:pStyle w:val="TOC1"/>
            <w:tabs>
              <w:tab w:val="right" w:leader="dot" w:pos="9106"/>
            </w:tabs>
          </w:pPr>
          <w:hyperlink w:anchor="_TOC_250010" w:history="1">
            <w:r>
              <w:rPr>
                <w:spacing w:val="-1"/>
              </w:rPr>
              <w:t>Gas Savings (Therms)</w:t>
            </w:r>
            <w:r>
              <w:rPr>
                <w:spacing w:val="-1"/>
              </w:rPr>
              <w:tab/>
            </w:r>
            <w:r>
              <w:t>6</w:t>
            </w:r>
          </w:hyperlink>
        </w:p>
        <w:p w14:paraId="36681A7C" w14:textId="77777777" w:rsidR="0039269B" w:rsidRDefault="00030221">
          <w:pPr>
            <w:pStyle w:val="TOC1"/>
            <w:tabs>
              <w:tab w:val="right" w:leader="dot" w:pos="9106"/>
            </w:tabs>
          </w:pPr>
          <w:hyperlink w:anchor="_TOC_250009" w:history="1">
            <w:r>
              <w:rPr>
                <w:spacing w:val="-1"/>
              </w:rPr>
              <w:t>Life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Cycle</w:t>
            </w:r>
            <w:r>
              <w:rPr>
                <w:spacing w:val="-1"/>
              </w:rPr>
              <w:tab/>
            </w:r>
            <w:r>
              <w:t>6</w:t>
            </w:r>
          </w:hyperlink>
        </w:p>
        <w:p w14:paraId="52CCCEE7" w14:textId="77777777" w:rsidR="0039269B" w:rsidRDefault="00030221">
          <w:pPr>
            <w:pStyle w:val="TOC1"/>
            <w:tabs>
              <w:tab w:val="right" w:leader="dot" w:pos="9106"/>
            </w:tabs>
          </w:pPr>
          <w:hyperlink w:anchor="_TOC_250008" w:history="1">
            <w:r>
              <w:rPr>
                <w:spacing w:val="-1"/>
              </w:rPr>
              <w:t>Base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Case Material </w:t>
            </w:r>
            <w:r>
              <w:t>Cost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($/unit)</w:t>
            </w:r>
            <w:r>
              <w:rPr>
                <w:spacing w:val="-1"/>
              </w:rPr>
              <w:tab/>
            </w:r>
            <w:r>
              <w:t>7</w:t>
            </w:r>
          </w:hyperlink>
        </w:p>
        <w:p w14:paraId="162A552E" w14:textId="77777777" w:rsidR="0039269B" w:rsidRDefault="00030221">
          <w:pPr>
            <w:pStyle w:val="TOC1"/>
            <w:tabs>
              <w:tab w:val="right" w:leader="dot" w:pos="9106"/>
            </w:tabs>
          </w:pPr>
          <w:hyperlink w:anchor="_TOC_250007" w:history="1">
            <w:r>
              <w:rPr>
                <w:spacing w:val="-1"/>
              </w:rPr>
              <w:t>Measure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Case Material Cost</w:t>
            </w:r>
            <w:r>
              <w:t xml:space="preserve"> </w:t>
            </w:r>
            <w:r>
              <w:rPr>
                <w:spacing w:val="-1"/>
              </w:rPr>
              <w:t>($/unit)</w:t>
            </w:r>
            <w:r>
              <w:rPr>
                <w:spacing w:val="-1"/>
              </w:rPr>
              <w:tab/>
            </w:r>
            <w:r>
              <w:t>7</w:t>
            </w:r>
          </w:hyperlink>
        </w:p>
        <w:p w14:paraId="71127058" w14:textId="77777777" w:rsidR="0039269B" w:rsidRDefault="00030221">
          <w:pPr>
            <w:pStyle w:val="TOC1"/>
            <w:tabs>
              <w:tab w:val="right" w:leader="dot" w:pos="9106"/>
            </w:tabs>
          </w:pPr>
          <w:hyperlink w:anchor="_TOC_250006" w:history="1">
            <w:r>
              <w:rPr>
                <w:spacing w:val="-1"/>
              </w:rPr>
              <w:t>Base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Case Labor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Cost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($/unit)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14:paraId="6B6CC75E" w14:textId="77777777" w:rsidR="0039269B" w:rsidRDefault="00030221">
          <w:pPr>
            <w:pStyle w:val="TOC1"/>
            <w:tabs>
              <w:tab w:val="right" w:leader="dot" w:pos="9106"/>
            </w:tabs>
          </w:pPr>
          <w:hyperlink w:anchor="_TOC_250005" w:history="1">
            <w:r>
              <w:rPr>
                <w:spacing w:val="-1"/>
              </w:rPr>
              <w:t>Measure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Case Labor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Cost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($/unit)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14:paraId="47295477" w14:textId="77777777" w:rsidR="0039269B" w:rsidRDefault="00030221">
          <w:pPr>
            <w:pStyle w:val="TOC1"/>
            <w:tabs>
              <w:tab w:val="right" w:leader="dot" w:pos="9106"/>
            </w:tabs>
            <w:spacing w:line="268" w:lineRule="exact"/>
          </w:pPr>
          <w:hyperlink w:anchor="_TOC_250004" w:history="1">
            <w:r>
              <w:rPr>
                <w:spacing w:val="-1"/>
              </w:rPr>
              <w:t>Net-to-Gross (NTG)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14:paraId="179A21B0" w14:textId="77777777" w:rsidR="0039269B" w:rsidRDefault="00030221">
          <w:pPr>
            <w:pStyle w:val="TOC1"/>
            <w:tabs>
              <w:tab w:val="right" w:leader="dot" w:pos="9106"/>
            </w:tabs>
            <w:spacing w:line="268" w:lineRule="exact"/>
          </w:pPr>
          <w:hyperlink w:anchor="_TOC_250003" w:history="1">
            <w:r>
              <w:rPr>
                <w:spacing w:val="-1"/>
              </w:rPr>
              <w:t>Gross Savings Installation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Adjustment</w:t>
            </w:r>
            <w:r>
              <w:t xml:space="preserve"> </w:t>
            </w:r>
            <w:r>
              <w:rPr>
                <w:spacing w:val="-1"/>
              </w:rPr>
              <w:t>(GSIA)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14:paraId="0F0B2938" w14:textId="77777777" w:rsidR="0039269B" w:rsidRDefault="00030221">
          <w:pPr>
            <w:pStyle w:val="TOC1"/>
            <w:tabs>
              <w:tab w:val="right" w:leader="dot" w:pos="9106"/>
            </w:tabs>
          </w:pPr>
          <w:hyperlink w:anchor="_TOC_250002" w:history="1">
            <w:r>
              <w:rPr>
                <w:spacing w:val="-1"/>
              </w:rPr>
              <w:t>Non-Energy Impacts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14:paraId="3A38F960" w14:textId="77777777" w:rsidR="0039269B" w:rsidRDefault="00030221">
          <w:pPr>
            <w:pStyle w:val="TOC1"/>
            <w:tabs>
              <w:tab w:val="right" w:leader="dot" w:pos="9106"/>
            </w:tabs>
          </w:pPr>
          <w:hyperlink w:anchor="_TOC_250001" w:history="1">
            <w:r>
              <w:t>DEER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Differences Analysis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14:paraId="36C39BE9" w14:textId="77777777" w:rsidR="0039269B" w:rsidRDefault="00030221">
          <w:pPr>
            <w:pStyle w:val="TOC1"/>
            <w:tabs>
              <w:tab w:val="right" w:leader="dot" w:pos="9107"/>
            </w:tabs>
          </w:pPr>
          <w:hyperlink w:anchor="_TOC_250000" w:history="1">
            <w:r>
              <w:rPr>
                <w:spacing w:val="-1"/>
              </w:rPr>
              <w:t>Revision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History</w:t>
            </w:r>
            <w:r>
              <w:rPr>
                <w:spacing w:val="-1"/>
              </w:rPr>
              <w:tab/>
            </w:r>
            <w:r>
              <w:t>10</w:t>
            </w:r>
          </w:hyperlink>
        </w:p>
        <w:p w14:paraId="094110CA" w14:textId="77777777" w:rsidR="0039269B" w:rsidRDefault="00030221">
          <w:r>
            <w:fldChar w:fldCharType="end"/>
          </w:r>
        </w:p>
      </w:sdtContent>
    </w:sdt>
    <w:p w14:paraId="202DD260" w14:textId="77777777" w:rsidR="0039269B" w:rsidRDefault="0039269B">
      <w:pPr>
        <w:sectPr w:rsidR="0039269B">
          <w:footerReference w:type="default" r:id="rId8"/>
          <w:type w:val="continuous"/>
          <w:pgSz w:w="12240" w:h="15840"/>
          <w:pgMar w:top="1140" w:right="1340" w:bottom="1320" w:left="1680" w:header="720" w:footer="1129" w:gutter="0"/>
          <w:pgNumType w:start="1"/>
          <w:cols w:space="720"/>
        </w:sectPr>
      </w:pPr>
    </w:p>
    <w:p w14:paraId="18EC812C" w14:textId="77777777" w:rsidR="0039269B" w:rsidRDefault="0039269B">
      <w:pPr>
        <w:spacing w:before="1"/>
        <w:rPr>
          <w:rFonts w:ascii="Calibri Light" w:eastAsia="Calibri Light" w:hAnsi="Calibri Light" w:cs="Calibri Light"/>
          <w:sz w:val="31"/>
          <w:szCs w:val="31"/>
        </w:rPr>
      </w:pPr>
    </w:p>
    <w:p w14:paraId="442435B9" w14:textId="77777777" w:rsidR="0039269B" w:rsidRDefault="00030221">
      <w:pPr>
        <w:pStyle w:val="Heading1"/>
      </w:pPr>
      <w:bookmarkStart w:id="3" w:name="_TOC_250023"/>
      <w:r>
        <w:rPr>
          <w:color w:val="CFAB79"/>
          <w:spacing w:val="-1"/>
        </w:rPr>
        <w:t>MEASURE</w:t>
      </w:r>
      <w:r>
        <w:rPr>
          <w:color w:val="CFAB79"/>
          <w:spacing w:val="19"/>
        </w:rPr>
        <w:t xml:space="preserve"> </w:t>
      </w:r>
      <w:r>
        <w:rPr>
          <w:color w:val="CFAB79"/>
          <w:spacing w:val="-1"/>
        </w:rPr>
        <w:t>NAME</w:t>
      </w:r>
      <w:bookmarkEnd w:id="3"/>
    </w:p>
    <w:p w14:paraId="3C2DD1A6" w14:textId="77777777" w:rsidR="0039269B" w:rsidRDefault="00030221">
      <w:pPr>
        <w:pStyle w:val="BodyText"/>
        <w:spacing w:before="26"/>
        <w:ind w:left="120"/>
      </w:pPr>
      <w:r>
        <w:rPr>
          <w:spacing w:val="-1"/>
        </w:rPr>
        <w:t>High</w:t>
      </w:r>
      <w:r>
        <w:rPr>
          <w:spacing w:val="1"/>
        </w:rP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2"/>
        </w:rPr>
        <w:t>Crawlspace</w:t>
      </w:r>
    </w:p>
    <w:p w14:paraId="44D0A62B" w14:textId="77777777" w:rsidR="0039269B" w:rsidRDefault="0039269B">
      <w:pPr>
        <w:spacing w:before="7"/>
        <w:rPr>
          <w:rFonts w:ascii="Calibri Light" w:eastAsia="Calibri Light" w:hAnsi="Calibri Light" w:cs="Calibri Light"/>
          <w:sz w:val="25"/>
          <w:szCs w:val="25"/>
        </w:rPr>
      </w:pPr>
    </w:p>
    <w:p w14:paraId="1383A9CC" w14:textId="77777777" w:rsidR="0039269B" w:rsidRDefault="00030221">
      <w:pPr>
        <w:pStyle w:val="Heading1"/>
      </w:pPr>
      <w:bookmarkStart w:id="4" w:name="_TOC_250022"/>
      <w:r>
        <w:rPr>
          <w:color w:val="CFAB79"/>
          <w:spacing w:val="-1"/>
        </w:rPr>
        <w:t>STATEWIDE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MEASURE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2"/>
        </w:rPr>
        <w:t>ID</w:t>
      </w:r>
      <w:bookmarkEnd w:id="4"/>
    </w:p>
    <w:p w14:paraId="3D15B959" w14:textId="77777777" w:rsidR="0039269B" w:rsidRDefault="00030221">
      <w:pPr>
        <w:pStyle w:val="BodyText"/>
        <w:ind w:left="120"/>
      </w:pPr>
      <w:r>
        <w:rPr>
          <w:spacing w:val="-2"/>
        </w:rPr>
        <w:t>SWWB006-01</w:t>
      </w:r>
    </w:p>
    <w:p w14:paraId="057454B1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5AE1B71B" w14:textId="77777777" w:rsidR="0039269B" w:rsidRDefault="0039269B">
      <w:pPr>
        <w:spacing w:before="4"/>
        <w:rPr>
          <w:rFonts w:ascii="Calibri Light" w:eastAsia="Calibri Light" w:hAnsi="Calibri Light" w:cs="Calibri Light"/>
          <w:sz w:val="19"/>
          <w:szCs w:val="19"/>
        </w:rPr>
      </w:pPr>
    </w:p>
    <w:p w14:paraId="203A787A" w14:textId="77777777" w:rsidR="0039269B" w:rsidRDefault="00030221">
      <w:pPr>
        <w:pStyle w:val="Heading1"/>
      </w:pPr>
      <w:bookmarkStart w:id="5" w:name="_TOC_250021"/>
      <w:r>
        <w:rPr>
          <w:color w:val="CFAB79"/>
          <w:spacing w:val="-1"/>
        </w:rPr>
        <w:t>TECHNOLOGY</w:t>
      </w:r>
      <w:r>
        <w:rPr>
          <w:color w:val="CFAB79"/>
          <w:spacing w:val="27"/>
        </w:rPr>
        <w:t xml:space="preserve"> </w:t>
      </w:r>
      <w:r>
        <w:rPr>
          <w:color w:val="CFAB79"/>
        </w:rPr>
        <w:t>SUMMARY</w:t>
      </w:r>
      <w:bookmarkEnd w:id="5"/>
    </w:p>
    <w:p w14:paraId="7E2CA8D9" w14:textId="77777777" w:rsidR="0039269B" w:rsidRDefault="00030221">
      <w:pPr>
        <w:pStyle w:val="BodyText"/>
        <w:ind w:right="235"/>
      </w:pPr>
      <w:r>
        <w:t xml:space="preserve">A </w:t>
      </w:r>
      <w:r>
        <w:rPr>
          <w:spacing w:val="-1"/>
        </w:rPr>
        <w:t>crawl space is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vacant</w:t>
      </w:r>
      <w:r>
        <w:t xml:space="preserve"> </w:t>
      </w:r>
      <w:r>
        <w:rPr>
          <w:spacing w:val="-1"/>
        </w:rPr>
        <w:t>area found</w:t>
      </w:r>
      <w:r>
        <w:rPr>
          <w:spacing w:val="1"/>
        </w:rPr>
        <w:t xml:space="preserve"> </w:t>
      </w:r>
      <w:r>
        <w:rPr>
          <w:spacing w:val="-1"/>
        </w:rPr>
        <w:t>under</w:t>
      </w:r>
      <w:r>
        <w:rPr>
          <w:spacing w:val="-2"/>
        </w:rPr>
        <w:t xml:space="preserve"> </w:t>
      </w:r>
      <w:r>
        <w:rPr>
          <w:spacing w:val="-1"/>
        </w:rPr>
        <w:t>some homes,</w:t>
      </w:r>
      <w:r>
        <w:rPr>
          <w:spacing w:val="1"/>
        </w:rPr>
        <w:t xml:space="preserve"> </w:t>
      </w:r>
      <w:r>
        <w:rPr>
          <w:spacing w:val="-1"/>
        </w:rPr>
        <w:t>between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ground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floor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home.</w:t>
      </w:r>
      <w:r>
        <w:rPr>
          <w:spacing w:val="39"/>
        </w:rPr>
        <w:t xml:space="preserve"> </w:t>
      </w:r>
      <w:r>
        <w:t>They</w:t>
      </w:r>
      <w:r>
        <w:rPr>
          <w:spacing w:val="-1"/>
        </w:rPr>
        <w:t xml:space="preserve"> can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categorized</w:t>
      </w:r>
      <w:r>
        <w:rPr>
          <w:spacing w:val="-2"/>
        </w:rPr>
        <w:t xml:space="preserve"> </w:t>
      </w:r>
      <w:r>
        <w:rPr>
          <w:spacing w:val="-1"/>
        </w:rPr>
        <w:t>as conditioned</w:t>
      </w:r>
      <w:r>
        <w:rPr>
          <w:spacing w:val="1"/>
        </w:rPr>
        <w:t xml:space="preserve"> </w:t>
      </w:r>
      <w:r>
        <w:rPr>
          <w:spacing w:val="-2"/>
        </w:rPr>
        <w:t xml:space="preserve">or </w:t>
      </w:r>
      <w:r>
        <w:rPr>
          <w:spacing w:val="-1"/>
        </w:rPr>
        <w:t>unconditioned,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vented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 xml:space="preserve">unvented. </w:t>
      </w:r>
      <w:r>
        <w:t>An</w:t>
      </w:r>
      <w:r>
        <w:rPr>
          <w:spacing w:val="-2"/>
        </w:rPr>
        <w:t xml:space="preserve"> </w:t>
      </w:r>
      <w:r>
        <w:rPr>
          <w:spacing w:val="-1"/>
        </w:rPr>
        <w:t>unconditioned</w:t>
      </w:r>
      <w:r>
        <w:rPr>
          <w:spacing w:val="49"/>
        </w:rPr>
        <w:t xml:space="preserve"> </w:t>
      </w:r>
      <w:r>
        <w:rPr>
          <w:spacing w:val="-1"/>
        </w:rPr>
        <w:t>crawl space</w:t>
      </w:r>
      <w:r>
        <w:rPr>
          <w:spacing w:val="1"/>
        </w:rPr>
        <w:t xml:space="preserve"> </w:t>
      </w:r>
      <w:r>
        <w:rPr>
          <w:spacing w:val="-2"/>
        </w:rPr>
        <w:t>has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t xml:space="preserve"> </w:t>
      </w:r>
      <w:r>
        <w:rPr>
          <w:spacing w:val="-1"/>
        </w:rPr>
        <w:t>air</w:t>
      </w:r>
      <w:r>
        <w:rPr>
          <w:spacing w:val="1"/>
        </w:rPr>
        <w:t xml:space="preserve"> </w:t>
      </w:r>
      <w:r>
        <w:rPr>
          <w:spacing w:val="-1"/>
        </w:rPr>
        <w:t>transfer</w:t>
      </w:r>
      <w:r>
        <w:rPr>
          <w:spacing w:val="1"/>
        </w:rPr>
        <w:t xml:space="preserve"> </w:t>
      </w:r>
      <w:r>
        <w:rPr>
          <w:spacing w:val="-1"/>
        </w:rPr>
        <w:t>between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HVAC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living</w:t>
      </w:r>
      <w:r>
        <w:rPr>
          <w:spacing w:val="-3"/>
        </w:rPr>
        <w:t xml:space="preserve"> </w:t>
      </w:r>
      <w:r>
        <w:rPr>
          <w:spacing w:val="-1"/>
        </w:rPr>
        <w:t>spaces,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usually have vents</w:t>
      </w:r>
      <w:r>
        <w:rPr>
          <w:spacing w:val="50"/>
        </w:rPr>
        <w:t xml:space="preserve"> </w:t>
      </w:r>
      <w:r>
        <w:rPr>
          <w:spacing w:val="-1"/>
        </w:rPr>
        <w:t>leading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 outside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are meant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allow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 xml:space="preserve">passive ventilation. </w:t>
      </w:r>
      <w:r>
        <w:t>An</w:t>
      </w:r>
      <w:r>
        <w:rPr>
          <w:spacing w:val="-2"/>
        </w:rPr>
        <w:t xml:space="preserve"> </w:t>
      </w:r>
      <w:r>
        <w:rPr>
          <w:spacing w:val="-1"/>
        </w:rPr>
        <w:t>unconditioned</w:t>
      </w:r>
      <w:r>
        <w:rPr>
          <w:spacing w:val="-2"/>
        </w:rPr>
        <w:t xml:space="preserve"> </w:t>
      </w:r>
      <w:r>
        <w:rPr>
          <w:spacing w:val="-1"/>
        </w:rPr>
        <w:t>crawl space</w:t>
      </w:r>
      <w:r>
        <w:rPr>
          <w:spacing w:val="67"/>
        </w:rPr>
        <w:t xml:space="preserve"> </w:t>
      </w:r>
      <w:r>
        <w:rPr>
          <w:spacing w:val="-1"/>
        </w:rPr>
        <w:t>might</w:t>
      </w:r>
      <w:r>
        <w:t xml:space="preserve"> </w:t>
      </w:r>
      <w:r>
        <w:rPr>
          <w:spacing w:val="-1"/>
        </w:rPr>
        <w:t>have insulation</w:t>
      </w:r>
      <w:r>
        <w:rPr>
          <w:spacing w:val="1"/>
        </w:rPr>
        <w:t xml:space="preserve"> </w:t>
      </w:r>
      <w:r>
        <w:rPr>
          <w:spacing w:val="-2"/>
        </w:rPr>
        <w:t>under</w:t>
      </w:r>
      <w:r>
        <w:rPr>
          <w:spacing w:val="1"/>
        </w:rPr>
        <w:t xml:space="preserve"> </w:t>
      </w:r>
      <w:r>
        <w:rPr>
          <w:spacing w:val="-1"/>
        </w:rPr>
        <w:t>living</w:t>
      </w:r>
      <w:r>
        <w:rPr>
          <w:spacing w:val="-2"/>
        </w:rPr>
        <w:t xml:space="preserve"> </w:t>
      </w:r>
      <w:r>
        <w:rPr>
          <w:spacing w:val="-1"/>
        </w:rPr>
        <w:t>space floors, between</w:t>
      </w:r>
      <w:r>
        <w:rPr>
          <w:spacing w:val="1"/>
        </w:rPr>
        <w:t xml:space="preserve"> </w:t>
      </w:r>
      <w:r>
        <w:rPr>
          <w:spacing w:val="-1"/>
        </w:rPr>
        <w:t>the crawl space,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living</w:t>
      </w:r>
      <w:r>
        <w:t xml:space="preserve"> </w:t>
      </w:r>
      <w:r>
        <w:rPr>
          <w:spacing w:val="-1"/>
        </w:rPr>
        <w:t>spaces. In</w:t>
      </w:r>
      <w:r>
        <w:rPr>
          <w:spacing w:val="1"/>
        </w:rPr>
        <w:t xml:space="preserve"> </w:t>
      </w:r>
      <w:r>
        <w:rPr>
          <w:spacing w:val="-1"/>
        </w:rPr>
        <w:t>some</w:t>
      </w:r>
      <w:r>
        <w:rPr>
          <w:spacing w:val="65"/>
        </w:rPr>
        <w:t xml:space="preserve"> </w:t>
      </w:r>
      <w:r>
        <w:rPr>
          <w:spacing w:val="-1"/>
        </w:rPr>
        <w:t>homes,</w:t>
      </w:r>
      <w:r>
        <w:rPr>
          <w:spacing w:val="1"/>
        </w:rPr>
        <w:t xml:space="preserve"> </w:t>
      </w:r>
      <w:r>
        <w:rPr>
          <w:spacing w:val="-1"/>
        </w:rPr>
        <w:t>the unconditioned</w:t>
      </w:r>
      <w:r>
        <w:rPr>
          <w:spacing w:val="-2"/>
        </w:rPr>
        <w:t xml:space="preserve"> </w:t>
      </w:r>
      <w:r>
        <w:rPr>
          <w:spacing w:val="-1"/>
        </w:rPr>
        <w:t>crawl space</w:t>
      </w:r>
      <w:r>
        <w:rPr>
          <w:spacing w:val="1"/>
        </w:rPr>
        <w:t xml:space="preserve"> </w:t>
      </w:r>
      <w:r>
        <w:rPr>
          <w:spacing w:val="-2"/>
        </w:rPr>
        <w:t>may</w:t>
      </w:r>
      <w:r>
        <w:rPr>
          <w:spacing w:val="-1"/>
        </w:rPr>
        <w:t xml:space="preserve"> have vapor</w:t>
      </w:r>
      <w:r>
        <w:rPr>
          <w:spacing w:val="1"/>
        </w:rPr>
        <w:t xml:space="preserve"> </w:t>
      </w:r>
      <w:r>
        <w:rPr>
          <w:spacing w:val="-1"/>
        </w:rPr>
        <w:t>barriers</w:t>
      </w:r>
      <w:r>
        <w:rPr>
          <w:spacing w:val="1"/>
        </w:rPr>
        <w:t xml:space="preserve"> </w:t>
      </w:r>
      <w:r>
        <w:rPr>
          <w:spacing w:val="-1"/>
        </w:rPr>
        <w:t>installed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the earthen</w:t>
      </w:r>
      <w:r>
        <w:rPr>
          <w:spacing w:val="1"/>
        </w:rPr>
        <w:t xml:space="preserve"> </w:t>
      </w:r>
      <w:r>
        <w:rPr>
          <w:spacing w:val="-1"/>
        </w:rPr>
        <w:t>floors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reduce</w:t>
      </w:r>
      <w:r>
        <w:rPr>
          <w:spacing w:val="57"/>
        </w:rPr>
        <w:t xml:space="preserve"> </w:t>
      </w:r>
      <w:r>
        <w:rPr>
          <w:spacing w:val="-1"/>
        </w:rPr>
        <w:t>thermal transfer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 soil, moisture</w:t>
      </w:r>
      <w:r>
        <w:rPr>
          <w:spacing w:val="1"/>
        </w:rPr>
        <w:t xml:space="preserve"> </w:t>
      </w:r>
      <w:r>
        <w:rPr>
          <w:spacing w:val="-1"/>
        </w:rPr>
        <w:t>transfer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the soil,</w:t>
      </w:r>
      <w:r>
        <w:rPr>
          <w:spacing w:val="1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radon</w:t>
      </w:r>
      <w:r>
        <w:rPr>
          <w:spacing w:val="-2"/>
        </w:rPr>
        <w:t xml:space="preserve"> </w:t>
      </w:r>
      <w:r>
        <w:rPr>
          <w:spacing w:val="-1"/>
        </w:rPr>
        <w:t>gas</w:t>
      </w:r>
      <w:r>
        <w:rPr>
          <w:spacing w:val="1"/>
        </w:rPr>
        <w:t xml:space="preserve"> </w:t>
      </w:r>
      <w:r>
        <w:rPr>
          <w:spacing w:val="-2"/>
        </w:rPr>
        <w:t>influx.</w:t>
      </w:r>
    </w:p>
    <w:p w14:paraId="12568672" w14:textId="77777777" w:rsidR="0039269B" w:rsidRDefault="00030221">
      <w:pPr>
        <w:pStyle w:val="BodyText"/>
        <w:spacing w:before="118"/>
        <w:ind w:left="118" w:right="6383"/>
      </w:pPr>
      <w:r>
        <w:pict w14:anchorId="45A51441">
          <v:group id="_x0000_s1038" style="position:absolute;left:0;text-align:left;margin-left:240.9pt;margin-top:7pt;width:298.55pt;height:173.3pt;z-index:1096;mso-position-horizontal-relative:page" coordorigin="4818,140" coordsize="5971,3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4848;top:3244;width:5909;height:329">
              <v:imagedata r:id="rId9" o:title=""/>
            </v:shape>
            <v:shape id="_x0000_s1040" type="#_x0000_t75" style="position:absolute;left:4818;top:140;width:5971;height:3179">
              <v:imagedata r:id="rId10" o:title=""/>
            </v:shape>
            <v:shape id="_x0000_s1039" type="#_x0000_t202" style="position:absolute;left:6358;top:3407;width:2890;height:200" filled="f" stroked="f">
              <v:textbox inset="0,0,0,0">
                <w:txbxContent>
                  <w:p w14:paraId="4B2BB77A" w14:textId="77777777" w:rsidR="0039269B" w:rsidRDefault="00030221">
                    <w:pPr>
                      <w:spacing w:line="199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  <w:r>
                      <w:rPr>
                        <w:rFonts w:ascii="Calibri Light"/>
                        <w:sz w:val="20"/>
                      </w:rPr>
                      <w:t>Unconditioned,</w:t>
                    </w:r>
                    <w:r>
                      <w:rPr>
                        <w:rFonts w:ascii="Calibri Light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Calibri Light"/>
                        <w:sz w:val="20"/>
                      </w:rPr>
                      <w:t>Vented</w:t>
                    </w:r>
                    <w:r>
                      <w:rPr>
                        <w:rFonts w:ascii="Calibri Light"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Calibri Light"/>
                        <w:sz w:val="20"/>
                      </w:rPr>
                      <w:t>Crawl</w:t>
                    </w:r>
                    <w:r>
                      <w:rPr>
                        <w:rFonts w:ascii="Calibri Light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Calibri Light"/>
                        <w:sz w:val="20"/>
                      </w:rPr>
                      <w:t>Space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1"/>
        </w:rPr>
        <w:t>Homes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vented</w:t>
      </w:r>
      <w:r>
        <w:rPr>
          <w:spacing w:val="-2"/>
        </w:rPr>
        <w:t xml:space="preserve"> </w:t>
      </w:r>
      <w:r>
        <w:rPr>
          <w:spacing w:val="-1"/>
        </w:rPr>
        <w:t>crawl spaces</w:t>
      </w:r>
      <w:r>
        <w:rPr>
          <w:spacing w:val="27"/>
        </w:rPr>
        <w:t xml:space="preserve"> </w:t>
      </w:r>
      <w:r>
        <w:t>tend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highest</w:t>
      </w:r>
      <w:r>
        <w:t xml:space="preserve"> </w:t>
      </w:r>
      <w:r>
        <w:rPr>
          <w:spacing w:val="-1"/>
        </w:rPr>
        <w:t>leakage</w:t>
      </w:r>
      <w:r>
        <w:rPr>
          <w:spacing w:val="28"/>
        </w:rPr>
        <w:t xml:space="preserve"> </w:t>
      </w:r>
      <w:r>
        <w:rPr>
          <w:spacing w:val="-1"/>
        </w:rPr>
        <w:t>rates, especially</w:t>
      </w:r>
      <w:r>
        <w:rPr>
          <w:spacing w:val="1"/>
        </w:rPr>
        <w:t xml:space="preserve"> </w:t>
      </w:r>
      <w:r>
        <w:rPr>
          <w:spacing w:val="-1"/>
        </w:rPr>
        <w:t xml:space="preserve">if ductwork </w:t>
      </w:r>
      <w:proofErr w:type="gramStart"/>
      <w:r>
        <w:rPr>
          <w:spacing w:val="-1"/>
        </w:rPr>
        <w:t>is</w:t>
      </w:r>
      <w:r>
        <w:rPr>
          <w:spacing w:val="23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 xml:space="preserve">the crawl </w:t>
      </w:r>
      <w:r>
        <w:rPr>
          <w:spacing w:val="-2"/>
        </w:rPr>
        <w:t>spaces.</w:t>
      </w:r>
    </w:p>
    <w:p w14:paraId="1C706F66" w14:textId="77777777" w:rsidR="0039269B" w:rsidRDefault="00030221">
      <w:pPr>
        <w:pStyle w:val="BodyText"/>
        <w:spacing w:before="0"/>
        <w:ind w:left="118" w:right="6383"/>
      </w:pPr>
      <w:r>
        <w:rPr>
          <w:spacing w:val="-1"/>
        </w:rPr>
        <w:t>Research</w:t>
      </w:r>
      <w:r>
        <w:rPr>
          <w:spacing w:val="1"/>
        </w:rPr>
        <w:t xml:space="preserve"> </w:t>
      </w:r>
      <w:r>
        <w:rPr>
          <w:spacing w:val="-1"/>
        </w:rPr>
        <w:t>by Lawrence</w:t>
      </w:r>
      <w:r>
        <w:rPr>
          <w:spacing w:val="1"/>
        </w:rPr>
        <w:t xml:space="preserve"> </w:t>
      </w:r>
      <w:r>
        <w:rPr>
          <w:spacing w:val="-1"/>
        </w:rPr>
        <w:t>Berkeley</w:t>
      </w:r>
      <w:r>
        <w:rPr>
          <w:spacing w:val="28"/>
        </w:rPr>
        <w:t xml:space="preserve"> </w:t>
      </w:r>
      <w:r>
        <w:rPr>
          <w:spacing w:val="-1"/>
        </w:rPr>
        <w:t>National Laboratory (LBNL)</w:t>
      </w:r>
      <w:r>
        <w:rPr>
          <w:spacing w:val="21"/>
        </w:rPr>
        <w:t xml:space="preserve"> </w:t>
      </w:r>
      <w:r>
        <w:rPr>
          <w:spacing w:val="-1"/>
        </w:rPr>
        <w:t>reported</w:t>
      </w:r>
      <w:r>
        <w:rPr>
          <w:spacing w:val="1"/>
        </w:rPr>
        <w:t xml:space="preserve"> </w:t>
      </w:r>
      <w:r>
        <w:rPr>
          <w:spacing w:val="-1"/>
        </w:rPr>
        <w:t>approximately 14.6</w:t>
      </w:r>
      <w:r>
        <w:rPr>
          <w:spacing w:val="1"/>
        </w:rPr>
        <w:t xml:space="preserve"> </w:t>
      </w:r>
      <w:r>
        <w:rPr>
          <w:spacing w:val="-1"/>
        </w:rPr>
        <w:t>and</w:t>
      </w:r>
    </w:p>
    <w:p w14:paraId="206E676F" w14:textId="77777777" w:rsidR="0039269B" w:rsidRDefault="00030221">
      <w:pPr>
        <w:pStyle w:val="BodyText"/>
        <w:numPr>
          <w:ilvl w:val="1"/>
          <w:numId w:val="3"/>
        </w:numPr>
        <w:tabs>
          <w:tab w:val="left" w:pos="448"/>
        </w:tabs>
        <w:spacing w:before="1" w:line="238" w:lineRule="auto"/>
        <w:ind w:right="6383" w:firstLine="0"/>
      </w:pPr>
      <w:r>
        <w:rPr>
          <w:spacing w:val="-1"/>
        </w:rPr>
        <w:t>air</w:t>
      </w:r>
      <w:r>
        <w:rPr>
          <w:spacing w:val="1"/>
        </w:rPr>
        <w:t xml:space="preserve"> </w:t>
      </w:r>
      <w:r>
        <w:rPr>
          <w:spacing w:val="-1"/>
        </w:rPr>
        <w:t>changes per</w:t>
      </w:r>
      <w:r>
        <w:rPr>
          <w:spacing w:val="1"/>
        </w:rPr>
        <w:t xml:space="preserve"> </w:t>
      </w:r>
      <w:r>
        <w:rPr>
          <w:spacing w:val="-1"/>
        </w:rPr>
        <w:t>hour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t>50</w:t>
      </w:r>
      <w:r>
        <w:rPr>
          <w:spacing w:val="27"/>
        </w:rPr>
        <w:t xml:space="preserve"> </w:t>
      </w:r>
      <w:r>
        <w:rPr>
          <w:spacing w:val="-1"/>
        </w:rPr>
        <w:t>Pascals (ACH50) for</w:t>
      </w:r>
      <w:r>
        <w:rPr>
          <w:spacing w:val="-2"/>
        </w:rPr>
        <w:t xml:space="preserve"> </w:t>
      </w:r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29"/>
        </w:rPr>
        <w:t xml:space="preserve"> </w:t>
      </w:r>
      <w:r>
        <w:t>new</w:t>
      </w:r>
      <w:r>
        <w:rPr>
          <w:spacing w:val="-1"/>
        </w:rPr>
        <w:t xml:space="preserve"> construction</w:t>
      </w:r>
      <w:r>
        <w:rPr>
          <w:spacing w:val="-2"/>
        </w:rPr>
        <w:t xml:space="preserve"> </w:t>
      </w:r>
      <w:r>
        <w:rPr>
          <w:spacing w:val="-1"/>
        </w:rPr>
        <w:t>residences</w:t>
      </w:r>
      <w:r>
        <w:rPr>
          <w:spacing w:val="1"/>
        </w:rPr>
        <w:t xml:space="preserve"> </w:t>
      </w:r>
      <w:r>
        <w:rPr>
          <w:spacing w:val="-1"/>
        </w:rPr>
        <w:t>(after</w:t>
      </w:r>
      <w:r>
        <w:rPr>
          <w:spacing w:val="29"/>
        </w:rPr>
        <w:t xml:space="preserve"> </w:t>
      </w:r>
      <w:r>
        <w:t>2000)</w:t>
      </w:r>
      <w:hyperlink w:anchor="_bookmark0" w:history="1">
        <w:r>
          <w:rPr>
            <w:position w:val="8"/>
            <w:sz w:val="14"/>
          </w:rPr>
          <w:t>1</w:t>
        </w:r>
      </w:hyperlink>
      <w:r>
        <w:t>,</w:t>
      </w:r>
      <w:r>
        <w:rPr>
          <w:spacing w:val="-2"/>
        </w:rPr>
        <w:t xml:space="preserve"> </w:t>
      </w:r>
      <w:r>
        <w:rPr>
          <w:spacing w:val="-1"/>
        </w:rPr>
        <w:t>respectively.</w:t>
      </w:r>
    </w:p>
    <w:p w14:paraId="4682DCD3" w14:textId="77777777" w:rsidR="0039269B" w:rsidRDefault="0039269B">
      <w:pPr>
        <w:rPr>
          <w:rFonts w:ascii="Calibri Light" w:eastAsia="Calibri Light" w:hAnsi="Calibri Light" w:cs="Calibri Light"/>
          <w:sz w:val="24"/>
          <w:szCs w:val="24"/>
        </w:rPr>
      </w:pPr>
    </w:p>
    <w:p w14:paraId="255E59C7" w14:textId="77777777" w:rsidR="0039269B" w:rsidRDefault="0039269B">
      <w:pPr>
        <w:rPr>
          <w:rFonts w:ascii="Calibri Light" w:eastAsia="Calibri Light" w:hAnsi="Calibri Light" w:cs="Calibri Light"/>
          <w:sz w:val="24"/>
          <w:szCs w:val="24"/>
        </w:rPr>
      </w:pPr>
    </w:p>
    <w:p w14:paraId="2FA6F9F1" w14:textId="77777777" w:rsidR="0039269B" w:rsidRDefault="0039269B">
      <w:pPr>
        <w:spacing w:before="7"/>
        <w:rPr>
          <w:rFonts w:ascii="Calibri Light" w:eastAsia="Calibri Light" w:hAnsi="Calibri Light" w:cs="Calibri Light"/>
          <w:sz w:val="25"/>
          <w:szCs w:val="25"/>
        </w:rPr>
      </w:pPr>
    </w:p>
    <w:p w14:paraId="33CF5371" w14:textId="77777777" w:rsidR="0039269B" w:rsidRDefault="00030221">
      <w:pPr>
        <w:pStyle w:val="BodyText"/>
        <w:spacing w:before="0"/>
      </w:pPr>
      <w:r>
        <w:t xml:space="preserve">A </w:t>
      </w:r>
      <w:r>
        <w:rPr>
          <w:spacing w:val="-1"/>
        </w:rPr>
        <w:t>sealed,</w:t>
      </w:r>
      <w:r>
        <w:rPr>
          <w:spacing w:val="1"/>
        </w:rPr>
        <w:t xml:space="preserve"> </w:t>
      </w:r>
      <w:r>
        <w:rPr>
          <w:spacing w:val="-1"/>
        </w:rPr>
        <w:t>conditioned</w:t>
      </w:r>
      <w:r>
        <w:rPr>
          <w:spacing w:val="-2"/>
        </w:rPr>
        <w:t xml:space="preserve"> </w:t>
      </w:r>
      <w:r>
        <w:rPr>
          <w:spacing w:val="-1"/>
        </w:rPr>
        <w:t>crawl</w:t>
      </w:r>
      <w:r>
        <w:rPr>
          <w:spacing w:val="-3"/>
        </w:rPr>
        <w:t xml:space="preserve"> </w:t>
      </w:r>
      <w:r>
        <w:rPr>
          <w:spacing w:val="-1"/>
        </w:rPr>
        <w:t>space</w:t>
      </w:r>
      <w:r>
        <w:rPr>
          <w:spacing w:val="1"/>
        </w:rPr>
        <w:t xml:space="preserve"> </w:t>
      </w:r>
      <w:r>
        <w:rPr>
          <w:spacing w:val="-2"/>
        </w:rPr>
        <w:t>has</w:t>
      </w:r>
      <w:r>
        <w:rPr>
          <w:spacing w:val="-1"/>
        </w:rPr>
        <w:t xml:space="preserve"> vapor</w:t>
      </w:r>
      <w:r>
        <w:rPr>
          <w:spacing w:val="1"/>
        </w:rPr>
        <w:t xml:space="preserve"> </w:t>
      </w:r>
      <w:r>
        <w:rPr>
          <w:spacing w:val="-1"/>
        </w:rPr>
        <w:t xml:space="preserve">barriers </w:t>
      </w:r>
      <w:r>
        <w:rPr>
          <w:spacing w:val="-2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rPr>
          <w:spacing w:val="-2"/>
        </w:rPr>
        <w:t xml:space="preserve"> </w:t>
      </w:r>
      <w:r>
        <w:rPr>
          <w:spacing w:val="-1"/>
        </w:rPr>
        <w:t>earthen</w:t>
      </w:r>
      <w:r>
        <w:rPr>
          <w:spacing w:val="-2"/>
        </w:rPr>
        <w:t xml:space="preserve"> </w:t>
      </w:r>
      <w:r>
        <w:rPr>
          <w:spacing w:val="-1"/>
        </w:rPr>
        <w:t>floors,</w:t>
      </w:r>
      <w:r>
        <w:rPr>
          <w:spacing w:val="1"/>
        </w:rPr>
        <w:t xml:space="preserve"> </w:t>
      </w:r>
      <w:r>
        <w:rPr>
          <w:spacing w:val="-1"/>
        </w:rPr>
        <w:t>insulation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crawl space</w:t>
      </w:r>
      <w:r>
        <w:rPr>
          <w:spacing w:val="57"/>
        </w:rPr>
        <w:t xml:space="preserve"> </w:t>
      </w:r>
      <w:r>
        <w:rPr>
          <w:spacing w:val="-1"/>
        </w:rPr>
        <w:t>walls,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pathways enabling</w:t>
      </w:r>
      <w:r>
        <w:t xml:space="preserve"> </w:t>
      </w:r>
      <w:r>
        <w:rPr>
          <w:spacing w:val="-1"/>
        </w:rPr>
        <w:t>conditioned</w:t>
      </w:r>
      <w:r>
        <w:rPr>
          <w:spacing w:val="1"/>
        </w:rPr>
        <w:t xml:space="preserve"> </w:t>
      </w:r>
      <w:r>
        <w:rPr>
          <w:spacing w:val="-1"/>
        </w:rPr>
        <w:t>air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circulate.</w:t>
      </w:r>
    </w:p>
    <w:p w14:paraId="33C0D511" w14:textId="77777777" w:rsidR="0039269B" w:rsidRDefault="00030221">
      <w:pPr>
        <w:pStyle w:val="BodyText"/>
        <w:spacing w:before="120"/>
        <w:ind w:right="235"/>
      </w:pPr>
      <w:r>
        <w:t>This</w:t>
      </w:r>
      <w:r>
        <w:rPr>
          <w:spacing w:val="-1"/>
        </w:rPr>
        <w:t xml:space="preserve"> measure</w:t>
      </w:r>
      <w:r>
        <w:rPr>
          <w:spacing w:val="1"/>
        </w:rPr>
        <w:t xml:space="preserve"> </w:t>
      </w:r>
      <w:r>
        <w:rPr>
          <w:spacing w:val="-1"/>
        </w:rPr>
        <w:t>improves building</w:t>
      </w:r>
      <w:r>
        <w:rPr>
          <w:spacing w:val="-3"/>
        </w:rPr>
        <w:t xml:space="preserve"> </w:t>
      </w:r>
      <w:r>
        <w:rPr>
          <w:spacing w:val="-1"/>
        </w:rPr>
        <w:t>envelope air</w:t>
      </w:r>
      <w:r>
        <w:rPr>
          <w:spacing w:val="1"/>
        </w:rPr>
        <w:t xml:space="preserve"> </w:t>
      </w:r>
      <w:r>
        <w:rPr>
          <w:spacing w:val="-1"/>
        </w:rPr>
        <w:t>tightness, reduces duct</w:t>
      </w:r>
      <w:r>
        <w:rPr>
          <w:spacing w:val="-3"/>
        </w:rPr>
        <w:t xml:space="preserve"> </w:t>
      </w:r>
      <w:r>
        <w:rPr>
          <w:spacing w:val="-1"/>
        </w:rPr>
        <w:t>leakage</w:t>
      </w:r>
      <w:r>
        <w:rPr>
          <w:spacing w:val="1"/>
        </w:rPr>
        <w:t xml:space="preserve"> </w:t>
      </w:r>
      <w:r>
        <w:rPr>
          <w:spacing w:val="-1"/>
        </w:rPr>
        <w:t>loads,</w:t>
      </w:r>
      <w:r>
        <w:rPr>
          <w:spacing w:val="1"/>
        </w:rPr>
        <w:t xml:space="preserve"> </w:t>
      </w:r>
      <w:r>
        <w:rPr>
          <w:spacing w:val="-1"/>
        </w:rPr>
        <w:t>reduces humidity</w:t>
      </w:r>
      <w:r>
        <w:rPr>
          <w:spacing w:val="49"/>
        </w:rPr>
        <w:t xml:space="preserve"> </w:t>
      </w:r>
      <w:r>
        <w:rPr>
          <w:spacing w:val="-1"/>
        </w:rPr>
        <w:t>levels,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improves</w:t>
      </w:r>
      <w:r>
        <w:rPr>
          <w:spacing w:val="1"/>
        </w:rPr>
        <w:t xml:space="preserve"> </w:t>
      </w:r>
      <w:r>
        <w:rPr>
          <w:spacing w:val="-1"/>
        </w:rPr>
        <w:t>overall</w:t>
      </w:r>
      <w:r>
        <w:rPr>
          <w:spacing w:val="-3"/>
        </w:rPr>
        <w:t xml:space="preserve"> </w:t>
      </w:r>
      <w:r>
        <w:rPr>
          <w:spacing w:val="-1"/>
        </w:rPr>
        <w:t>air</w:t>
      </w:r>
      <w:r>
        <w:rPr>
          <w:spacing w:val="1"/>
        </w:rPr>
        <w:t xml:space="preserve"> </w:t>
      </w:r>
      <w:r>
        <w:rPr>
          <w:spacing w:val="-1"/>
        </w:rPr>
        <w:t>quality.</w:t>
      </w:r>
    </w:p>
    <w:p w14:paraId="07BABDCD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22102609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608FE276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0AEFB5BE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291BEA94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2F02FE38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20DF64A4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3524A731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5A2EE4CE" w14:textId="77777777" w:rsidR="0039269B" w:rsidRDefault="0039269B">
      <w:pPr>
        <w:spacing w:before="10"/>
        <w:rPr>
          <w:rFonts w:ascii="Calibri Light" w:eastAsia="Calibri Light" w:hAnsi="Calibri Light" w:cs="Calibri Light"/>
          <w:sz w:val="14"/>
          <w:szCs w:val="14"/>
        </w:rPr>
      </w:pPr>
    </w:p>
    <w:p w14:paraId="540CA327" w14:textId="77777777" w:rsidR="0039269B" w:rsidRDefault="00030221">
      <w:pPr>
        <w:spacing w:line="20" w:lineRule="atLeast"/>
        <w:ind w:left="111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46154EB6">
          <v:group id="_x0000_s1035" style="width:144.85pt;height:.85pt;mso-position-horizontal-relative:char;mso-position-vertical-relative:line" coordsize="2897,17">
            <v:group id="_x0000_s1036" style="position:absolute;left:8;top:8;width:2880;height:2" coordorigin="8,8" coordsize="2880,2">
              <v:shape id="_x0000_s1037" style="position:absolute;left:8;top:8;width:2880;height:2" coordorigin="8,8" coordsize="2880,0" path="m8,8r2880,e" filled="f" strokeweight=".82pt">
                <v:path arrowok="t"/>
              </v:shape>
            </v:group>
            <w10:anchorlock/>
          </v:group>
        </w:pict>
      </w:r>
    </w:p>
    <w:p w14:paraId="03DBF3BA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2821D0E8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34581FCF" w14:textId="77777777" w:rsidR="0039269B" w:rsidRDefault="0039269B">
      <w:pPr>
        <w:spacing w:before="6"/>
        <w:rPr>
          <w:rFonts w:ascii="Calibri Light" w:eastAsia="Calibri Light" w:hAnsi="Calibri Light" w:cs="Calibri Light"/>
          <w:sz w:val="18"/>
          <w:szCs w:val="18"/>
        </w:rPr>
      </w:pPr>
    </w:p>
    <w:p w14:paraId="33C925A3" w14:textId="77777777" w:rsidR="0039269B" w:rsidRDefault="00030221">
      <w:pPr>
        <w:ind w:left="120" w:right="505" w:hanging="1"/>
        <w:rPr>
          <w:rFonts w:ascii="Calibri Light" w:eastAsia="Calibri Light" w:hAnsi="Calibri Light" w:cs="Calibri Light"/>
          <w:sz w:val="18"/>
          <w:szCs w:val="18"/>
        </w:rPr>
      </w:pPr>
      <w:bookmarkStart w:id="6" w:name="_bookmark0"/>
      <w:bookmarkEnd w:id="6"/>
      <w:r>
        <w:rPr>
          <w:rFonts w:ascii="Calibri Light" w:eastAsia="Calibri Light" w:hAnsi="Calibri Light" w:cs="Calibri Light"/>
          <w:position w:val="5"/>
          <w:sz w:val="12"/>
          <w:szCs w:val="12"/>
        </w:rPr>
        <w:t>1</w:t>
      </w:r>
      <w:r>
        <w:rPr>
          <w:rFonts w:ascii="Calibri Light" w:eastAsia="Calibri Light" w:hAnsi="Calibri Light" w:cs="Calibri Light"/>
          <w:spacing w:val="9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Chan,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W.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and M.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Sherman,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proofErr w:type="gramStart"/>
      <w:r>
        <w:rPr>
          <w:rFonts w:ascii="Calibri Light" w:eastAsia="Calibri Light" w:hAnsi="Calibri Light" w:cs="Calibri Light"/>
          <w:spacing w:val="-1"/>
          <w:sz w:val="18"/>
          <w:szCs w:val="18"/>
        </w:rPr>
        <w:t>Ph.D..</w:t>
      </w:r>
      <w:proofErr w:type="gramEnd"/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2013.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“Building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Envelope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and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Duct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Airtightness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of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New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US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Dwellings.</w:t>
      </w:r>
      <w:r>
        <w:rPr>
          <w:rFonts w:ascii="Calibri Light" w:eastAsia="Calibri Light" w:hAnsi="Calibri Light" w:cs="Calibri Light"/>
          <w:spacing w:val="3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Proceedings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of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the</w:t>
      </w:r>
      <w:r>
        <w:rPr>
          <w:rFonts w:ascii="Calibri Light" w:eastAsia="Calibri Light" w:hAnsi="Calibri Light" w:cs="Calibri Light"/>
          <w:spacing w:val="11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Thermal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Performance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1"/>
          <w:sz w:val="18"/>
          <w:szCs w:val="18"/>
        </w:rPr>
        <w:t>of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the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Exterior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Envelopes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of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Whole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Buildings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XII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International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Conference.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December.</w:t>
      </w:r>
    </w:p>
    <w:p w14:paraId="46B5A519" w14:textId="77777777" w:rsidR="0039269B" w:rsidRDefault="0039269B">
      <w:pPr>
        <w:rPr>
          <w:rFonts w:ascii="Calibri Light" w:eastAsia="Calibri Light" w:hAnsi="Calibri Light" w:cs="Calibri Light"/>
          <w:sz w:val="18"/>
          <w:szCs w:val="18"/>
        </w:rPr>
        <w:sectPr w:rsidR="0039269B">
          <w:headerReference w:type="default" r:id="rId11"/>
          <w:pgSz w:w="12240" w:h="15840"/>
          <w:pgMar w:top="1040" w:right="1340" w:bottom="1320" w:left="1320" w:header="858" w:footer="1129" w:gutter="0"/>
          <w:cols w:space="720"/>
        </w:sectPr>
      </w:pPr>
    </w:p>
    <w:p w14:paraId="418B837A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203FBF88" w14:textId="77777777" w:rsidR="0039269B" w:rsidRDefault="0039269B">
      <w:pPr>
        <w:spacing w:before="4"/>
        <w:rPr>
          <w:rFonts w:ascii="Calibri Light" w:eastAsia="Calibri Light" w:hAnsi="Calibri Light" w:cs="Calibri Light"/>
          <w:sz w:val="11"/>
          <w:szCs w:val="11"/>
        </w:rPr>
      </w:pPr>
    </w:p>
    <w:p w14:paraId="48A38093" w14:textId="77777777" w:rsidR="0039269B" w:rsidRDefault="00030221">
      <w:pPr>
        <w:tabs>
          <w:tab w:val="left" w:pos="4849"/>
        </w:tabs>
        <w:spacing w:line="200" w:lineRule="atLeast"/>
        <w:ind w:left="1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noProof/>
          <w:sz w:val="20"/>
        </w:rPr>
        <w:drawing>
          <wp:inline distT="0" distB="0" distL="0" distR="0" wp14:anchorId="3A797103" wp14:editId="5FF15236">
            <wp:extent cx="2884611" cy="2162555"/>
            <wp:effectExtent l="0" t="0" r="0" b="0"/>
            <wp:docPr id="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4611" cy="216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 Light"/>
          <w:sz w:val="20"/>
        </w:rPr>
        <w:tab/>
      </w:r>
      <w:r>
        <w:rPr>
          <w:rFonts w:ascii="Calibri Light"/>
          <w:noProof/>
          <w:position w:val="2"/>
          <w:sz w:val="20"/>
        </w:rPr>
        <w:drawing>
          <wp:inline distT="0" distB="0" distL="0" distR="0" wp14:anchorId="47EBBE74" wp14:editId="39F64401">
            <wp:extent cx="2886243" cy="2162555"/>
            <wp:effectExtent l="0" t="0" r="0" b="0"/>
            <wp:docPr id="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243" cy="216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85BC6" w14:textId="77777777" w:rsidR="0039269B" w:rsidRDefault="00030221">
      <w:pPr>
        <w:pStyle w:val="BodyText"/>
        <w:spacing w:before="36"/>
        <w:ind w:left="2109"/>
        <w:rPr>
          <w:rFonts w:cs="Calibri Light"/>
        </w:rPr>
      </w:pPr>
      <w:r>
        <w:rPr>
          <w:spacing w:val="-1"/>
        </w:rPr>
        <w:t>Vapor</w:t>
      </w:r>
      <w:r>
        <w:rPr>
          <w:spacing w:val="1"/>
        </w:rPr>
        <w:t xml:space="preserve"> </w:t>
      </w:r>
      <w:r>
        <w:rPr>
          <w:spacing w:val="-1"/>
        </w:rPr>
        <w:t>Barrier</w:t>
      </w:r>
      <w:r>
        <w:rPr>
          <w:spacing w:val="1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Insulation</w:t>
      </w:r>
      <w:r>
        <w:rPr>
          <w:spacing w:val="1"/>
        </w:rPr>
        <w:t xml:space="preserve"> </w:t>
      </w:r>
      <w:r>
        <w:rPr>
          <w:spacing w:val="-1"/>
        </w:rPr>
        <w:t>after</w:t>
      </w:r>
      <w:r>
        <w:rPr>
          <w:spacing w:val="-2"/>
        </w:rPr>
        <w:t xml:space="preserve"> </w:t>
      </w:r>
      <w:r>
        <w:rPr>
          <w:spacing w:val="-1"/>
        </w:rPr>
        <w:t>Measure Installation</w:t>
      </w:r>
    </w:p>
    <w:p w14:paraId="613582A2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5CE17A89" w14:textId="77777777" w:rsidR="0039269B" w:rsidRDefault="00030221">
      <w:pPr>
        <w:pStyle w:val="BodyText"/>
        <w:spacing w:before="188"/>
        <w:ind w:left="120"/>
      </w:pPr>
      <w:r>
        <w:rPr>
          <w:spacing w:val="-1"/>
        </w:rPr>
        <w:t>Energy savings from</w:t>
      </w:r>
      <w:r>
        <w:rPr>
          <w:spacing w:val="-2"/>
        </w:rPr>
        <w:t xml:space="preserve"> </w:t>
      </w:r>
      <w:r>
        <w:rPr>
          <w:spacing w:val="-1"/>
        </w:rPr>
        <w:t>this measure</w:t>
      </w:r>
      <w:r>
        <w:rPr>
          <w:spacing w:val="1"/>
        </w:rPr>
        <w:t xml:space="preserve"> </w:t>
      </w:r>
      <w:r>
        <w:rPr>
          <w:spacing w:val="-1"/>
        </w:rPr>
        <w:t>result</w:t>
      </w:r>
      <w:r>
        <w:t xml:space="preserve"> </w:t>
      </w:r>
      <w:r>
        <w:rPr>
          <w:spacing w:val="-1"/>
        </w:rPr>
        <w:t>from:</w:t>
      </w:r>
    </w:p>
    <w:p w14:paraId="5126B302" w14:textId="77777777" w:rsidR="0039269B" w:rsidRDefault="00030221">
      <w:pPr>
        <w:pStyle w:val="BodyText"/>
        <w:numPr>
          <w:ilvl w:val="2"/>
          <w:numId w:val="3"/>
        </w:numPr>
        <w:tabs>
          <w:tab w:val="left" w:pos="840"/>
        </w:tabs>
        <w:spacing w:before="120"/>
      </w:pPr>
      <w:r>
        <w:rPr>
          <w:spacing w:val="-1"/>
        </w:rPr>
        <w:t>Reduction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HVAC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-4"/>
        </w:rPr>
        <w:t xml:space="preserve"> </w:t>
      </w:r>
      <w:r>
        <w:rPr>
          <w:spacing w:val="-1"/>
        </w:rPr>
        <w:t>cooling</w:t>
      </w:r>
      <w:r>
        <w:t xml:space="preserve"> </w:t>
      </w:r>
      <w:r>
        <w:rPr>
          <w:spacing w:val="-1"/>
        </w:rPr>
        <w:t>load, due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circulating</w:t>
      </w:r>
      <w:r>
        <w:t xml:space="preserve"> </w:t>
      </w:r>
      <w:r>
        <w:rPr>
          <w:spacing w:val="-1"/>
        </w:rPr>
        <w:t>cool air from</w:t>
      </w:r>
      <w:r>
        <w:rPr>
          <w:spacing w:val="1"/>
        </w:rPr>
        <w:t xml:space="preserve"> </w:t>
      </w:r>
      <w:r>
        <w:rPr>
          <w:spacing w:val="-1"/>
        </w:rPr>
        <w:t>crawlspace,</w:t>
      </w:r>
    </w:p>
    <w:p w14:paraId="54AE3A61" w14:textId="77777777" w:rsidR="0039269B" w:rsidRDefault="00030221">
      <w:pPr>
        <w:pStyle w:val="BodyText"/>
        <w:numPr>
          <w:ilvl w:val="2"/>
          <w:numId w:val="3"/>
        </w:numPr>
        <w:tabs>
          <w:tab w:val="left" w:pos="840"/>
        </w:tabs>
        <w:spacing w:before="0"/>
      </w:pPr>
      <w:r>
        <w:rPr>
          <w:spacing w:val="-1"/>
        </w:rPr>
        <w:t>Reduction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building</w:t>
      </w:r>
      <w:r>
        <w:rPr>
          <w:spacing w:val="-3"/>
        </w:rPr>
        <w:t xml:space="preserve"> </w:t>
      </w:r>
      <w:r>
        <w:rPr>
          <w:spacing w:val="-1"/>
        </w:rPr>
        <w:t>infiltration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containment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duct</w:t>
      </w:r>
      <w:r>
        <w:t xml:space="preserve"> </w:t>
      </w:r>
      <w:r>
        <w:rPr>
          <w:spacing w:val="-1"/>
        </w:rPr>
        <w:t>leakage</w:t>
      </w:r>
      <w:r>
        <w:rPr>
          <w:spacing w:val="1"/>
        </w:rPr>
        <w:t xml:space="preserve"> </w:t>
      </w:r>
      <w:r>
        <w:rPr>
          <w:spacing w:val="-1"/>
        </w:rPr>
        <w:t>inside</w:t>
      </w:r>
      <w:r>
        <w:rPr>
          <w:spacing w:val="1"/>
        </w:rPr>
        <w:t xml:space="preserve"> </w:t>
      </w:r>
      <w:r>
        <w:rPr>
          <w:spacing w:val="-1"/>
        </w:rPr>
        <w:t>conditioned</w:t>
      </w:r>
      <w:r>
        <w:rPr>
          <w:spacing w:val="-2"/>
        </w:rPr>
        <w:t xml:space="preserve"> </w:t>
      </w:r>
      <w:r>
        <w:rPr>
          <w:spacing w:val="-1"/>
        </w:rPr>
        <w:t>space,</w:t>
      </w:r>
    </w:p>
    <w:p w14:paraId="3B026F3C" w14:textId="77777777" w:rsidR="0039269B" w:rsidRDefault="00030221">
      <w:pPr>
        <w:pStyle w:val="BodyText"/>
        <w:numPr>
          <w:ilvl w:val="2"/>
          <w:numId w:val="3"/>
        </w:numPr>
        <w:tabs>
          <w:tab w:val="left" w:pos="840"/>
        </w:tabs>
        <w:spacing w:before="0"/>
      </w:pPr>
      <w:r>
        <w:rPr>
          <w:spacing w:val="-1"/>
        </w:rPr>
        <w:t>Increased</w:t>
      </w:r>
      <w:r>
        <w:rPr>
          <w:spacing w:val="1"/>
        </w:rPr>
        <w:t xml:space="preserve"> </w:t>
      </w:r>
      <w:r>
        <w:rPr>
          <w:spacing w:val="-1"/>
        </w:rPr>
        <w:t>R-value between</w:t>
      </w:r>
      <w:r>
        <w:rPr>
          <w:spacing w:val="-4"/>
        </w:rPr>
        <w:t xml:space="preserve"> </w:t>
      </w:r>
      <w:r>
        <w:rPr>
          <w:spacing w:val="-1"/>
        </w:rPr>
        <w:t>stem</w:t>
      </w:r>
      <w:r>
        <w:rPr>
          <w:spacing w:val="1"/>
        </w:rPr>
        <w:t xml:space="preserve"> </w:t>
      </w:r>
      <w:r>
        <w:rPr>
          <w:spacing w:val="-1"/>
        </w:rPr>
        <w:t>wall,</w:t>
      </w:r>
    </w:p>
    <w:p w14:paraId="67721C06" w14:textId="77777777" w:rsidR="0039269B" w:rsidRDefault="00030221">
      <w:pPr>
        <w:pStyle w:val="BodyText"/>
        <w:numPr>
          <w:ilvl w:val="2"/>
          <w:numId w:val="3"/>
        </w:numPr>
        <w:tabs>
          <w:tab w:val="left" w:pos="840"/>
        </w:tabs>
        <w:spacing w:before="0"/>
      </w:pPr>
      <w:r>
        <w:rPr>
          <w:spacing w:val="-1"/>
        </w:rPr>
        <w:t>Reduction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sensible heat</w:t>
      </w:r>
      <w:r>
        <w:t xml:space="preserve"> </w:t>
      </w:r>
      <w:r>
        <w:rPr>
          <w:spacing w:val="-1"/>
        </w:rPr>
        <w:t>load,</w:t>
      </w:r>
      <w:r>
        <w:rPr>
          <w:spacing w:val="1"/>
        </w:rPr>
        <w:t xml:space="preserve"> </w:t>
      </w:r>
      <w:r>
        <w:rPr>
          <w:spacing w:val="-1"/>
        </w:rPr>
        <w:t>and</w:t>
      </w:r>
    </w:p>
    <w:p w14:paraId="1FA9FA1C" w14:textId="77777777" w:rsidR="0039269B" w:rsidRDefault="00030221">
      <w:pPr>
        <w:pStyle w:val="BodyText"/>
        <w:numPr>
          <w:ilvl w:val="2"/>
          <w:numId w:val="3"/>
        </w:numPr>
        <w:tabs>
          <w:tab w:val="left" w:pos="840"/>
        </w:tabs>
        <w:spacing w:before="0"/>
        <w:ind w:right="268"/>
      </w:pPr>
      <w:r>
        <w:rPr>
          <w:spacing w:val="-1"/>
        </w:rPr>
        <w:t>Reduction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latent</w:t>
      </w:r>
      <w:r>
        <w:rPr>
          <w:spacing w:val="-3"/>
        </w:rPr>
        <w:t xml:space="preserve"> </w:t>
      </w:r>
      <w:r>
        <w:t xml:space="preserve">heat </w:t>
      </w:r>
      <w:r>
        <w:rPr>
          <w:spacing w:val="-2"/>
        </w:rPr>
        <w:t>load</w:t>
      </w:r>
      <w:r>
        <w:rPr>
          <w:spacing w:val="1"/>
        </w:rP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reduced</w:t>
      </w:r>
      <w:r>
        <w:rPr>
          <w:spacing w:val="1"/>
        </w:rPr>
        <w:t xml:space="preserve"> </w:t>
      </w:r>
      <w:r>
        <w:rPr>
          <w:spacing w:val="-1"/>
        </w:rPr>
        <w:t>humidity transfer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crawlspace to</w:t>
      </w:r>
      <w:r>
        <w:rPr>
          <w:spacing w:val="-2"/>
        </w:rPr>
        <w:t xml:space="preserve"> </w:t>
      </w:r>
      <w:r>
        <w:rPr>
          <w:spacing w:val="-1"/>
        </w:rPr>
        <w:t>conditioned</w:t>
      </w:r>
      <w:r>
        <w:rPr>
          <w:spacing w:val="63"/>
        </w:rPr>
        <w:t xml:space="preserve"> </w:t>
      </w:r>
      <w:r>
        <w:rPr>
          <w:spacing w:val="-1"/>
        </w:rPr>
        <w:t>space from</w:t>
      </w:r>
      <w:r>
        <w:rPr>
          <w:spacing w:val="-2"/>
        </w:rPr>
        <w:t xml:space="preserve"> </w:t>
      </w:r>
      <w:r>
        <w:rPr>
          <w:spacing w:val="-1"/>
        </w:rPr>
        <w:t>vapor barrier.</w:t>
      </w:r>
    </w:p>
    <w:p w14:paraId="56ECB52D" w14:textId="77777777" w:rsidR="0039269B" w:rsidRDefault="00030221">
      <w:pPr>
        <w:pStyle w:val="BodyText"/>
        <w:spacing w:before="120" w:line="239" w:lineRule="auto"/>
        <w:ind w:right="162"/>
      </w:pPr>
      <w:r>
        <w:rPr>
          <w:spacing w:val="-1"/>
        </w:rPr>
        <w:t>The Southern</w:t>
      </w:r>
      <w:r>
        <w:rPr>
          <w:spacing w:val="1"/>
        </w:rPr>
        <w:t xml:space="preserve"> </w:t>
      </w:r>
      <w:r>
        <w:rPr>
          <w:spacing w:val="-1"/>
        </w:rPr>
        <w:t>California Edison</w:t>
      </w:r>
      <w:r>
        <w:rPr>
          <w:spacing w:val="-2"/>
        </w:rPr>
        <w:t xml:space="preserve"> </w:t>
      </w:r>
      <w:r>
        <w:rPr>
          <w:spacing w:val="-1"/>
        </w:rPr>
        <w:t>(SCE) Emerging</w:t>
      </w:r>
      <w:r>
        <w:rPr>
          <w:spacing w:val="-3"/>
        </w:rPr>
        <w:t xml:space="preserve"> </w:t>
      </w:r>
      <w:r>
        <w:rPr>
          <w:spacing w:val="-1"/>
        </w:rPr>
        <w:t>Products</w:t>
      </w:r>
      <w:r>
        <w:rPr>
          <w:spacing w:val="1"/>
        </w:rPr>
        <w:t xml:space="preserve"> </w:t>
      </w:r>
      <w:r>
        <w:rPr>
          <w:spacing w:val="-1"/>
        </w:rPr>
        <w:t>(EP)</w:t>
      </w:r>
      <w:r>
        <w:rPr>
          <w:spacing w:val="1"/>
        </w:rPr>
        <w:t xml:space="preserve"> </w:t>
      </w:r>
      <w:r>
        <w:rPr>
          <w:spacing w:val="-1"/>
        </w:rPr>
        <w:t>group</w:t>
      </w:r>
      <w:r>
        <w:rPr>
          <w:spacing w:val="-2"/>
        </w:rPr>
        <w:t xml:space="preserve"> </w:t>
      </w:r>
      <w:r>
        <w:rPr>
          <w:spacing w:val="-1"/>
        </w:rPr>
        <w:t>conducted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field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study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to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evaluate</w:t>
      </w:r>
      <w:r>
        <w:rPr>
          <w:spacing w:val="67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compare</w:t>
      </w:r>
      <w:r>
        <w:rPr>
          <w:spacing w:val="1"/>
        </w:rPr>
        <w:t xml:space="preserve"> </w:t>
      </w:r>
      <w:r>
        <w:rPr>
          <w:spacing w:val="-1"/>
        </w:rPr>
        <w:t>the energy savings and</w:t>
      </w:r>
      <w:r>
        <w:rPr>
          <w:spacing w:val="-2"/>
        </w:rPr>
        <w:t xml:space="preserve"> </w:t>
      </w:r>
      <w:r>
        <w:rPr>
          <w:spacing w:val="-1"/>
        </w:rPr>
        <w:t>demand</w:t>
      </w:r>
      <w:r>
        <w:rPr>
          <w:spacing w:val="1"/>
        </w:rPr>
        <w:t xml:space="preserve"> </w:t>
      </w:r>
      <w:r>
        <w:rPr>
          <w:spacing w:val="-1"/>
        </w:rPr>
        <w:t>reduction</w:t>
      </w:r>
      <w:r>
        <w:rPr>
          <w:spacing w:val="1"/>
        </w:rPr>
        <w:t xml:space="preserve"> </w:t>
      </w:r>
      <w:r>
        <w:rPr>
          <w:spacing w:val="-1"/>
        </w:rPr>
        <w:t xml:space="preserve">potential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vented, unc</w:t>
      </w:r>
      <w:r>
        <w:rPr>
          <w:spacing w:val="-1"/>
        </w:rPr>
        <w:t>onditioned</w:t>
      </w:r>
      <w:r>
        <w:rPr>
          <w:spacing w:val="1"/>
        </w:rPr>
        <w:t xml:space="preserve"> </w:t>
      </w:r>
      <w:r>
        <w:rPr>
          <w:spacing w:val="-1"/>
        </w:rPr>
        <w:t>crawlspace</w:t>
      </w:r>
      <w:r>
        <w:rPr>
          <w:spacing w:val="51"/>
        </w:rPr>
        <w:t xml:space="preserve"> </w:t>
      </w:r>
      <w:r>
        <w:rPr>
          <w:spacing w:val="-1"/>
        </w:rPr>
        <w:t>(base</w:t>
      </w:r>
      <w:r>
        <w:rPr>
          <w:spacing w:val="1"/>
        </w:rPr>
        <w:t xml:space="preserve"> </w:t>
      </w:r>
      <w:r>
        <w:rPr>
          <w:spacing w:val="-2"/>
        </w:rPr>
        <w:t>case)</w:t>
      </w:r>
      <w:r>
        <w:rPr>
          <w:spacing w:val="1"/>
        </w:rPr>
        <w:t xml:space="preserve"> </w:t>
      </w:r>
      <w:r>
        <w:rPr>
          <w:spacing w:val="-2"/>
        </w:rPr>
        <w:t>compared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 xml:space="preserve">an </w:t>
      </w:r>
      <w:r>
        <w:rPr>
          <w:spacing w:val="-1"/>
        </w:rPr>
        <w:t>unvented, conditioned</w:t>
      </w:r>
      <w:r>
        <w:rPr>
          <w:spacing w:val="1"/>
        </w:rPr>
        <w:t xml:space="preserve"> </w:t>
      </w:r>
      <w:r>
        <w:rPr>
          <w:spacing w:val="-1"/>
        </w:rPr>
        <w:t>crawlspace (measure</w:t>
      </w:r>
      <w:r>
        <w:rPr>
          <w:spacing w:val="1"/>
        </w:rPr>
        <w:t xml:space="preserve"> </w:t>
      </w:r>
      <w:r>
        <w:rPr>
          <w:spacing w:val="-2"/>
        </w:rPr>
        <w:t>case).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1"/>
        </w:rPr>
        <w:t>study demonstrated</w:t>
      </w:r>
      <w:r>
        <w:rPr>
          <w:spacing w:val="79"/>
        </w:rPr>
        <w:t xml:space="preserve"> </w:t>
      </w:r>
      <w:r>
        <w:rPr>
          <w:spacing w:val="-1"/>
        </w:rPr>
        <w:t xml:space="preserve">energy savings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this measure,</w:t>
      </w:r>
      <w:r>
        <w:rPr>
          <w:spacing w:val="1"/>
        </w:rP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its sample size</w:t>
      </w:r>
      <w:r>
        <w:rPr>
          <w:spacing w:val="1"/>
        </w:rPr>
        <w:t xml:space="preserve">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large enough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provide usable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2"/>
        </w:rPr>
        <w:t>or</w:t>
      </w:r>
      <w:r>
        <w:rPr>
          <w:spacing w:val="61"/>
        </w:rPr>
        <w:t xml:space="preserve"> </w:t>
      </w:r>
      <w:r>
        <w:rPr>
          <w:spacing w:val="-1"/>
        </w:rPr>
        <w:t>energy savings values.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measure,</w:t>
      </w:r>
      <w:r>
        <w:rPr>
          <w:spacing w:val="1"/>
        </w:rPr>
        <w:t xml:space="preserve"> </w:t>
      </w:r>
      <w:r>
        <w:rPr>
          <w:spacing w:val="-2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values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rPr>
          <w:spacing w:val="-1"/>
        </w:rPr>
        <w:t xml:space="preserve"> obtained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1"/>
        </w:rPr>
        <w:t>recognized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estimating</w:t>
      </w:r>
      <w:r>
        <w:rPr>
          <w:spacing w:val="71"/>
        </w:rPr>
        <w:t xml:space="preserve"> </w:t>
      </w:r>
      <w:r>
        <w:rPr>
          <w:spacing w:val="-1"/>
        </w:rPr>
        <w:t>data and</w:t>
      </w:r>
      <w:r>
        <w:rPr>
          <w:spacing w:val="-2"/>
        </w:rPr>
        <w:t xml:space="preserve"> </w:t>
      </w:r>
      <w:r>
        <w:rPr>
          <w:spacing w:val="-1"/>
        </w:rPr>
        <w:t>energy simulation</w:t>
      </w:r>
      <w:r>
        <w:rPr>
          <w:spacing w:val="-2"/>
        </w:rPr>
        <w:t xml:space="preserve"> </w:t>
      </w:r>
      <w:r>
        <w:rPr>
          <w:spacing w:val="-1"/>
        </w:rPr>
        <w:t>modeling.</w:t>
      </w:r>
    </w:p>
    <w:p w14:paraId="51EF513E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650CA5D1" w14:textId="77777777" w:rsidR="0039269B" w:rsidRDefault="0039269B">
      <w:pPr>
        <w:spacing w:before="7"/>
        <w:rPr>
          <w:rFonts w:ascii="Calibri Light" w:eastAsia="Calibri Light" w:hAnsi="Calibri Light" w:cs="Calibri Light"/>
          <w:sz w:val="19"/>
          <w:szCs w:val="19"/>
        </w:rPr>
      </w:pPr>
    </w:p>
    <w:p w14:paraId="31422B27" w14:textId="77777777" w:rsidR="0039269B" w:rsidRDefault="00030221">
      <w:pPr>
        <w:pStyle w:val="Heading1"/>
      </w:pPr>
      <w:bookmarkStart w:id="7" w:name="_TOC_250020"/>
      <w:r>
        <w:rPr>
          <w:color w:val="CFAB79"/>
          <w:spacing w:val="-1"/>
        </w:rPr>
        <w:t>MEASURE</w:t>
      </w:r>
      <w:r>
        <w:rPr>
          <w:color w:val="CFAB79"/>
          <w:spacing w:val="16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6"/>
        </w:rPr>
        <w:t xml:space="preserve"> </w:t>
      </w:r>
      <w:r>
        <w:rPr>
          <w:color w:val="CFAB79"/>
          <w:spacing w:val="-1"/>
        </w:rPr>
        <w:t>DESCRIPTION</w:t>
      </w:r>
      <w:bookmarkEnd w:id="7"/>
    </w:p>
    <w:p w14:paraId="527E440B" w14:textId="77777777" w:rsidR="0039269B" w:rsidRDefault="00030221">
      <w:pPr>
        <w:pStyle w:val="BodyText"/>
        <w:ind w:right="268"/>
      </w:pPr>
      <w:r>
        <w:rPr>
          <w:spacing w:val="-1"/>
        </w:rPr>
        <w:t>The measure</w:t>
      </w:r>
      <w:r>
        <w:rPr>
          <w:spacing w:val="1"/>
        </w:rPr>
        <w:t xml:space="preserve"> </w:t>
      </w:r>
      <w:r>
        <w:rPr>
          <w:spacing w:val="-1"/>
        </w:rPr>
        <w:t>case is defined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the addition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all the following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crawlspace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single-</w:t>
      </w:r>
      <w:r>
        <w:rPr>
          <w:spacing w:val="57"/>
        </w:rPr>
        <w:t xml:space="preserve"> </w:t>
      </w:r>
      <w:r>
        <w:rPr>
          <w:spacing w:val="-1"/>
        </w:rPr>
        <w:t xml:space="preserve">family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 xml:space="preserve">mobile </w:t>
      </w:r>
      <w:r>
        <w:rPr>
          <w:spacing w:val="-2"/>
        </w:rPr>
        <w:t>home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double-wide residential dwelling:</w:t>
      </w:r>
    </w:p>
    <w:p w14:paraId="510541C5" w14:textId="77777777" w:rsidR="0039269B" w:rsidRDefault="00030221">
      <w:pPr>
        <w:pStyle w:val="BodyText"/>
        <w:numPr>
          <w:ilvl w:val="0"/>
          <w:numId w:val="2"/>
        </w:numPr>
        <w:tabs>
          <w:tab w:val="left" w:pos="888"/>
        </w:tabs>
        <w:spacing w:before="118"/>
      </w:pPr>
      <w:r>
        <w:t xml:space="preserve">A </w:t>
      </w:r>
      <w:r>
        <w:rPr>
          <w:spacing w:val="-1"/>
        </w:rPr>
        <w:t>vapor</w:t>
      </w:r>
      <w:r>
        <w:rPr>
          <w:spacing w:val="-2"/>
        </w:rPr>
        <w:t xml:space="preserve"> </w:t>
      </w:r>
      <w:r>
        <w:rPr>
          <w:spacing w:val="-1"/>
        </w:rPr>
        <w:t>barrier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covers</w:t>
      </w:r>
      <w:r>
        <w:rPr>
          <w:spacing w:val="-4"/>
        </w:rPr>
        <w:t xml:space="preserve"> </w:t>
      </w:r>
      <w:r>
        <w:rPr>
          <w:spacing w:val="-1"/>
        </w:rPr>
        <w:t>the entire</w:t>
      </w:r>
      <w:r>
        <w:rPr>
          <w:spacing w:val="1"/>
        </w:rPr>
        <w:t xml:space="preserve"> </w:t>
      </w:r>
      <w:r>
        <w:rPr>
          <w:spacing w:val="-1"/>
        </w:rPr>
        <w:t>crawl space</w:t>
      </w:r>
      <w:r>
        <w:rPr>
          <w:spacing w:val="1"/>
        </w:rPr>
        <w:t xml:space="preserve"> </w:t>
      </w:r>
      <w:r>
        <w:rPr>
          <w:spacing w:val="-1"/>
        </w:rPr>
        <w:t>ground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wall area,</w:t>
      </w:r>
    </w:p>
    <w:p w14:paraId="51B9125C" w14:textId="77777777" w:rsidR="0039269B" w:rsidRDefault="00030221">
      <w:pPr>
        <w:pStyle w:val="BodyText"/>
        <w:numPr>
          <w:ilvl w:val="0"/>
          <w:numId w:val="2"/>
        </w:numPr>
        <w:tabs>
          <w:tab w:val="left" w:pos="888"/>
        </w:tabs>
        <w:spacing w:before="0"/>
        <w:ind w:right="162"/>
      </w:pPr>
      <w:r>
        <w:rPr>
          <w:spacing w:val="-1"/>
        </w:rPr>
        <w:t>Rigid</w:t>
      </w:r>
      <w:r>
        <w:rPr>
          <w:spacing w:val="1"/>
        </w:rPr>
        <w:t xml:space="preserve"> </w:t>
      </w:r>
      <w:r>
        <w:rPr>
          <w:spacing w:val="-1"/>
        </w:rPr>
        <w:t>spray foam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sealing</w:t>
      </w:r>
      <w:proofErr w:type="gramEnd"/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insulation</w:t>
      </w:r>
      <w:r>
        <w:rPr>
          <w:spacing w:val="1"/>
        </w:rPr>
        <w:t xml:space="preserve"> </w:t>
      </w:r>
      <w:r>
        <w:rPr>
          <w:spacing w:val="-1"/>
        </w:rPr>
        <w:t>applied</w:t>
      </w:r>
      <w:r>
        <w:rPr>
          <w:spacing w:val="1"/>
        </w:rPr>
        <w:t xml:space="preserve"> </w:t>
      </w:r>
      <w:r>
        <w:rPr>
          <w:spacing w:val="-2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 crawl space</w:t>
      </w:r>
      <w:r>
        <w:rPr>
          <w:spacing w:val="1"/>
        </w:rPr>
        <w:t xml:space="preserve"> </w:t>
      </w:r>
      <w:r>
        <w:rPr>
          <w:spacing w:val="-1"/>
        </w:rPr>
        <w:t>interior</w:t>
      </w:r>
      <w:r>
        <w:rPr>
          <w:spacing w:val="-2"/>
        </w:rPr>
        <w:t xml:space="preserve"> </w:t>
      </w:r>
      <w:r>
        <w:rPr>
          <w:spacing w:val="-1"/>
        </w:rPr>
        <w:t>walls, over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1"/>
        </w:rPr>
        <w:t xml:space="preserve"> vapor</w:t>
      </w:r>
      <w:r>
        <w:rPr>
          <w:spacing w:val="57"/>
        </w:rPr>
        <w:t xml:space="preserve"> </w:t>
      </w:r>
      <w:r>
        <w:rPr>
          <w:spacing w:val="-1"/>
        </w:rPr>
        <w:t>barrier,</w:t>
      </w:r>
    </w:p>
    <w:p w14:paraId="44022D90" w14:textId="77777777" w:rsidR="0039269B" w:rsidRDefault="00030221">
      <w:pPr>
        <w:pStyle w:val="BodyText"/>
        <w:numPr>
          <w:ilvl w:val="0"/>
          <w:numId w:val="2"/>
        </w:numPr>
        <w:tabs>
          <w:tab w:val="left" w:pos="887"/>
        </w:tabs>
        <w:spacing w:before="0"/>
        <w:ind w:left="886" w:right="268"/>
      </w:pP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external crawl space entries,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insulated</w:t>
      </w:r>
      <w:r>
        <w:rPr>
          <w:spacing w:val="-2"/>
        </w:rPr>
        <w:t xml:space="preserve"> </w:t>
      </w:r>
      <w:r>
        <w:rPr>
          <w:spacing w:val="-1"/>
        </w:rPr>
        <w:t>cover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tight-fitting</w:t>
      </w:r>
      <w:r>
        <w:t xml:space="preserve"> </w:t>
      </w:r>
      <w:r>
        <w:rPr>
          <w:spacing w:val="-2"/>
        </w:rPr>
        <w:t>gasket,</w:t>
      </w:r>
      <w:r>
        <w:rPr>
          <w:spacing w:val="-1"/>
        </w:rPr>
        <w:t xml:space="preserve"> to</w:t>
      </w:r>
      <w:r>
        <w:t xml:space="preserve"> </w:t>
      </w:r>
      <w:r>
        <w:rPr>
          <w:spacing w:val="-1"/>
        </w:rPr>
        <w:t>complete</w:t>
      </w:r>
      <w:r>
        <w:rPr>
          <w:spacing w:val="65"/>
        </w:rPr>
        <w:t xml:space="preserve"> </w:t>
      </w:r>
      <w:r>
        <w:rPr>
          <w:spacing w:val="-1"/>
        </w:rPr>
        <w:t>sealing</w:t>
      </w:r>
      <w:r>
        <w:t xml:space="preserve"> </w:t>
      </w:r>
      <w:r>
        <w:rPr>
          <w:spacing w:val="-1"/>
        </w:rPr>
        <w:t>integrity</w:t>
      </w:r>
      <w:r>
        <w:rPr>
          <w:spacing w:val="1"/>
        </w:rPr>
        <w:t xml:space="preserve"> </w:t>
      </w:r>
      <w:r>
        <w:rPr>
          <w:spacing w:val="-1"/>
        </w:rPr>
        <w:t>while still allowing</w:t>
      </w:r>
      <w:r>
        <w:t xml:space="preserve"> </w:t>
      </w:r>
      <w:r>
        <w:rPr>
          <w:spacing w:val="-1"/>
        </w:rPr>
        <w:t>exterior</w:t>
      </w:r>
      <w:r>
        <w:rPr>
          <w:spacing w:val="1"/>
        </w:rPr>
        <w:t xml:space="preserve"> </w:t>
      </w:r>
      <w:r>
        <w:rPr>
          <w:spacing w:val="-1"/>
        </w:rPr>
        <w:t>access,</w:t>
      </w:r>
    </w:p>
    <w:p w14:paraId="229AB47F" w14:textId="77777777" w:rsidR="0039269B" w:rsidRDefault="00030221">
      <w:pPr>
        <w:pStyle w:val="BodyText"/>
        <w:numPr>
          <w:ilvl w:val="0"/>
          <w:numId w:val="2"/>
        </w:numPr>
        <w:tabs>
          <w:tab w:val="left" w:pos="887"/>
        </w:tabs>
        <w:spacing w:before="0"/>
        <w:ind w:left="886" w:right="268"/>
      </w:pPr>
      <w:r>
        <w:t>An</w:t>
      </w:r>
      <w:r>
        <w:rPr>
          <w:spacing w:val="1"/>
        </w:rPr>
        <w:t xml:space="preserve"> </w:t>
      </w:r>
      <w:r>
        <w:rPr>
          <w:spacing w:val="-1"/>
        </w:rPr>
        <w:t>airflow</w:t>
      </w:r>
      <w:r>
        <w:t xml:space="preserve"> </w:t>
      </w:r>
      <w:r>
        <w:rPr>
          <w:spacing w:val="-1"/>
        </w:rPr>
        <w:t>path</w:t>
      </w:r>
      <w:r>
        <w:rPr>
          <w:spacing w:val="-2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conditioned</w:t>
      </w:r>
      <w:r>
        <w:rPr>
          <w:spacing w:val="1"/>
        </w:rPr>
        <w:t xml:space="preserve"> </w:t>
      </w:r>
      <w:r>
        <w:rPr>
          <w:spacing w:val="-1"/>
        </w:rPr>
        <w:t>crawlspace</w:t>
      </w:r>
      <w:r>
        <w:rPr>
          <w:spacing w:val="1"/>
        </w:rPr>
        <w:t xml:space="preserve"> </w:t>
      </w:r>
      <w:r>
        <w:rPr>
          <w:spacing w:val="-1"/>
        </w:rPr>
        <w:t>using</w:t>
      </w:r>
      <w:r>
        <w:t xml:space="preserve"> </w:t>
      </w:r>
      <w:r>
        <w:rPr>
          <w:spacing w:val="-1"/>
        </w:rPr>
        <w:t>transfer</w:t>
      </w:r>
      <w:r>
        <w:rPr>
          <w:spacing w:val="1"/>
        </w:rPr>
        <w:t xml:space="preserve"> </w:t>
      </w:r>
      <w:r>
        <w:rPr>
          <w:spacing w:val="-1"/>
        </w:rPr>
        <w:t>registers,</w:t>
      </w:r>
      <w:r>
        <w:rPr>
          <w:spacing w:val="1"/>
        </w:rPr>
        <w:t xml:space="preserve"> </w:t>
      </w:r>
      <w:r>
        <w:rPr>
          <w:spacing w:val="-1"/>
        </w:rPr>
        <w:t>ductwork,</w:t>
      </w:r>
      <w:r>
        <w:rPr>
          <w:spacing w:val="1"/>
        </w:rPr>
        <w:t xml:space="preserve"> </w:t>
      </w:r>
      <w:r>
        <w:rPr>
          <w:spacing w:val="-1"/>
        </w:rPr>
        <w:t>and/or</w:t>
      </w:r>
      <w:r>
        <w:rPr>
          <w:spacing w:val="45"/>
        </w:rPr>
        <w:t xml:space="preserve"> </w:t>
      </w:r>
      <w:r>
        <w:rPr>
          <w:spacing w:val="-1"/>
        </w:rPr>
        <w:t>fans.</w:t>
      </w:r>
    </w:p>
    <w:p w14:paraId="240B350B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5CFEB6B8" w14:textId="77777777" w:rsidR="0039269B" w:rsidRDefault="0039269B">
      <w:pPr>
        <w:spacing w:before="7"/>
        <w:rPr>
          <w:rFonts w:ascii="Calibri Light" w:eastAsia="Calibri Light" w:hAnsi="Calibri Light" w:cs="Calibri Light"/>
          <w:sz w:val="19"/>
          <w:szCs w:val="19"/>
        </w:rPr>
      </w:pPr>
    </w:p>
    <w:p w14:paraId="32B494E0" w14:textId="77777777" w:rsidR="0039269B" w:rsidRDefault="00030221">
      <w:pPr>
        <w:pStyle w:val="Heading1"/>
      </w:pPr>
      <w:bookmarkStart w:id="8" w:name="_TOC_250019"/>
      <w:r>
        <w:rPr>
          <w:color w:val="CFAB79"/>
          <w:spacing w:val="-1"/>
        </w:rPr>
        <w:t>BASE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DESCRIPTION</w:t>
      </w:r>
      <w:bookmarkEnd w:id="8"/>
    </w:p>
    <w:p w14:paraId="54C01BA8" w14:textId="77777777" w:rsidR="0039269B" w:rsidRDefault="00030221">
      <w:pPr>
        <w:pStyle w:val="BodyText"/>
        <w:spacing w:before="107"/>
        <w:ind w:right="268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base</w:t>
      </w:r>
      <w:r>
        <w:rPr>
          <w:spacing w:val="1"/>
        </w:rPr>
        <w:t xml:space="preserve"> </w:t>
      </w:r>
      <w:r>
        <w:rPr>
          <w:spacing w:val="-1"/>
        </w:rPr>
        <w:t>case</w:t>
      </w:r>
      <w:r>
        <w:rPr>
          <w:spacing w:val="1"/>
        </w:rPr>
        <w:t xml:space="preserve"> </w:t>
      </w:r>
      <w:r>
        <w:rPr>
          <w:spacing w:val="-1"/>
        </w:rPr>
        <w:t>is defined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rPr>
          <w:spacing w:val="-1"/>
        </w:rPr>
        <w:t>the vented, unconditioned</w:t>
      </w:r>
      <w:r>
        <w:rPr>
          <w:spacing w:val="-2"/>
        </w:rPr>
        <w:t xml:space="preserve"> </w:t>
      </w:r>
      <w:r>
        <w:rPr>
          <w:spacing w:val="-1"/>
        </w:rPr>
        <w:t>crawlspace under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existing</w:t>
      </w:r>
      <w:r>
        <w:t xml:space="preserve"> </w:t>
      </w:r>
      <w:r>
        <w:rPr>
          <w:spacing w:val="-1"/>
        </w:rPr>
        <w:t>single-family</w:t>
      </w:r>
      <w:r>
        <w:rPr>
          <w:spacing w:val="69"/>
        </w:rPr>
        <w:t xml:space="preserve"> </w:t>
      </w:r>
      <w:r>
        <w:rPr>
          <w:spacing w:val="-1"/>
        </w:rPr>
        <w:t>residence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t>vapor</w:t>
      </w:r>
      <w:r>
        <w:rPr>
          <w:spacing w:val="-2"/>
        </w:rPr>
        <w:t xml:space="preserve"> </w:t>
      </w:r>
      <w:r>
        <w:rPr>
          <w:spacing w:val="-1"/>
        </w:rPr>
        <w:t>barrier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airflow</w:t>
      </w:r>
      <w:r>
        <w:rPr>
          <w:spacing w:val="-3"/>
        </w:rPr>
        <w:t xml:space="preserve"> </w:t>
      </w:r>
      <w:r>
        <w:rPr>
          <w:spacing w:val="-1"/>
        </w:rPr>
        <w:t>path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the heating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air</w:t>
      </w:r>
      <w:r>
        <w:rPr>
          <w:spacing w:val="1"/>
        </w:rPr>
        <w:t xml:space="preserve"> </w:t>
      </w:r>
      <w:r>
        <w:rPr>
          <w:spacing w:val="-1"/>
        </w:rPr>
        <w:t>conditioning</w:t>
      </w:r>
      <w:r>
        <w:t xml:space="preserve"> </w:t>
      </w:r>
      <w:r>
        <w:rPr>
          <w:spacing w:val="-1"/>
        </w:rPr>
        <w:t>(HVAC) system.</w:t>
      </w:r>
    </w:p>
    <w:p w14:paraId="68F1E467" w14:textId="77777777" w:rsidR="0039269B" w:rsidRDefault="0039269B">
      <w:pPr>
        <w:sectPr w:rsidR="0039269B">
          <w:pgSz w:w="12240" w:h="15840"/>
          <w:pgMar w:top="1040" w:right="1440" w:bottom="1320" w:left="1320" w:header="858" w:footer="1129" w:gutter="0"/>
          <w:cols w:space="720"/>
        </w:sectPr>
      </w:pPr>
    </w:p>
    <w:p w14:paraId="22D44499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44585AC1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0C9E684C" w14:textId="77777777" w:rsidR="0039269B" w:rsidRDefault="0039269B">
      <w:pPr>
        <w:spacing w:before="9"/>
        <w:rPr>
          <w:rFonts w:ascii="Calibri Light" w:eastAsia="Calibri Light" w:hAnsi="Calibri Light" w:cs="Calibri Light"/>
          <w:sz w:val="18"/>
          <w:szCs w:val="18"/>
        </w:rPr>
      </w:pPr>
    </w:p>
    <w:p w14:paraId="3413D858" w14:textId="77777777" w:rsidR="0039269B" w:rsidRDefault="00030221">
      <w:pPr>
        <w:pStyle w:val="Heading1"/>
        <w:spacing w:before="51"/>
      </w:pPr>
      <w:bookmarkStart w:id="9" w:name="_TOC_250018"/>
      <w:r>
        <w:rPr>
          <w:color w:val="CFAB79"/>
          <w:spacing w:val="-1"/>
        </w:rPr>
        <w:t>CODE</w:t>
      </w:r>
      <w:r>
        <w:rPr>
          <w:color w:val="CFAB79"/>
          <w:spacing w:val="23"/>
        </w:rPr>
        <w:t xml:space="preserve"> </w:t>
      </w:r>
      <w:r>
        <w:rPr>
          <w:color w:val="CFAB79"/>
          <w:spacing w:val="-1"/>
        </w:rPr>
        <w:t>REQUIREMENTS</w:t>
      </w:r>
      <w:bookmarkEnd w:id="9"/>
    </w:p>
    <w:p w14:paraId="785F6C4D" w14:textId="77777777" w:rsidR="0039269B" w:rsidRDefault="00030221">
      <w:pPr>
        <w:pStyle w:val="BodyText"/>
        <w:spacing w:before="102" w:line="268" w:lineRule="exact"/>
        <w:ind w:right="266"/>
      </w:pPr>
      <w:r>
        <w:t>This</w:t>
      </w:r>
      <w:r>
        <w:rPr>
          <w:spacing w:val="-1"/>
        </w:rPr>
        <w:t xml:space="preserve"> measure</w:t>
      </w:r>
      <w:r>
        <w:rPr>
          <w:spacing w:val="1"/>
        </w:rPr>
        <w:t xml:space="preserve"> </w:t>
      </w:r>
      <w:r>
        <w:rPr>
          <w:spacing w:val="-1"/>
        </w:rPr>
        <w:t>is governed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California Building</w:t>
      </w:r>
      <w:r>
        <w:rPr>
          <w:spacing w:val="-3"/>
        </w:rP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1"/>
        </w:rPr>
        <w:t>Efficiency</w:t>
      </w:r>
      <w:r>
        <w:rPr>
          <w:spacing w:val="1"/>
        </w:rPr>
        <w:t xml:space="preserve"> </w:t>
      </w:r>
      <w:r>
        <w:rPr>
          <w:spacing w:val="-1"/>
        </w:rPr>
        <w:t xml:space="preserve">Standards </w:t>
      </w:r>
      <w:r>
        <w:rPr>
          <w:spacing w:val="-2"/>
        </w:rPr>
        <w:t>(Title</w:t>
      </w:r>
      <w:r>
        <w:rPr>
          <w:spacing w:val="1"/>
        </w:rPr>
        <w:t xml:space="preserve"> </w:t>
      </w:r>
      <w:r>
        <w:rPr>
          <w:spacing w:val="-1"/>
        </w:rPr>
        <w:t>24).</w:t>
      </w:r>
      <w:r>
        <w:rPr>
          <w:spacing w:val="1"/>
        </w:rPr>
        <w:t xml:space="preserve"> </w:t>
      </w:r>
      <w:r>
        <w:rPr>
          <w:spacing w:val="-1"/>
        </w:rPr>
        <w:t>Part</w:t>
      </w:r>
      <w:r>
        <w:t xml:space="preserve"> </w:t>
      </w:r>
      <w:r>
        <w:rPr>
          <w:spacing w:val="-2"/>
        </w:rPr>
        <w:t>2.5,</w:t>
      </w:r>
      <w:r>
        <w:rPr>
          <w:spacing w:val="49"/>
        </w:rPr>
        <w:t xml:space="preserve"> </w:t>
      </w:r>
      <w:r>
        <w:rPr>
          <w:spacing w:val="-1"/>
        </w:rPr>
        <w:t>Section</w:t>
      </w:r>
      <w:r>
        <w:rPr>
          <w:spacing w:val="-2"/>
        </w:rPr>
        <w:t xml:space="preserve"> </w:t>
      </w:r>
      <w:r>
        <w:rPr>
          <w:spacing w:val="-1"/>
        </w:rPr>
        <w:t>R408</w:t>
      </w:r>
      <w:r>
        <w:rPr>
          <w:spacing w:val="1"/>
        </w:rPr>
        <w:t xml:space="preserve"> </w:t>
      </w:r>
      <w:r>
        <w:rPr>
          <w:spacing w:val="-1"/>
        </w:rPr>
        <w:t xml:space="preserve">stipulates </w:t>
      </w:r>
      <w:r>
        <w:rPr>
          <w:spacing w:val="-2"/>
        </w:rPr>
        <w:t>that</w:t>
      </w:r>
      <w:r>
        <w:t xml:space="preserve"> </w:t>
      </w:r>
      <w:r>
        <w:rPr>
          <w:spacing w:val="-1"/>
        </w:rPr>
        <w:t>crawl spaces can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vented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unvented.</w:t>
      </w:r>
      <w:r>
        <w:rPr>
          <w:spacing w:val="1"/>
        </w:rPr>
        <w:t xml:space="preserve"> </w:t>
      </w:r>
      <w:r>
        <w:rPr>
          <w:spacing w:val="-1"/>
        </w:rPr>
        <w:t>If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crawl </w:t>
      </w:r>
      <w:r>
        <w:rPr>
          <w:spacing w:val="-2"/>
        </w:rPr>
        <w:t>space</w:t>
      </w:r>
      <w:r>
        <w:rPr>
          <w:spacing w:val="1"/>
        </w:rPr>
        <w:t xml:space="preserve"> </w:t>
      </w:r>
      <w:r>
        <w:rPr>
          <w:spacing w:val="-1"/>
        </w:rPr>
        <w:t>is unvented,</w:t>
      </w:r>
      <w:r>
        <w:rPr>
          <w:spacing w:val="61"/>
        </w:rPr>
        <w:t xml:space="preserve"> </w:t>
      </w:r>
      <w:r>
        <w:rPr>
          <w:spacing w:val="-1"/>
        </w:rPr>
        <w:t>exposed</w:t>
      </w:r>
      <w:r>
        <w:rPr>
          <w:spacing w:val="-2"/>
        </w:rPr>
        <w:t xml:space="preserve"> </w:t>
      </w:r>
      <w:r>
        <w:rPr>
          <w:spacing w:val="-1"/>
        </w:rPr>
        <w:t>earthen</w:t>
      </w:r>
      <w:r>
        <w:rPr>
          <w:spacing w:val="-2"/>
        </w:rPr>
        <w:t xml:space="preserve"> </w:t>
      </w:r>
      <w:r>
        <w:rPr>
          <w:spacing w:val="-1"/>
        </w:rPr>
        <w:t>floors must</w:t>
      </w:r>
      <w:r>
        <w:t xml:space="preserve"> </w:t>
      </w:r>
      <w:r>
        <w:rPr>
          <w:spacing w:val="-1"/>
        </w:rPr>
        <w:t xml:space="preserve">have </w:t>
      </w:r>
      <w:r>
        <w:t>a</w:t>
      </w:r>
      <w:r>
        <w:rPr>
          <w:spacing w:val="-1"/>
        </w:rPr>
        <w:t xml:space="preserve"> continuous vapor</w:t>
      </w:r>
      <w:r>
        <w:rPr>
          <w:spacing w:val="-2"/>
        </w:rPr>
        <w:t xml:space="preserve"> </w:t>
      </w:r>
      <w:r>
        <w:rPr>
          <w:spacing w:val="-1"/>
        </w:rPr>
        <w:t>barrier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rPr>
          <w:spacing w:val="-1"/>
        </w:rPr>
        <w:t>be either</w:t>
      </w:r>
      <w:r>
        <w:rPr>
          <w:spacing w:val="-2"/>
        </w:rPr>
        <w:t xml:space="preserve"> </w:t>
      </w:r>
      <w:r>
        <w:rPr>
          <w:spacing w:val="-1"/>
        </w:rPr>
        <w:t>mechanically</w:t>
      </w:r>
      <w:r>
        <w:rPr>
          <w:spacing w:val="1"/>
        </w:rPr>
        <w:t xml:space="preserve"> </w:t>
      </w:r>
      <w:r>
        <w:rPr>
          <w:spacing w:val="-1"/>
        </w:rPr>
        <w:t>ventilated</w:t>
      </w:r>
      <w:r>
        <w:rPr>
          <w:spacing w:val="67"/>
        </w:rPr>
        <w:t xml:space="preserve"> </w:t>
      </w:r>
      <w:r>
        <w:t xml:space="preserve">or </w:t>
      </w:r>
      <w:r>
        <w:rPr>
          <w:spacing w:val="-1"/>
        </w:rPr>
        <w:t xml:space="preserve">have </w:t>
      </w:r>
      <w:r>
        <w:t>a</w:t>
      </w:r>
      <w:r>
        <w:rPr>
          <w:spacing w:val="-1"/>
        </w:rPr>
        <w:t xml:space="preserve"> supply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conditioned</w:t>
      </w:r>
      <w:r>
        <w:rPr>
          <w:spacing w:val="-2"/>
        </w:rPr>
        <w:t xml:space="preserve"> </w:t>
      </w:r>
      <w:r>
        <w:rPr>
          <w:spacing w:val="-1"/>
        </w:rPr>
        <w:t>air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return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 living</w:t>
      </w:r>
      <w:r>
        <w:t xml:space="preserve"> </w:t>
      </w:r>
      <w:r>
        <w:rPr>
          <w:spacing w:val="-1"/>
        </w:rPr>
        <w:t>area at</w:t>
      </w:r>
      <w:r>
        <w:t xml:space="preserve"> a</w:t>
      </w:r>
      <w:r>
        <w:rPr>
          <w:spacing w:val="-1"/>
        </w:rPr>
        <w:t xml:space="preserve"> rate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proofErr w:type="gramStart"/>
      <w:r>
        <w:t xml:space="preserve">1 </w:t>
      </w:r>
      <w:r>
        <w:rPr>
          <w:spacing w:val="2"/>
        </w:rPr>
        <w:t xml:space="preserve"> </w:t>
      </w:r>
      <w:r>
        <w:rPr>
          <w:spacing w:val="-1"/>
        </w:rPr>
        <w:t>cfm</w:t>
      </w:r>
      <w:proofErr w:type="gramEnd"/>
      <w:r>
        <w:rPr>
          <w:spacing w:val="-1"/>
        </w:rPr>
        <w:t xml:space="preserve">/50 </w:t>
      </w:r>
      <w:r>
        <w:t>ft</w:t>
      </w:r>
      <w:r>
        <w:rPr>
          <w:position w:val="8"/>
          <w:sz w:val="14"/>
        </w:rPr>
        <w:t>2</w:t>
      </w:r>
      <w:r>
        <w:rPr>
          <w:spacing w:val="18"/>
          <w:position w:val="8"/>
          <w:sz w:val="14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-1"/>
        </w:rPr>
        <w:t>floor</w:t>
      </w:r>
      <w:r>
        <w:rPr>
          <w:spacing w:val="1"/>
        </w:rPr>
        <w:t xml:space="preserve"> </w:t>
      </w:r>
      <w:r>
        <w:rPr>
          <w:spacing w:val="-2"/>
        </w:rPr>
        <w:t>area.</w:t>
      </w:r>
    </w:p>
    <w:p w14:paraId="7FCAB8FC" w14:textId="77777777" w:rsidR="0039269B" w:rsidRDefault="0039269B">
      <w:pPr>
        <w:spacing w:before="8"/>
        <w:rPr>
          <w:rFonts w:ascii="Calibri Light" w:eastAsia="Calibri Light" w:hAnsi="Calibri Light" w:cs="Calibri Light"/>
          <w:sz w:val="23"/>
          <w:szCs w:val="23"/>
        </w:rPr>
      </w:pPr>
    </w:p>
    <w:p w14:paraId="1F2794DC" w14:textId="77777777" w:rsidR="0039269B" w:rsidRDefault="00030221">
      <w:pPr>
        <w:ind w:left="1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Applicable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State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Federal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Codes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Standards</w:t>
      </w:r>
    </w:p>
    <w:p w14:paraId="4C867265" w14:textId="77777777" w:rsidR="0039269B" w:rsidRDefault="0039269B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2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0"/>
        <w:gridCol w:w="2520"/>
        <w:gridCol w:w="2047"/>
      </w:tblGrid>
      <w:tr w:rsidR="0039269B" w14:paraId="69C8F1BB" w14:textId="77777777">
        <w:trPr>
          <w:trHeight w:hRule="exact" w:val="293"/>
        </w:trPr>
        <w:tc>
          <w:tcPr>
            <w:tcW w:w="4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CDF688D" w14:textId="77777777" w:rsidR="0039269B" w:rsidRDefault="00030221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Code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1BADD97" w14:textId="77777777" w:rsidR="0039269B" w:rsidRDefault="00030221">
            <w:pPr>
              <w:pStyle w:val="TableParagraph"/>
              <w:spacing w:before="19"/>
              <w:ind w:left="17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Applicable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Code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Reference</w:t>
            </w:r>
          </w:p>
        </w:tc>
        <w:tc>
          <w:tcPr>
            <w:tcW w:w="20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8D3A0B3" w14:textId="77777777" w:rsidR="0039269B" w:rsidRDefault="00030221">
            <w:pPr>
              <w:pStyle w:val="TableParagraph"/>
              <w:spacing w:before="19"/>
              <w:ind w:left="45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Effective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Date</w:t>
            </w:r>
          </w:p>
        </w:tc>
      </w:tr>
      <w:tr w:rsidR="0039269B" w14:paraId="5412F9BC" w14:textId="77777777">
        <w:trPr>
          <w:trHeight w:hRule="exact" w:val="295"/>
        </w:trPr>
        <w:tc>
          <w:tcPr>
            <w:tcW w:w="4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CEE89B2" w14:textId="77777777" w:rsidR="0039269B" w:rsidRDefault="00030221">
            <w:pPr>
              <w:pStyle w:val="TableParagraph"/>
              <w:spacing w:before="22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CA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Appliance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Efficiency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Regulations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Title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20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62547AF" w14:textId="77777777" w:rsidR="0039269B" w:rsidRDefault="00030221">
            <w:pPr>
              <w:pStyle w:val="TableParagraph"/>
              <w:spacing w:before="22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None.</w:t>
            </w:r>
          </w:p>
        </w:tc>
        <w:tc>
          <w:tcPr>
            <w:tcW w:w="20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F3BCC22" w14:textId="77777777" w:rsidR="0039269B" w:rsidRDefault="00030221">
            <w:pPr>
              <w:pStyle w:val="TableParagraph"/>
              <w:spacing w:before="2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n/a</w:t>
            </w:r>
          </w:p>
        </w:tc>
      </w:tr>
      <w:tr w:rsidR="0039269B" w14:paraId="53B2EFF7" w14:textId="77777777">
        <w:trPr>
          <w:trHeight w:hRule="exact" w:val="538"/>
        </w:trPr>
        <w:tc>
          <w:tcPr>
            <w:tcW w:w="4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70382C7" w14:textId="77777777" w:rsidR="0039269B" w:rsidRDefault="00030221">
            <w:pPr>
              <w:pStyle w:val="TableParagraph"/>
              <w:spacing w:before="19"/>
              <w:ind w:left="102" w:right="61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CA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Building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Energy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Efficiency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Standards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Title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24</w:t>
            </w:r>
            <w:r>
              <w:rPr>
                <w:rFonts w:ascii="Calibri Light" w:eastAsia="Calibri Light" w:hAnsi="Calibri Light" w:cs="Calibri Light"/>
                <w:spacing w:val="42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(2019)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CBCF232" w14:textId="77777777" w:rsidR="0039269B" w:rsidRDefault="00030221">
            <w:pPr>
              <w:pStyle w:val="TableParagraph"/>
              <w:spacing w:before="142"/>
              <w:ind w:left="36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2.5,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Section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R408</w:t>
            </w:r>
          </w:p>
        </w:tc>
        <w:tc>
          <w:tcPr>
            <w:tcW w:w="20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7A44333" w14:textId="77777777" w:rsidR="0039269B" w:rsidRDefault="00030221">
            <w:pPr>
              <w:pStyle w:val="TableParagraph"/>
              <w:spacing w:before="142"/>
              <w:ind w:left="38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January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1,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2020</w:t>
            </w:r>
          </w:p>
        </w:tc>
      </w:tr>
      <w:tr w:rsidR="0039269B" w14:paraId="44F7FA6F" w14:textId="77777777">
        <w:trPr>
          <w:trHeight w:hRule="exact" w:val="295"/>
        </w:trPr>
        <w:tc>
          <w:tcPr>
            <w:tcW w:w="4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2ACBAEA" w14:textId="77777777" w:rsidR="0039269B" w:rsidRDefault="00030221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Federal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Standards</w:t>
            </w:r>
          </w:p>
        </w:tc>
        <w:tc>
          <w:tcPr>
            <w:tcW w:w="25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78B50DE" w14:textId="77777777" w:rsidR="0039269B" w:rsidRDefault="00030221">
            <w:pPr>
              <w:pStyle w:val="TableParagraph"/>
              <w:spacing w:before="19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None.</w:t>
            </w:r>
          </w:p>
        </w:tc>
        <w:tc>
          <w:tcPr>
            <w:tcW w:w="20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6AA0E6C" w14:textId="77777777" w:rsidR="0039269B" w:rsidRDefault="00030221">
            <w:pPr>
              <w:pStyle w:val="TableParagraph"/>
              <w:spacing w:before="1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n/a</w:t>
            </w:r>
          </w:p>
        </w:tc>
      </w:tr>
    </w:tbl>
    <w:p w14:paraId="784F4CD0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1542B543" w14:textId="77777777" w:rsidR="0039269B" w:rsidRDefault="0039269B">
      <w:pPr>
        <w:spacing w:before="8"/>
        <w:rPr>
          <w:rFonts w:ascii="Calibri Light" w:eastAsia="Calibri Light" w:hAnsi="Calibri Light" w:cs="Calibri Light"/>
          <w:sz w:val="16"/>
          <w:szCs w:val="16"/>
        </w:rPr>
      </w:pPr>
    </w:p>
    <w:p w14:paraId="3B307BD2" w14:textId="77777777" w:rsidR="0039269B" w:rsidRDefault="00030221">
      <w:pPr>
        <w:pStyle w:val="Heading1"/>
        <w:spacing w:before="51"/>
      </w:pPr>
      <w:bookmarkStart w:id="10" w:name="_TOC_250017"/>
      <w:r>
        <w:rPr>
          <w:color w:val="CFAB79"/>
          <w:spacing w:val="-1"/>
        </w:rPr>
        <w:t>NORMALIZING</w:t>
      </w:r>
      <w:r>
        <w:rPr>
          <w:color w:val="CFAB79"/>
          <w:spacing w:val="22"/>
        </w:rPr>
        <w:t xml:space="preserve"> </w:t>
      </w:r>
      <w:r>
        <w:rPr>
          <w:color w:val="CFAB79"/>
          <w:spacing w:val="-1"/>
        </w:rPr>
        <w:t>UNIT</w:t>
      </w:r>
      <w:bookmarkEnd w:id="10"/>
    </w:p>
    <w:p w14:paraId="4E0AEEC5" w14:textId="77777777" w:rsidR="0039269B" w:rsidRDefault="00030221">
      <w:pPr>
        <w:pStyle w:val="BodyText"/>
        <w:ind w:left="120"/>
      </w:pPr>
      <w:r>
        <w:rPr>
          <w:spacing w:val="-1"/>
        </w:rPr>
        <w:t xml:space="preserve">Square </w:t>
      </w:r>
      <w:r>
        <w:t>foot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living</w:t>
      </w:r>
      <w:r>
        <w:rPr>
          <w:spacing w:val="-3"/>
        </w:rPr>
        <w:t xml:space="preserve"> </w:t>
      </w:r>
      <w:r>
        <w:rPr>
          <w:spacing w:val="-1"/>
        </w:rPr>
        <w:t xml:space="preserve">space </w:t>
      </w:r>
      <w:r>
        <w:t>area</w:t>
      </w:r>
    </w:p>
    <w:p w14:paraId="1476E059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2F897593" w14:textId="77777777" w:rsidR="0039269B" w:rsidRDefault="0039269B">
      <w:pPr>
        <w:spacing w:before="4"/>
        <w:rPr>
          <w:rFonts w:ascii="Calibri Light" w:eastAsia="Calibri Light" w:hAnsi="Calibri Light" w:cs="Calibri Light"/>
          <w:sz w:val="19"/>
          <w:szCs w:val="19"/>
        </w:rPr>
      </w:pPr>
    </w:p>
    <w:p w14:paraId="47704791" w14:textId="77777777" w:rsidR="0039269B" w:rsidRDefault="00030221">
      <w:pPr>
        <w:pStyle w:val="Heading1"/>
      </w:pPr>
      <w:bookmarkStart w:id="11" w:name="_TOC_250016"/>
      <w:r>
        <w:rPr>
          <w:color w:val="CFAB79"/>
          <w:spacing w:val="-1"/>
        </w:rPr>
        <w:t>PROGRAM</w:t>
      </w:r>
      <w:r>
        <w:rPr>
          <w:color w:val="CFAB79"/>
          <w:spacing w:val="31"/>
        </w:rPr>
        <w:t xml:space="preserve"> </w:t>
      </w:r>
      <w:r>
        <w:rPr>
          <w:color w:val="CFAB79"/>
          <w:spacing w:val="-1"/>
        </w:rPr>
        <w:t>REQUIREMENTS</w:t>
      </w:r>
      <w:bookmarkEnd w:id="11"/>
    </w:p>
    <w:p w14:paraId="3976643C" w14:textId="77777777" w:rsidR="0039269B" w:rsidRDefault="00030221">
      <w:pPr>
        <w:spacing w:before="110"/>
        <w:ind w:left="12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Measure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Implementation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Eligibility</w:t>
      </w:r>
      <w:r>
        <w:rPr>
          <w:rFonts w:ascii="Calibri Light"/>
          <w:i/>
          <w:color w:val="5F5F5F"/>
        </w:rPr>
        <w:t xml:space="preserve"> </w:t>
      </w:r>
    </w:p>
    <w:p w14:paraId="0DF0347B" w14:textId="77777777" w:rsidR="0039269B" w:rsidRDefault="00030221">
      <w:pPr>
        <w:pStyle w:val="BodyText"/>
        <w:spacing w:before="120" w:line="239" w:lineRule="auto"/>
        <w:ind w:right="266"/>
      </w:pPr>
      <w:r>
        <w:rPr>
          <w:spacing w:val="-1"/>
        </w:rPr>
        <w:t>All measure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type, delivery</w:t>
      </w:r>
      <w:r>
        <w:rPr>
          <w:spacing w:val="1"/>
        </w:rPr>
        <w:t xml:space="preserve"> </w:t>
      </w:r>
      <w:r>
        <w:rPr>
          <w:spacing w:val="-1"/>
        </w:rPr>
        <w:t>type,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sector combinations established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this measure</w:t>
      </w:r>
      <w:r>
        <w:rPr>
          <w:spacing w:val="2"/>
        </w:rPr>
        <w:t xml:space="preserve"> </w:t>
      </w:r>
      <w:r>
        <w:rPr>
          <w:spacing w:val="-2"/>
        </w:rPr>
        <w:t>are</w:t>
      </w:r>
      <w:r>
        <w:rPr>
          <w:spacing w:val="55"/>
        </w:rPr>
        <w:t xml:space="preserve"> </w:t>
      </w:r>
      <w:r>
        <w:rPr>
          <w:spacing w:val="-1"/>
        </w:rPr>
        <w:t>specified</w:t>
      </w:r>
      <w:r>
        <w:rPr>
          <w:spacing w:val="1"/>
        </w:rPr>
        <w:t xml:space="preserve"> </w:t>
      </w:r>
      <w:r>
        <w:rPr>
          <w:spacing w:val="-1"/>
        </w:rPr>
        <w:t>below. Measure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categorization</w:t>
      </w:r>
      <w:r>
        <w:rPr>
          <w:spacing w:val="1"/>
        </w:rP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circumstances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timing</w:t>
      </w:r>
      <w:r>
        <w:rPr>
          <w:spacing w:val="-3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1"/>
        </w:rPr>
        <w:t>the measure installation;</w:t>
      </w:r>
      <w: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2"/>
        </w:rPr>
        <w:t>type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distinguished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its baseline determination,</w:t>
      </w:r>
      <w:r>
        <w:rPr>
          <w:spacing w:val="65"/>
        </w:rPr>
        <w:t xml:space="preserve"> </w:t>
      </w:r>
      <w:r>
        <w:t xml:space="preserve">cost </w:t>
      </w:r>
      <w:r>
        <w:rPr>
          <w:spacing w:val="-1"/>
        </w:rPr>
        <w:t>basis, eligibility,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documentation</w:t>
      </w:r>
      <w:r>
        <w:rPr>
          <w:spacing w:val="-2"/>
        </w:rPr>
        <w:t xml:space="preserve"> </w:t>
      </w:r>
      <w:r>
        <w:rPr>
          <w:spacing w:val="-1"/>
        </w:rPr>
        <w:t>requirements.</w:t>
      </w:r>
      <w:r>
        <w:rPr>
          <w:spacing w:val="49"/>
        </w:rPr>
        <w:t xml:space="preserve"> </w:t>
      </w:r>
      <w:r>
        <w:rPr>
          <w:spacing w:val="-1"/>
        </w:rPr>
        <w:t>Delivery</w:t>
      </w:r>
      <w:r>
        <w:rPr>
          <w:spacing w:val="1"/>
        </w:rPr>
        <w:t xml:space="preserve"> </w:t>
      </w:r>
      <w:r>
        <w:rPr>
          <w:spacing w:val="-1"/>
        </w:rPr>
        <w:t>type is</w:t>
      </w:r>
      <w:r>
        <w:rPr>
          <w:spacing w:val="1"/>
        </w:rPr>
        <w:t xml:space="preserve"> </w:t>
      </w:r>
      <w:r>
        <w:rPr>
          <w:spacing w:val="-1"/>
        </w:rPr>
        <w:t>the broad</w:t>
      </w:r>
      <w:r>
        <w:rPr>
          <w:spacing w:val="1"/>
        </w:rPr>
        <w:t xml:space="preserve"> </w:t>
      </w:r>
      <w:r>
        <w:rPr>
          <w:spacing w:val="-1"/>
        </w:rPr>
        <w:t>categorization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delivery</w:t>
      </w:r>
      <w:r>
        <w:rPr>
          <w:spacing w:val="1"/>
        </w:rPr>
        <w:t xml:space="preserve"> </w:t>
      </w:r>
      <w:r>
        <w:rPr>
          <w:spacing w:val="-1"/>
        </w:rPr>
        <w:t>channel through</w:t>
      </w:r>
      <w:r>
        <w:rPr>
          <w:spacing w:val="1"/>
        </w:rPr>
        <w:t xml:space="preserve"> </w:t>
      </w:r>
      <w:r>
        <w:rPr>
          <w:spacing w:val="-2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the market</w:t>
      </w:r>
      <w:r>
        <w:t xml:space="preserve"> </w:t>
      </w:r>
      <w:r>
        <w:rPr>
          <w:spacing w:val="-1"/>
        </w:rPr>
        <w:t>intervention</w:t>
      </w:r>
      <w:r>
        <w:rPr>
          <w:spacing w:val="1"/>
        </w:rPr>
        <w:t xml:space="preserve"> </w:t>
      </w:r>
      <w:r>
        <w:rPr>
          <w:spacing w:val="-1"/>
        </w:rPr>
        <w:t>strategy (financial incentives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1"/>
        </w:rPr>
        <w:t xml:space="preserve"> </w:t>
      </w:r>
      <w:r>
        <w:rPr>
          <w:spacing w:val="-1"/>
        </w:rPr>
        <w:t>services)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57"/>
        </w:rPr>
        <w:t xml:space="preserve"> </w:t>
      </w:r>
      <w:r>
        <w:rPr>
          <w:spacing w:val="-1"/>
        </w:rPr>
        <w:t>targeted. This</w:t>
      </w:r>
      <w:r>
        <w:rPr>
          <w:spacing w:val="1"/>
        </w:rPr>
        <w:t xml:space="preserve"> </w:t>
      </w:r>
      <w:r>
        <w:rPr>
          <w:spacing w:val="-2"/>
        </w:rPr>
        <w:t>table</w:t>
      </w:r>
      <w:r>
        <w:rPr>
          <w:spacing w:val="1"/>
        </w:rPr>
        <w:t xml:space="preserve"> </w:t>
      </w:r>
      <w:r>
        <w:rPr>
          <w:spacing w:val="-1"/>
        </w:rPr>
        <w:t>also</w:t>
      </w:r>
      <w:r>
        <w:rPr>
          <w:spacing w:val="-2"/>
        </w:rPr>
        <w:t xml:space="preserve"> </w:t>
      </w:r>
      <w:r>
        <w:rPr>
          <w:spacing w:val="-1"/>
        </w:rPr>
        <w:t>designates</w:t>
      </w:r>
      <w:r>
        <w:rPr>
          <w:spacing w:val="1"/>
        </w:rPr>
        <w:t xml:space="preserve"> </w:t>
      </w:r>
      <w:r>
        <w:rPr>
          <w:spacing w:val="-1"/>
        </w:rPr>
        <w:t>the broad</w:t>
      </w:r>
      <w:r>
        <w:rPr>
          <w:spacing w:val="-2"/>
        </w:rPr>
        <w:t xml:space="preserve"> </w:t>
      </w:r>
      <w:r>
        <w:rPr>
          <w:spacing w:val="-1"/>
        </w:rPr>
        <w:t>market</w:t>
      </w:r>
      <w:r>
        <w:t xml:space="preserve"> </w:t>
      </w:r>
      <w:r>
        <w:rPr>
          <w:spacing w:val="-1"/>
        </w:rPr>
        <w:t>sector(s)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are</w:t>
      </w:r>
      <w:r>
        <w:rPr>
          <w:spacing w:val="-1"/>
        </w:rPr>
        <w:t xml:space="preserve"> applicable </w:t>
      </w:r>
      <w:r>
        <w:t>f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this measure.</w:t>
      </w:r>
    </w:p>
    <w:p w14:paraId="531A0EA0" w14:textId="77777777" w:rsidR="0039269B" w:rsidRDefault="0039269B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29AFF5F4" w14:textId="77777777" w:rsidR="0039269B" w:rsidRDefault="00030221">
      <w:pPr>
        <w:ind w:left="1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1"/>
          <w:sz w:val="20"/>
        </w:rPr>
        <w:t>Implementation</w:t>
      </w:r>
      <w:r>
        <w:rPr>
          <w:rFonts w:ascii="Calibri Light"/>
          <w:spacing w:val="-21"/>
          <w:sz w:val="20"/>
        </w:rPr>
        <w:t xml:space="preserve"> </w:t>
      </w:r>
      <w:r>
        <w:rPr>
          <w:rFonts w:ascii="Calibri Light"/>
          <w:spacing w:val="-1"/>
          <w:sz w:val="20"/>
        </w:rPr>
        <w:t>Eligibility</w:t>
      </w:r>
    </w:p>
    <w:p w14:paraId="5E7B65B5" w14:textId="77777777" w:rsidR="0039269B" w:rsidRDefault="0039269B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2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16"/>
        <w:gridCol w:w="3024"/>
        <w:gridCol w:w="3024"/>
      </w:tblGrid>
      <w:tr w:rsidR="0039269B" w14:paraId="21D4C3B5" w14:textId="77777777">
        <w:trPr>
          <w:trHeight w:hRule="exact" w:val="300"/>
        </w:trPr>
        <w:tc>
          <w:tcPr>
            <w:tcW w:w="291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EF9C950" w14:textId="77777777" w:rsidR="0039269B" w:rsidRDefault="00030221">
            <w:pPr>
              <w:pStyle w:val="TableParagraph"/>
              <w:spacing w:before="46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Application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FACE5DF" w14:textId="77777777" w:rsidR="0039269B" w:rsidRDefault="00030221">
            <w:pPr>
              <w:pStyle w:val="TableParagraph"/>
              <w:spacing w:before="46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Delivery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6FB4D63" w14:textId="77777777" w:rsidR="0039269B" w:rsidRDefault="00030221">
            <w:pPr>
              <w:pStyle w:val="TableParagraph"/>
              <w:spacing w:before="46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Sector</w:t>
            </w:r>
          </w:p>
        </w:tc>
      </w:tr>
      <w:tr w:rsidR="0039269B" w14:paraId="71C9667E" w14:textId="77777777">
        <w:trPr>
          <w:trHeight w:hRule="exact" w:val="300"/>
        </w:trPr>
        <w:tc>
          <w:tcPr>
            <w:tcW w:w="291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A64AA3A" w14:textId="77777777" w:rsidR="0039269B" w:rsidRDefault="00030221">
            <w:pPr>
              <w:pStyle w:val="TableParagraph"/>
              <w:spacing w:before="46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Add-on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Equipment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2E36B1C" w14:textId="77777777" w:rsidR="0039269B" w:rsidRDefault="00030221">
            <w:pPr>
              <w:pStyle w:val="TableParagraph"/>
              <w:spacing w:before="46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990C458" w14:textId="77777777" w:rsidR="0039269B" w:rsidRDefault="00030221">
            <w:pPr>
              <w:pStyle w:val="TableParagraph"/>
              <w:spacing w:before="46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</w:t>
            </w:r>
          </w:p>
        </w:tc>
      </w:tr>
      <w:tr w:rsidR="0039269B" w14:paraId="0A8B0D50" w14:textId="77777777">
        <w:trPr>
          <w:trHeight w:hRule="exact" w:val="300"/>
        </w:trPr>
        <w:tc>
          <w:tcPr>
            <w:tcW w:w="291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66DF0A6" w14:textId="77777777" w:rsidR="0039269B" w:rsidRDefault="00030221">
            <w:pPr>
              <w:pStyle w:val="TableParagraph"/>
              <w:spacing w:before="46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Add-on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Equipment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2B5FA54" w14:textId="77777777" w:rsidR="0039269B" w:rsidRDefault="00030221">
            <w:pPr>
              <w:pStyle w:val="TableParagraph"/>
              <w:spacing w:before="46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DnDeemDI</w:t>
            </w:r>
            <w:proofErr w:type="spellEnd"/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A51432E" w14:textId="77777777" w:rsidR="0039269B" w:rsidRDefault="00030221">
            <w:pPr>
              <w:pStyle w:val="TableParagraph"/>
              <w:spacing w:before="46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</w:t>
            </w:r>
          </w:p>
        </w:tc>
      </w:tr>
    </w:tbl>
    <w:p w14:paraId="138A6220" w14:textId="77777777" w:rsidR="0039269B" w:rsidRDefault="00030221">
      <w:pPr>
        <w:spacing w:before="112"/>
        <w:ind w:left="12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</w:rPr>
        <w:t xml:space="preserve"> </w:t>
      </w:r>
    </w:p>
    <w:p w14:paraId="3EE3119C" w14:textId="77777777" w:rsidR="0039269B" w:rsidRDefault="00030221">
      <w:pPr>
        <w:spacing w:before="120"/>
        <w:ind w:left="12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Eligible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Products</w:t>
      </w:r>
      <w:r>
        <w:rPr>
          <w:rFonts w:ascii="Calibri Light"/>
          <w:i/>
          <w:color w:val="5F5F5F"/>
        </w:rPr>
        <w:t xml:space="preserve"> </w:t>
      </w:r>
    </w:p>
    <w:p w14:paraId="2827590D" w14:textId="77777777" w:rsidR="0039269B" w:rsidRDefault="00030221">
      <w:pPr>
        <w:pStyle w:val="BodyText"/>
        <w:spacing w:before="120"/>
        <w:ind w:left="120"/>
      </w:pPr>
      <w:r>
        <w:rPr>
          <w:spacing w:val="-1"/>
        </w:rPr>
        <w:t>All four</w:t>
      </w:r>
      <w:r>
        <w:rPr>
          <w:spacing w:val="1"/>
        </w:rPr>
        <w:t xml:space="preserve"> </w:t>
      </w:r>
      <w:r>
        <w:rPr>
          <w:spacing w:val="-1"/>
        </w:rPr>
        <w:t>components detailed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 Measure Case</w:t>
      </w:r>
      <w:r>
        <w:rPr>
          <w:spacing w:val="1"/>
        </w:rPr>
        <w:t xml:space="preserve"> </w:t>
      </w:r>
      <w:r>
        <w:rPr>
          <w:spacing w:val="-1"/>
        </w:rPr>
        <w:t>Description</w:t>
      </w:r>
      <w:r>
        <w:rPr>
          <w:spacing w:val="-2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installed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qualified</w:t>
      </w:r>
      <w:r>
        <w:rPr>
          <w:spacing w:val="1"/>
        </w:rPr>
        <w:t xml:space="preserve"> </w:t>
      </w:r>
      <w:r>
        <w:rPr>
          <w:spacing w:val="-1"/>
        </w:rPr>
        <w:t>contractor.</w:t>
      </w:r>
    </w:p>
    <w:p w14:paraId="0890173A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1AD7B4D5" w14:textId="77777777" w:rsidR="0039269B" w:rsidRDefault="0039269B">
      <w:pPr>
        <w:spacing w:before="9"/>
        <w:rPr>
          <w:rFonts w:ascii="Calibri Light" w:eastAsia="Calibri Light" w:hAnsi="Calibri Light" w:cs="Calibri Light"/>
          <w:sz w:val="19"/>
          <w:szCs w:val="19"/>
        </w:rPr>
      </w:pPr>
    </w:p>
    <w:p w14:paraId="60412206" w14:textId="77777777" w:rsidR="0039269B" w:rsidRDefault="00030221">
      <w:pPr>
        <w:ind w:left="12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Eligible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Building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Types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and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Vintages</w:t>
      </w:r>
      <w:r>
        <w:rPr>
          <w:rFonts w:ascii="Calibri Light"/>
          <w:i/>
          <w:color w:val="5F5F5F"/>
        </w:rPr>
        <w:t xml:space="preserve"> </w:t>
      </w:r>
    </w:p>
    <w:p w14:paraId="3DC3276E" w14:textId="77777777" w:rsidR="0039269B" w:rsidRDefault="00030221">
      <w:pPr>
        <w:pStyle w:val="BodyText"/>
        <w:spacing w:before="120"/>
        <w:ind w:right="266"/>
      </w:pPr>
      <w:r>
        <w:t>This</w:t>
      </w:r>
      <w:r>
        <w:rPr>
          <w:spacing w:val="-1"/>
        </w:rPr>
        <w:t xml:space="preserve"> measure</w:t>
      </w:r>
      <w:r>
        <w:rPr>
          <w:spacing w:val="1"/>
        </w:rPr>
        <w:t xml:space="preserve"> </w:t>
      </w:r>
      <w:r>
        <w:rPr>
          <w:spacing w:val="-1"/>
        </w:rPr>
        <w:t>is applicable for</w:t>
      </w:r>
      <w:r>
        <w:rPr>
          <w:spacing w:val="1"/>
        </w:rPr>
        <w:t xml:space="preserve"> </w:t>
      </w:r>
      <w:r>
        <w:rPr>
          <w:spacing w:val="-1"/>
        </w:rPr>
        <w:t>Single-Family</w:t>
      </w:r>
      <w:r>
        <w:rPr>
          <w:spacing w:val="1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 xml:space="preserve">Mobile Home </w:t>
      </w:r>
      <w:r>
        <w:t>–</w:t>
      </w:r>
      <w:r>
        <w:rPr>
          <w:spacing w:val="1"/>
        </w:rPr>
        <w:t xml:space="preserve"> </w:t>
      </w:r>
      <w:r>
        <w:rPr>
          <w:spacing w:val="-1"/>
        </w:rPr>
        <w:t>Double-Wide</w:t>
      </w:r>
      <w:r>
        <w:rPr>
          <w:spacing w:val="1"/>
        </w:rPr>
        <w:t xml:space="preserve"> </w:t>
      </w:r>
      <w:r>
        <w:rPr>
          <w:spacing w:val="-1"/>
        </w:rPr>
        <w:t>Residential building</w:t>
      </w:r>
      <w:r>
        <w:t xml:space="preserve"> </w:t>
      </w:r>
      <w:r>
        <w:rPr>
          <w:spacing w:val="-1"/>
        </w:rPr>
        <w:t>types</w:t>
      </w:r>
      <w:r>
        <w:rPr>
          <w:spacing w:val="49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before 1978.</w:t>
      </w:r>
    </w:p>
    <w:p w14:paraId="02CC8C58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7C30B63A" w14:textId="77777777" w:rsidR="0039269B" w:rsidRDefault="0039269B">
      <w:pPr>
        <w:spacing w:before="6"/>
        <w:rPr>
          <w:rFonts w:ascii="Calibri Light" w:eastAsia="Calibri Light" w:hAnsi="Calibri Light" w:cs="Calibri Light"/>
          <w:sz w:val="19"/>
          <w:szCs w:val="19"/>
        </w:rPr>
      </w:pPr>
    </w:p>
    <w:p w14:paraId="73CBB9FE" w14:textId="77777777" w:rsidR="0039269B" w:rsidRDefault="00030221">
      <w:pPr>
        <w:ind w:left="119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Eligible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Climate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2"/>
        </w:rPr>
        <w:t>Zones</w:t>
      </w:r>
      <w:r>
        <w:rPr>
          <w:rFonts w:ascii="Calibri Light"/>
          <w:i/>
          <w:color w:val="5F5F5F"/>
        </w:rPr>
        <w:t xml:space="preserve"> </w:t>
      </w:r>
    </w:p>
    <w:p w14:paraId="69AB3DD5" w14:textId="77777777" w:rsidR="0039269B" w:rsidRDefault="0039269B">
      <w:pPr>
        <w:rPr>
          <w:rFonts w:ascii="Calibri Light" w:eastAsia="Calibri Light" w:hAnsi="Calibri Light" w:cs="Calibri Light"/>
        </w:rPr>
        <w:sectPr w:rsidR="0039269B">
          <w:pgSz w:w="12240" w:h="15840"/>
          <w:pgMar w:top="1040" w:right="1320" w:bottom="1320" w:left="1320" w:header="858" w:footer="1129" w:gutter="0"/>
          <w:cols w:space="720"/>
        </w:sectPr>
      </w:pPr>
    </w:p>
    <w:p w14:paraId="696FF842" w14:textId="77777777" w:rsidR="0039269B" w:rsidRDefault="0039269B">
      <w:pPr>
        <w:spacing w:before="8"/>
        <w:rPr>
          <w:rFonts w:ascii="Calibri Light" w:eastAsia="Calibri Light" w:hAnsi="Calibri Light" w:cs="Calibri Light"/>
          <w:i/>
          <w:sz w:val="26"/>
          <w:szCs w:val="26"/>
        </w:rPr>
      </w:pPr>
    </w:p>
    <w:p w14:paraId="0793DAB1" w14:textId="77777777" w:rsidR="0039269B" w:rsidRDefault="00030221">
      <w:pPr>
        <w:pStyle w:val="BodyText"/>
        <w:spacing w:before="56"/>
        <w:ind w:left="120"/>
      </w:pPr>
      <w:r>
        <w:t>This</w:t>
      </w:r>
      <w:r>
        <w:rPr>
          <w:spacing w:val="-1"/>
        </w:rPr>
        <w:t xml:space="preserve"> measure</w:t>
      </w:r>
      <w:r>
        <w:rPr>
          <w:spacing w:val="1"/>
        </w:rPr>
        <w:t xml:space="preserve"> </w:t>
      </w:r>
      <w:r>
        <w:rPr>
          <w:spacing w:val="-1"/>
        </w:rPr>
        <w:t>is applicable in</w:t>
      </w:r>
      <w:r>
        <w:rPr>
          <w:spacing w:val="1"/>
        </w:rPr>
        <w:t xml:space="preserve"> </w:t>
      </w:r>
      <w:r>
        <w:rPr>
          <w:spacing w:val="-1"/>
        </w:rPr>
        <w:t>California climate</w:t>
      </w:r>
      <w:r>
        <w:rPr>
          <w:spacing w:val="1"/>
        </w:rPr>
        <w:t xml:space="preserve"> </w:t>
      </w:r>
      <w:r>
        <w:rPr>
          <w:spacing w:val="-1"/>
        </w:rPr>
        <w:t xml:space="preserve">zone </w:t>
      </w:r>
      <w:r>
        <w:rPr>
          <w:spacing w:val="-2"/>
        </w:rPr>
        <w:t>15.</w:t>
      </w:r>
    </w:p>
    <w:p w14:paraId="4E395C31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09929DDE" w14:textId="77777777" w:rsidR="0039269B" w:rsidRDefault="0039269B">
      <w:pPr>
        <w:spacing w:before="6"/>
        <w:rPr>
          <w:rFonts w:ascii="Calibri Light" w:eastAsia="Calibri Light" w:hAnsi="Calibri Light" w:cs="Calibri Light"/>
          <w:sz w:val="19"/>
          <w:szCs w:val="19"/>
        </w:rPr>
      </w:pPr>
    </w:p>
    <w:p w14:paraId="58BF0DDC" w14:textId="77777777" w:rsidR="0039269B" w:rsidRDefault="00030221">
      <w:pPr>
        <w:pStyle w:val="Heading1"/>
      </w:pPr>
      <w:bookmarkStart w:id="12" w:name="_TOC_250015"/>
      <w:r>
        <w:rPr>
          <w:color w:val="CFAB79"/>
          <w:spacing w:val="-1"/>
        </w:rPr>
        <w:t>PROGRAM</w:t>
      </w:r>
      <w:r>
        <w:rPr>
          <w:color w:val="CFAB79"/>
          <w:spacing w:val="26"/>
        </w:rPr>
        <w:t xml:space="preserve"> </w:t>
      </w:r>
      <w:r>
        <w:rPr>
          <w:color w:val="CFAB79"/>
          <w:spacing w:val="-1"/>
        </w:rPr>
        <w:t>EXCLUSIONS</w:t>
      </w:r>
      <w:bookmarkEnd w:id="12"/>
    </w:p>
    <w:p w14:paraId="3483A450" w14:textId="77777777" w:rsidR="0039269B" w:rsidRDefault="00030221">
      <w:pPr>
        <w:pStyle w:val="BodyText"/>
        <w:ind w:left="120"/>
      </w:pPr>
      <w:r>
        <w:t>Used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rebuilt</w:t>
      </w:r>
      <w:r>
        <w:rPr>
          <w:spacing w:val="-3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2"/>
        </w:rPr>
        <w:t>is</w:t>
      </w:r>
      <w:r>
        <w:rPr>
          <w:spacing w:val="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eligible.</w:t>
      </w:r>
    </w:p>
    <w:p w14:paraId="3943606A" w14:textId="77777777" w:rsidR="0039269B" w:rsidRDefault="00030221">
      <w:pPr>
        <w:pStyle w:val="BodyText"/>
        <w:spacing w:before="118"/>
        <w:ind w:left="120" w:right="423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residence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equipped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central </w:t>
      </w:r>
      <w:r>
        <w:t>HVAC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distribution</w:t>
      </w:r>
      <w:r>
        <w:rPr>
          <w:spacing w:val="-2"/>
        </w:rPr>
        <w:t xml:space="preserve"> </w:t>
      </w:r>
      <w:r>
        <w:rPr>
          <w:spacing w:val="-1"/>
        </w:rPr>
        <w:t>ducting</w:t>
      </w:r>
      <w: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49"/>
        </w:rPr>
        <w:t xml:space="preserve"> </w:t>
      </w:r>
      <w:r>
        <w:rPr>
          <w:spacing w:val="-1"/>
        </w:rPr>
        <w:t>crawlspace.</w:t>
      </w:r>
    </w:p>
    <w:p w14:paraId="68D683B1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08871E8E" w14:textId="77777777" w:rsidR="0039269B" w:rsidRDefault="0039269B">
      <w:pPr>
        <w:spacing w:before="6"/>
        <w:rPr>
          <w:rFonts w:ascii="Calibri Light" w:eastAsia="Calibri Light" w:hAnsi="Calibri Light" w:cs="Calibri Light"/>
          <w:sz w:val="19"/>
          <w:szCs w:val="19"/>
        </w:rPr>
      </w:pPr>
    </w:p>
    <w:p w14:paraId="42ABEDBA" w14:textId="77777777" w:rsidR="0039269B" w:rsidRDefault="00030221">
      <w:pPr>
        <w:pStyle w:val="Heading1"/>
      </w:pPr>
      <w:bookmarkStart w:id="13" w:name="_TOC_250014"/>
      <w:r>
        <w:rPr>
          <w:color w:val="CFAB79"/>
          <w:spacing w:val="-1"/>
        </w:rPr>
        <w:t>DATA</w:t>
      </w:r>
      <w:r>
        <w:rPr>
          <w:color w:val="CFAB79"/>
          <w:spacing w:val="19"/>
        </w:rPr>
        <w:t xml:space="preserve"> </w:t>
      </w:r>
      <w:r>
        <w:rPr>
          <w:color w:val="CFAB79"/>
          <w:spacing w:val="-1"/>
        </w:rPr>
        <w:t>COLLECTION</w:t>
      </w:r>
      <w:r>
        <w:rPr>
          <w:color w:val="CFAB79"/>
          <w:spacing w:val="23"/>
        </w:rPr>
        <w:t xml:space="preserve"> </w:t>
      </w:r>
      <w:r>
        <w:rPr>
          <w:color w:val="CFAB79"/>
          <w:spacing w:val="-1"/>
        </w:rPr>
        <w:t>REQUIREMENTS</w:t>
      </w:r>
      <w:bookmarkEnd w:id="13"/>
    </w:p>
    <w:p w14:paraId="58CBBEA1" w14:textId="77777777" w:rsidR="0039269B" w:rsidRDefault="00030221">
      <w:pPr>
        <w:pStyle w:val="BodyText"/>
        <w:ind w:left="120" w:right="423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Administrator</w:t>
      </w:r>
      <w:r>
        <w:rPr>
          <w:spacing w:val="-2"/>
        </w:rPr>
        <w:t xml:space="preserve"> </w:t>
      </w:r>
      <w:r>
        <w:rPr>
          <w:spacing w:val="-1"/>
        </w:rPr>
        <w:t>(PA) is encouraged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collect</w:t>
      </w:r>
      <w:r>
        <w:t xml:space="preserve"> </w:t>
      </w:r>
      <w:r>
        <w:rPr>
          <w:spacing w:val="-1"/>
        </w:rPr>
        <w:t>additional information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deemed</w:t>
      </w:r>
      <w:r>
        <w:rPr>
          <w:spacing w:val="-2"/>
        </w:rPr>
        <w:t xml:space="preserve"> measure</w:t>
      </w:r>
      <w:r>
        <w:rPr>
          <w:spacing w:val="67"/>
        </w:rPr>
        <w:t xml:space="preserve"> </w:t>
      </w:r>
      <w:r>
        <w:rPr>
          <w:spacing w:val="-1"/>
        </w:rPr>
        <w:t>sites,</w:t>
      </w:r>
      <w:r>
        <w:rPr>
          <w:spacing w:val="1"/>
        </w:rPr>
        <w:t xml:space="preserve"> </w:t>
      </w:r>
      <w:r>
        <w:rPr>
          <w:spacing w:val="-1"/>
        </w:rPr>
        <w:t>including</w:t>
      </w:r>
      <w:r>
        <w:t xml:space="preserve"> </w:t>
      </w:r>
      <w:r>
        <w:rPr>
          <w:spacing w:val="-1"/>
        </w:rPr>
        <w:t>total</w:t>
      </w:r>
      <w:r>
        <w:rPr>
          <w:spacing w:val="-3"/>
        </w:rPr>
        <w:t xml:space="preserve"> </w:t>
      </w:r>
      <w:r>
        <w:t>floor</w:t>
      </w:r>
      <w:r>
        <w:rPr>
          <w:spacing w:val="-2"/>
        </w:rPr>
        <w:t xml:space="preserve"> area,</w:t>
      </w:r>
      <w:r>
        <w:rPr>
          <w:spacing w:val="1"/>
        </w:rPr>
        <w:t xml:space="preserve"> </w:t>
      </w:r>
      <w:r>
        <w:rPr>
          <w:spacing w:val="-1"/>
        </w:rPr>
        <w:t>floor</w:t>
      </w:r>
      <w:r>
        <w:rPr>
          <w:spacing w:val="1"/>
        </w:rPr>
        <w:t xml:space="preserve"> </w:t>
      </w:r>
      <w:r>
        <w:rPr>
          <w:spacing w:val="-1"/>
        </w:rPr>
        <w:t>area over</w:t>
      </w:r>
      <w:r>
        <w:rPr>
          <w:spacing w:val="-2"/>
        </w:rPr>
        <w:t xml:space="preserve"> </w:t>
      </w:r>
      <w:r>
        <w:rPr>
          <w:spacing w:val="-1"/>
        </w:rPr>
        <w:t>the crawlspace, material and</w:t>
      </w:r>
      <w:r>
        <w:rPr>
          <w:spacing w:val="1"/>
        </w:rPr>
        <w:t xml:space="preserve"> </w:t>
      </w:r>
      <w:r>
        <w:rPr>
          <w:spacing w:val="-1"/>
        </w:rPr>
        <w:t>labor</w:t>
      </w:r>
      <w:r>
        <w:rPr>
          <w:spacing w:val="-2"/>
        </w:rPr>
        <w:t xml:space="preserve"> </w:t>
      </w:r>
      <w:r>
        <w:rPr>
          <w:spacing w:val="-1"/>
        </w:rPr>
        <w:t>costs,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HVAC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71"/>
        </w:rPr>
        <w:t xml:space="preserve"> </w:t>
      </w:r>
      <w:r>
        <w:rPr>
          <w:spacing w:val="-1"/>
        </w:rPr>
        <w:t>type.</w:t>
      </w:r>
    </w:p>
    <w:p w14:paraId="1B5CF9F6" w14:textId="77777777" w:rsidR="0039269B" w:rsidRDefault="00030221">
      <w:pPr>
        <w:pStyle w:val="Heading1"/>
        <w:spacing w:before="115"/>
      </w:pPr>
      <w:bookmarkStart w:id="14" w:name="_TOC_250013"/>
      <w:r>
        <w:rPr>
          <w:color w:val="CFAB79"/>
          <w:spacing w:val="-1"/>
        </w:rPr>
        <w:t>USE</w:t>
      </w:r>
      <w:r>
        <w:rPr>
          <w:color w:val="CFAB79"/>
          <w:spacing w:val="17"/>
        </w:rPr>
        <w:t xml:space="preserve"> </w:t>
      </w:r>
      <w:r>
        <w:rPr>
          <w:color w:val="CFAB79"/>
          <w:spacing w:val="-1"/>
        </w:rPr>
        <w:t>CATEGORY</w:t>
      </w:r>
      <w:bookmarkEnd w:id="14"/>
    </w:p>
    <w:p w14:paraId="58EE132E" w14:textId="77777777" w:rsidR="0039269B" w:rsidRDefault="00030221">
      <w:pPr>
        <w:pStyle w:val="BodyText"/>
        <w:ind w:left="120"/>
      </w:pPr>
      <w:r>
        <w:rPr>
          <w:spacing w:val="-1"/>
        </w:rPr>
        <w:t>Whole Building</w:t>
      </w:r>
      <w:r>
        <w:rPr>
          <w:spacing w:val="-3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WhlBldg</w:t>
      </w:r>
      <w:proofErr w:type="spellEnd"/>
      <w:r>
        <w:rPr>
          <w:spacing w:val="-1"/>
        </w:rPr>
        <w:t>)</w:t>
      </w:r>
    </w:p>
    <w:p w14:paraId="4062AA1F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24253C02" w14:textId="77777777" w:rsidR="0039269B" w:rsidRDefault="0039269B">
      <w:pPr>
        <w:spacing w:before="6"/>
        <w:rPr>
          <w:rFonts w:ascii="Calibri Light" w:eastAsia="Calibri Light" w:hAnsi="Calibri Light" w:cs="Calibri Light"/>
          <w:sz w:val="19"/>
          <w:szCs w:val="19"/>
        </w:rPr>
      </w:pPr>
    </w:p>
    <w:p w14:paraId="437BDCE9" w14:textId="77777777" w:rsidR="0039269B" w:rsidRDefault="00030221">
      <w:pPr>
        <w:pStyle w:val="Heading1"/>
      </w:pPr>
      <w:bookmarkStart w:id="15" w:name="_TOC_250012"/>
      <w:r>
        <w:rPr>
          <w:color w:val="CFAB79"/>
          <w:spacing w:val="-1"/>
        </w:rPr>
        <w:t>ELECTRIC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SAVINGS</w:t>
      </w:r>
      <w:r>
        <w:rPr>
          <w:color w:val="CFAB79"/>
          <w:spacing w:val="12"/>
        </w:rPr>
        <w:t xml:space="preserve"> </w:t>
      </w:r>
      <w:r>
        <w:rPr>
          <w:color w:val="CFAB79"/>
        </w:rPr>
        <w:t>(kWh)</w:t>
      </w:r>
      <w:bookmarkEnd w:id="15"/>
    </w:p>
    <w:p w14:paraId="01D6BBBA" w14:textId="77777777" w:rsidR="0039269B" w:rsidRDefault="00030221">
      <w:pPr>
        <w:pStyle w:val="BodyText"/>
        <w:spacing w:before="107"/>
        <w:ind w:right="423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>energy savings</w:t>
      </w:r>
      <w:r>
        <w:rPr>
          <w:spacing w:val="1"/>
        </w:rPr>
        <w:t xml:space="preserve"> </w:t>
      </w:r>
      <w:r>
        <w:rPr>
          <w:spacing w:val="-1"/>
        </w:rPr>
        <w:t xml:space="preserve">(UES)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>this measure were calculated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difference between</w:t>
      </w:r>
      <w:r>
        <w:rPr>
          <w:spacing w:val="-2"/>
        </w:rPr>
        <w:t xml:space="preserve"> </w:t>
      </w:r>
      <w:r>
        <w:rPr>
          <w:spacing w:val="-1"/>
        </w:rPr>
        <w:t>whole</w:t>
      </w:r>
      <w:r>
        <w:rPr>
          <w:spacing w:val="1"/>
        </w:rPr>
        <w:t xml:space="preserve"> </w:t>
      </w:r>
      <w:r>
        <w:rPr>
          <w:spacing w:val="-1"/>
        </w:rPr>
        <w:t>building</w:t>
      </w:r>
      <w:r>
        <w:rPr>
          <w:spacing w:val="41"/>
        </w:rP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2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 xml:space="preserve">simulations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baseline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measure scenarios</w:t>
      </w:r>
      <w:r>
        <w:rPr>
          <w:spacing w:val="1"/>
        </w:rPr>
        <w:t xml:space="preserve"> </w:t>
      </w:r>
      <w:r>
        <w:rPr>
          <w:spacing w:val="-1"/>
        </w:rPr>
        <w:t>using</w:t>
      </w:r>
      <w:r>
        <w:t xml:space="preserve"> </w:t>
      </w:r>
      <w:r>
        <w:rPr>
          <w:spacing w:val="-1"/>
        </w:rPr>
        <w:t>California Building</w:t>
      </w:r>
      <w:r>
        <w:rPr>
          <w:spacing w:val="-3"/>
        </w:rP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1"/>
        </w:rPr>
        <w:t>Code</w:t>
      </w:r>
      <w:r>
        <w:rPr>
          <w:spacing w:val="61"/>
        </w:rPr>
        <w:t xml:space="preserve"> </w:t>
      </w:r>
      <w:r>
        <w:rPr>
          <w:spacing w:val="-1"/>
        </w:rPr>
        <w:t xml:space="preserve">Compliance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 xml:space="preserve">Residential (CBECC-Res) 2019 program.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single-family residence was</w:t>
      </w:r>
      <w:r>
        <w:rPr>
          <w:spacing w:val="1"/>
        </w:rPr>
        <w:t xml:space="preserve"> </w:t>
      </w:r>
      <w:r>
        <w:rPr>
          <w:spacing w:val="-1"/>
        </w:rPr>
        <w:t>modeled</w:t>
      </w:r>
      <w:r>
        <w:rPr>
          <w:spacing w:val="-2"/>
        </w:rPr>
        <w:t xml:space="preserve"> </w:t>
      </w:r>
      <w:r>
        <w:rPr>
          <w:spacing w:val="-1"/>
        </w:rPr>
        <w:t>using</w:t>
      </w:r>
      <w:r>
        <w:t xml:space="preserve"> </w:t>
      </w:r>
      <w:r>
        <w:rPr>
          <w:spacing w:val="-2"/>
        </w:rPr>
        <w:t>the</w:t>
      </w:r>
      <w:r>
        <w:rPr>
          <w:spacing w:val="71"/>
        </w:rPr>
        <w:t xml:space="preserve"> </w:t>
      </w:r>
      <w:r>
        <w:rPr>
          <w:spacing w:val="-1"/>
        </w:rPr>
        <w:t xml:space="preserve">Database </w:t>
      </w:r>
      <w:r>
        <w:t>of</w:t>
      </w:r>
      <w:r>
        <w:rPr>
          <w:spacing w:val="-1"/>
        </w:rPr>
        <w:t xml:space="preserve"> Energy</w:t>
      </w:r>
      <w:r>
        <w:rPr>
          <w:spacing w:val="1"/>
        </w:rPr>
        <w:t xml:space="preserve"> </w:t>
      </w:r>
      <w:r>
        <w:rPr>
          <w:spacing w:val="-1"/>
        </w:rPr>
        <w:t>Efficient</w:t>
      </w:r>
      <w:r>
        <w:t xml:space="preserve"> </w:t>
      </w:r>
      <w:r>
        <w:rPr>
          <w:spacing w:val="-1"/>
        </w:rPr>
        <w:t>Resources (DEER) 2005</w:t>
      </w:r>
      <w:r>
        <w:rPr>
          <w:spacing w:val="1"/>
        </w:rPr>
        <w:t xml:space="preserve"> </w:t>
      </w:r>
      <w:r>
        <w:rPr>
          <w:spacing w:val="-1"/>
        </w:rPr>
        <w:t>residential prototype</w:t>
      </w:r>
      <w:r>
        <w:rPr>
          <w:spacing w:val="1"/>
        </w:rPr>
        <w:t xml:space="preserve"> </w:t>
      </w:r>
      <w:r>
        <w:rPr>
          <w:spacing w:val="-1"/>
        </w:rPr>
        <w:t>characteristics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single</w:t>
      </w:r>
      <w:r>
        <w:rPr>
          <w:spacing w:val="1"/>
        </w:rPr>
        <w:t xml:space="preserve"> </w:t>
      </w:r>
      <w:r>
        <w:rPr>
          <w:spacing w:val="-1"/>
        </w:rPr>
        <w:t>family</w:t>
      </w:r>
      <w:r>
        <w:rPr>
          <w:spacing w:val="57"/>
        </w:rPr>
        <w:t xml:space="preserve"> </w:t>
      </w:r>
      <w:r>
        <w:rPr>
          <w:spacing w:val="-1"/>
        </w:rPr>
        <w:t>residences equipped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crawl spaces in</w:t>
      </w:r>
      <w:r>
        <w:rPr>
          <w:spacing w:val="1"/>
        </w:rPr>
        <w:t xml:space="preserve"> </w:t>
      </w:r>
      <w:r>
        <w:rPr>
          <w:spacing w:val="-1"/>
        </w:rPr>
        <w:t>climate z</w:t>
      </w:r>
      <w:r>
        <w:rPr>
          <w:spacing w:val="-1"/>
        </w:rPr>
        <w:t>one 15. The building</w:t>
      </w:r>
      <w: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vintage pre-1978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67"/>
        </w:rPr>
        <w:t xml:space="preserve"> </w:t>
      </w:r>
      <w:r>
        <w:rPr>
          <w:spacing w:val="-1"/>
        </w:rPr>
        <w:t xml:space="preserve">only prototype </w:t>
      </w:r>
      <w:r>
        <w:t>for</w:t>
      </w:r>
      <w:r>
        <w:rPr>
          <w:spacing w:val="1"/>
        </w:rPr>
        <w:t xml:space="preserve"> </w:t>
      </w:r>
      <w:r>
        <w:rPr>
          <w:spacing w:val="-1"/>
        </w:rPr>
        <w:t>the building</w:t>
      </w:r>
      <w: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includes </w:t>
      </w:r>
      <w:r>
        <w:t>a</w:t>
      </w:r>
      <w:r>
        <w:rPr>
          <w:spacing w:val="-1"/>
        </w:rPr>
        <w:t xml:space="preserve"> crawlspace</w:t>
      </w:r>
      <w:r>
        <w:rPr>
          <w:spacing w:val="1"/>
        </w:rPr>
        <w:t xml:space="preserve"> </w:t>
      </w:r>
      <w:r>
        <w:rPr>
          <w:spacing w:val="-1"/>
        </w:rPr>
        <w:t>area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thus used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modeling</w:t>
      </w:r>
      <w:r>
        <w:rPr>
          <w:spacing w:val="61"/>
        </w:rPr>
        <w:t xml:space="preserve"> </w:t>
      </w:r>
      <w:r>
        <w:rPr>
          <w:spacing w:val="-1"/>
        </w:rPr>
        <w:t>purposes. The baseline and</w:t>
      </w:r>
      <w:r>
        <w:rPr>
          <w:spacing w:val="-2"/>
        </w:rPr>
        <w:t xml:space="preserve"> </w:t>
      </w:r>
      <w:r>
        <w:rPr>
          <w:spacing w:val="-1"/>
        </w:rPr>
        <w:t>measure case scenarios were modeled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 characteristics outlined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69"/>
        </w:rPr>
        <w:t xml:space="preserve"> </w:t>
      </w:r>
      <w:r>
        <w:rPr>
          <w:spacing w:val="-1"/>
        </w:rPr>
        <w:t>table</w:t>
      </w:r>
      <w:r>
        <w:rPr>
          <w:spacing w:val="2"/>
        </w:rPr>
        <w:t xml:space="preserve"> </w:t>
      </w:r>
      <w:r>
        <w:rPr>
          <w:spacing w:val="-1"/>
        </w:rPr>
        <w:t>below.</w:t>
      </w:r>
    </w:p>
    <w:p w14:paraId="25EC8352" w14:textId="77777777" w:rsidR="0039269B" w:rsidRDefault="0039269B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7D76B5D5" w14:textId="77777777" w:rsidR="0039269B" w:rsidRDefault="00030221">
      <w:pPr>
        <w:ind w:left="1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Overview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of</w:t>
      </w:r>
      <w:r>
        <w:rPr>
          <w:rFonts w:ascii="Calibri Light"/>
          <w:spacing w:val="-3"/>
          <w:sz w:val="20"/>
        </w:rPr>
        <w:t xml:space="preserve"> </w:t>
      </w:r>
      <w:r>
        <w:rPr>
          <w:rFonts w:ascii="Calibri Light"/>
          <w:sz w:val="20"/>
        </w:rPr>
        <w:t>Base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Case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1"/>
          <w:sz w:val="20"/>
        </w:rPr>
        <w:t>Measure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Case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Model</w:t>
      </w:r>
      <w:r>
        <w:rPr>
          <w:rFonts w:ascii="Calibri Light"/>
          <w:spacing w:val="-4"/>
          <w:sz w:val="20"/>
        </w:rPr>
        <w:t xml:space="preserve"> </w:t>
      </w:r>
      <w:r>
        <w:rPr>
          <w:rFonts w:ascii="Calibri Light"/>
          <w:spacing w:val="-1"/>
          <w:sz w:val="20"/>
        </w:rPr>
        <w:t>Characteristics</w:t>
      </w:r>
    </w:p>
    <w:p w14:paraId="4E2AA370" w14:textId="77777777" w:rsidR="0039269B" w:rsidRDefault="0039269B">
      <w:pPr>
        <w:spacing w:before="9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5"/>
        <w:gridCol w:w="1680"/>
        <w:gridCol w:w="1584"/>
        <w:gridCol w:w="3727"/>
      </w:tblGrid>
      <w:tr w:rsidR="0039269B" w14:paraId="4BCEA82A" w14:textId="77777777">
        <w:trPr>
          <w:trHeight w:hRule="exact" w:val="498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4CCF1A7" w14:textId="77777777" w:rsidR="0039269B" w:rsidRDefault="0039269B"/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55F7812" w14:textId="77777777" w:rsidR="0039269B" w:rsidRDefault="0039269B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4A8E33AA" w14:textId="77777777" w:rsidR="0039269B" w:rsidRDefault="00030221">
            <w:pPr>
              <w:pStyle w:val="TableParagraph"/>
              <w:spacing w:line="242" w:lineRule="exact"/>
              <w:ind w:left="4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Base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Case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C60D487" w14:textId="77777777" w:rsidR="0039269B" w:rsidRDefault="0039269B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9C61BBB" w14:textId="77777777" w:rsidR="0039269B" w:rsidRDefault="00030221">
            <w:pPr>
              <w:pStyle w:val="TableParagraph"/>
              <w:spacing w:line="242" w:lineRule="exact"/>
              <w:ind w:left="21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Case</w:t>
            </w:r>
          </w:p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022A2DD" w14:textId="77777777" w:rsidR="0039269B" w:rsidRDefault="00030221">
            <w:pPr>
              <w:pStyle w:val="TableParagraph"/>
              <w:ind w:left="1006" w:right="879" w:hanging="13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Alteration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Case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Model</w:t>
            </w:r>
          </w:p>
        </w:tc>
      </w:tr>
      <w:tr w:rsidR="0039269B" w14:paraId="796DC7F3" w14:textId="77777777">
        <w:trPr>
          <w:trHeight w:hRule="exact" w:val="254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2162FB8" w14:textId="77777777" w:rsidR="0039269B" w:rsidRDefault="00030221">
            <w:pPr>
              <w:pStyle w:val="TableParagraph"/>
              <w:spacing w:line="243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Total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Floor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(ft</w:t>
            </w:r>
            <w:r>
              <w:rPr>
                <w:rFonts w:ascii="Calibri Light"/>
                <w:spacing w:val="-1"/>
                <w:position w:val="7"/>
                <w:sz w:val="13"/>
              </w:rPr>
              <w:t>2</w:t>
            </w:r>
            <w:r>
              <w:rPr>
                <w:rFonts w:ascii="Calibri Light"/>
                <w:spacing w:val="-1"/>
                <w:sz w:val="20"/>
              </w:rPr>
              <w:t>)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831939D" w14:textId="77777777" w:rsidR="0039269B" w:rsidRDefault="00030221">
            <w:pPr>
              <w:pStyle w:val="TableParagraph"/>
              <w:spacing w:line="242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1,555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0F8CBD8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3B10731" w14:textId="77777777" w:rsidR="0039269B" w:rsidRDefault="0039269B"/>
        </w:tc>
      </w:tr>
      <w:tr w:rsidR="0039269B" w14:paraId="7191CFE8" w14:textId="77777777">
        <w:trPr>
          <w:trHeight w:hRule="exact" w:val="254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39CBDBA" w14:textId="77777777" w:rsidR="0039269B" w:rsidRDefault="0003022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Number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Stories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273335" w14:textId="77777777" w:rsidR="0039269B" w:rsidRDefault="0003022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1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DE4394C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776BF34" w14:textId="77777777" w:rsidR="0039269B" w:rsidRDefault="0039269B"/>
        </w:tc>
      </w:tr>
      <w:tr w:rsidR="0039269B" w14:paraId="507A8454" w14:textId="77777777">
        <w:trPr>
          <w:trHeight w:hRule="exact" w:val="254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E1E2F5" w14:textId="77777777" w:rsidR="0039269B" w:rsidRDefault="0003022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Occupants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CC853A" w14:textId="77777777" w:rsidR="0039269B" w:rsidRDefault="0003022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3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E1FF311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ABC9A5C" w14:textId="77777777" w:rsidR="0039269B" w:rsidRDefault="0039269B"/>
        </w:tc>
      </w:tr>
      <w:tr w:rsidR="0039269B" w14:paraId="70B84740" w14:textId="77777777">
        <w:trPr>
          <w:trHeight w:hRule="exact" w:val="254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7335A3E" w14:textId="77777777" w:rsidR="0039269B" w:rsidRDefault="0003022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Roof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819BA30" w14:textId="77777777" w:rsidR="0039269B" w:rsidRDefault="00030221">
            <w:pPr>
              <w:pStyle w:val="TableParagraph"/>
              <w:spacing w:line="242" w:lineRule="exact"/>
              <w:ind w:left="19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Roofing,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shingle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E08B015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E57FE01" w14:textId="77777777" w:rsidR="0039269B" w:rsidRDefault="0039269B"/>
        </w:tc>
      </w:tr>
      <w:tr w:rsidR="0039269B" w14:paraId="6C72CBE8" w14:textId="77777777">
        <w:trPr>
          <w:trHeight w:hRule="exact" w:val="254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89248C0" w14:textId="77777777" w:rsidR="0039269B" w:rsidRDefault="0003022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Floor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EFDDA2C" w14:textId="77777777" w:rsidR="0039269B" w:rsidRDefault="00030221">
            <w:pPr>
              <w:pStyle w:val="TableParagraph"/>
              <w:spacing w:line="242" w:lineRule="exact"/>
              <w:ind w:left="1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Over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Crawl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Space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BA79D74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8505251" w14:textId="77777777" w:rsidR="0039269B" w:rsidRDefault="0039269B"/>
        </w:tc>
      </w:tr>
      <w:tr w:rsidR="0039269B" w14:paraId="4AF652E6" w14:textId="77777777">
        <w:trPr>
          <w:trHeight w:hRule="exact" w:val="252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B05855C" w14:textId="77777777" w:rsidR="0039269B" w:rsidRDefault="00030221">
            <w:pPr>
              <w:pStyle w:val="TableParagraph"/>
              <w:spacing w:line="240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Ceiling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Overall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R-Value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DD9DA7C" w14:textId="77777777" w:rsidR="0039269B" w:rsidRDefault="00030221">
            <w:pPr>
              <w:pStyle w:val="TableParagraph"/>
              <w:spacing w:line="240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6.89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99FAC80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DA9823D" w14:textId="77777777" w:rsidR="0039269B" w:rsidRDefault="0039269B"/>
        </w:tc>
      </w:tr>
      <w:tr w:rsidR="0039269B" w14:paraId="2BD5A091" w14:textId="77777777">
        <w:trPr>
          <w:trHeight w:hRule="exact" w:val="254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6D71B3E" w14:textId="77777777" w:rsidR="0039269B" w:rsidRDefault="0003022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Wall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Overall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R-Value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53D039F" w14:textId="77777777" w:rsidR="0039269B" w:rsidRDefault="00030221">
            <w:pPr>
              <w:pStyle w:val="TableParagraph"/>
              <w:spacing w:line="242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6.68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0C0CC64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6E0C2B" w14:textId="77777777" w:rsidR="0039269B" w:rsidRDefault="0039269B"/>
        </w:tc>
      </w:tr>
      <w:tr w:rsidR="0039269B" w14:paraId="08A46071" w14:textId="77777777">
        <w:trPr>
          <w:trHeight w:hRule="exact" w:val="890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D7DB770" w14:textId="77777777" w:rsidR="0039269B" w:rsidRDefault="0039269B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25"/>
                <w:szCs w:val="25"/>
              </w:rPr>
            </w:pPr>
          </w:p>
          <w:p w14:paraId="1AF31895" w14:textId="77777777" w:rsidR="0039269B" w:rsidRDefault="00030221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Floor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Overall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R-Value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B02DE3F" w14:textId="77777777" w:rsidR="0039269B" w:rsidRDefault="0039269B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25"/>
                <w:szCs w:val="25"/>
              </w:rPr>
            </w:pPr>
          </w:p>
          <w:p w14:paraId="38151A16" w14:textId="77777777" w:rsidR="0039269B" w:rsidRDefault="00030221">
            <w:pPr>
              <w:pStyle w:val="TableParagraph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5.51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C9699EF" w14:textId="77777777" w:rsidR="0039269B" w:rsidRDefault="0039269B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25"/>
                <w:szCs w:val="25"/>
              </w:rPr>
            </w:pPr>
          </w:p>
          <w:p w14:paraId="589C146E" w14:textId="77777777" w:rsidR="0039269B" w:rsidRDefault="00030221">
            <w:pPr>
              <w:pStyle w:val="TableParagraph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19.0</w:t>
            </w:r>
          </w:p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6C8990C" w14:textId="77777777" w:rsidR="0039269B" w:rsidRDefault="00030221">
            <w:pPr>
              <w:pStyle w:val="TableParagraph"/>
              <w:ind w:left="102" w:right="18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Energy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(CEC).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2019.</w:t>
            </w:r>
            <w:r>
              <w:rPr>
                <w:rFonts w:ascii="Calibri Light"/>
                <w:spacing w:val="45"/>
                <w:w w:val="99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Building</w:t>
            </w:r>
            <w:r>
              <w:rPr>
                <w:rFonts w:ascii="Calibri Light"/>
                <w:i/>
                <w:spacing w:val="-9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Energy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Efficiency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Standards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for</w:t>
            </w:r>
            <w:r>
              <w:rPr>
                <w:rFonts w:ascii="Calibri Light"/>
                <w:i/>
                <w:spacing w:val="43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Residential</w:t>
            </w:r>
            <w:r>
              <w:rPr>
                <w:rFonts w:ascii="Calibri Light"/>
                <w:i/>
                <w:spacing w:val="-9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and</w:t>
            </w:r>
            <w:r>
              <w:rPr>
                <w:rFonts w:ascii="Calibri Light"/>
                <w:i/>
                <w:spacing w:val="-8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Nonresidential</w:t>
            </w:r>
            <w:r>
              <w:rPr>
                <w:rFonts w:ascii="Calibri Light"/>
                <w:i/>
                <w:spacing w:val="-7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Buildings.</w:t>
            </w:r>
            <w:r>
              <w:rPr>
                <w:rFonts w:ascii="Calibri Light"/>
                <w:i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150.0.</w:t>
            </w:r>
            <w:r>
              <w:rPr>
                <w:rFonts w:ascii="Calibri Light"/>
                <w:spacing w:val="53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July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2019.</w:t>
            </w:r>
          </w:p>
        </w:tc>
      </w:tr>
      <w:tr w:rsidR="0039269B" w14:paraId="37121BB9" w14:textId="77777777">
        <w:trPr>
          <w:trHeight w:hRule="exact" w:val="254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51484ED" w14:textId="77777777" w:rsidR="0039269B" w:rsidRDefault="0003022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Glass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(%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floor)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F3C4294" w14:textId="77777777" w:rsidR="0039269B" w:rsidRDefault="00030221">
            <w:pPr>
              <w:pStyle w:val="TableParagraph"/>
              <w:spacing w:line="242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17.2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5D2F05F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85C46B9" w14:textId="77777777" w:rsidR="0039269B" w:rsidRDefault="0039269B"/>
        </w:tc>
      </w:tr>
      <w:tr w:rsidR="0039269B" w14:paraId="0228C7E3" w14:textId="77777777">
        <w:trPr>
          <w:trHeight w:hRule="exact" w:val="252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BE4CFE" w14:textId="77777777" w:rsidR="0039269B" w:rsidRDefault="00030221">
            <w:pPr>
              <w:pStyle w:val="TableParagraph"/>
              <w:spacing w:line="240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Vertical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Fenestration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U-Factor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B9C7C5F" w14:textId="77777777" w:rsidR="0039269B" w:rsidRDefault="00030221">
            <w:pPr>
              <w:pStyle w:val="TableParagraph"/>
              <w:spacing w:line="240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1.23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D5C2904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39E7CDB" w14:textId="77777777" w:rsidR="0039269B" w:rsidRDefault="0039269B"/>
        </w:tc>
      </w:tr>
      <w:tr w:rsidR="0039269B" w14:paraId="4763226F" w14:textId="77777777">
        <w:trPr>
          <w:trHeight w:hRule="exact" w:val="254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188F946" w14:textId="77777777" w:rsidR="0039269B" w:rsidRDefault="0003022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Vertical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Fenestration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SHGC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ECFD9E9" w14:textId="77777777" w:rsidR="0039269B" w:rsidRDefault="00030221">
            <w:pPr>
              <w:pStyle w:val="TableParagraph"/>
              <w:spacing w:line="242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0.87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6E78433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AC7A073" w14:textId="77777777" w:rsidR="0039269B" w:rsidRDefault="0039269B"/>
        </w:tc>
      </w:tr>
      <w:tr w:rsidR="0039269B" w14:paraId="78B5B83A" w14:textId="77777777">
        <w:trPr>
          <w:trHeight w:hRule="exact" w:val="254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12CE12E" w14:textId="77777777" w:rsidR="0039269B" w:rsidRDefault="0003022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Cooling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SEER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1C767EB" w14:textId="77777777" w:rsidR="0039269B" w:rsidRDefault="00030221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8.5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9EA83C8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4CE483B" w14:textId="77777777" w:rsidR="0039269B" w:rsidRDefault="0039269B"/>
        </w:tc>
      </w:tr>
      <w:tr w:rsidR="0039269B" w14:paraId="5642FB29" w14:textId="77777777">
        <w:trPr>
          <w:trHeight w:hRule="exact" w:val="254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E697D22" w14:textId="77777777" w:rsidR="0039269B" w:rsidRDefault="0003022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Heating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AFUE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FF26920" w14:textId="77777777" w:rsidR="0039269B" w:rsidRDefault="00030221">
            <w:pPr>
              <w:pStyle w:val="TableParagraph"/>
              <w:spacing w:line="242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0.70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1B7E07D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62C22E2" w14:textId="77777777" w:rsidR="0039269B" w:rsidRDefault="0039269B"/>
        </w:tc>
      </w:tr>
    </w:tbl>
    <w:p w14:paraId="62AA4389" w14:textId="77777777" w:rsidR="0039269B" w:rsidRDefault="0039269B">
      <w:pPr>
        <w:sectPr w:rsidR="0039269B">
          <w:pgSz w:w="12240" w:h="15840"/>
          <w:pgMar w:top="1040" w:right="1060" w:bottom="1320" w:left="1320" w:header="858" w:footer="1129" w:gutter="0"/>
          <w:cols w:space="720"/>
        </w:sectPr>
      </w:pPr>
    </w:p>
    <w:p w14:paraId="38EDD156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16849FAB" w14:textId="77777777" w:rsidR="0039269B" w:rsidRDefault="0039269B">
      <w:pPr>
        <w:spacing w:before="9"/>
        <w:rPr>
          <w:rFonts w:ascii="Calibri Light" w:eastAsia="Calibri Light" w:hAnsi="Calibri Light" w:cs="Calibri Light"/>
          <w:sz w:val="11"/>
          <w:szCs w:val="11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5"/>
        <w:gridCol w:w="1680"/>
        <w:gridCol w:w="1584"/>
        <w:gridCol w:w="3727"/>
      </w:tblGrid>
      <w:tr w:rsidR="0039269B" w14:paraId="568D668E" w14:textId="77777777">
        <w:trPr>
          <w:trHeight w:hRule="exact" w:val="499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8EE2B46" w14:textId="77777777" w:rsidR="0039269B" w:rsidRDefault="0039269B"/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3FF198F" w14:textId="77777777" w:rsidR="0039269B" w:rsidRDefault="0039269B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4C8469FA" w14:textId="77777777" w:rsidR="0039269B" w:rsidRDefault="00030221">
            <w:pPr>
              <w:pStyle w:val="TableParagraph"/>
              <w:spacing w:line="242" w:lineRule="exact"/>
              <w:ind w:left="4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Base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Case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EE26C4C" w14:textId="77777777" w:rsidR="0039269B" w:rsidRDefault="0039269B">
            <w:pPr>
              <w:pStyle w:val="TableParagraph"/>
              <w:spacing w:before="1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1F61563C" w14:textId="77777777" w:rsidR="0039269B" w:rsidRDefault="00030221">
            <w:pPr>
              <w:pStyle w:val="TableParagraph"/>
              <w:spacing w:line="242" w:lineRule="exact"/>
              <w:ind w:left="21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Case</w:t>
            </w:r>
          </w:p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435FF3B" w14:textId="77777777" w:rsidR="0039269B" w:rsidRDefault="00030221">
            <w:pPr>
              <w:pStyle w:val="TableParagraph"/>
              <w:ind w:left="1006" w:right="879" w:hanging="13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Alteration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Case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Model</w:t>
            </w:r>
          </w:p>
        </w:tc>
      </w:tr>
      <w:tr w:rsidR="0039269B" w14:paraId="5DC5DE38" w14:textId="77777777">
        <w:trPr>
          <w:trHeight w:hRule="exact" w:val="254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9A433A0" w14:textId="77777777" w:rsidR="0039269B" w:rsidRDefault="0003022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Total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Duct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Leakage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(%)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B5D3306" w14:textId="77777777" w:rsidR="0039269B" w:rsidRDefault="0003022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15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17B6C55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6F7DC29" w14:textId="77777777" w:rsidR="0039269B" w:rsidRDefault="0039269B"/>
        </w:tc>
      </w:tr>
      <w:tr w:rsidR="0039269B" w14:paraId="6A4143FE" w14:textId="77777777">
        <w:trPr>
          <w:trHeight w:hRule="exact" w:val="667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AEAF592" w14:textId="77777777" w:rsidR="0039269B" w:rsidRDefault="0039269B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16"/>
                <w:szCs w:val="16"/>
              </w:rPr>
            </w:pPr>
          </w:p>
          <w:p w14:paraId="72DB92BD" w14:textId="77777777" w:rsidR="0039269B" w:rsidRDefault="00030221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Building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Leakage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(ACH50)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C995F68" w14:textId="77777777" w:rsidR="0039269B" w:rsidRDefault="0039269B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16"/>
                <w:szCs w:val="16"/>
              </w:rPr>
            </w:pPr>
          </w:p>
          <w:p w14:paraId="52EE17A2" w14:textId="77777777" w:rsidR="0039269B" w:rsidRDefault="00030221">
            <w:pPr>
              <w:pStyle w:val="TableParagraph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14.6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30D8FA0" w14:textId="77777777" w:rsidR="0039269B" w:rsidRDefault="0039269B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16"/>
                <w:szCs w:val="16"/>
              </w:rPr>
            </w:pPr>
          </w:p>
          <w:p w14:paraId="0A4BA493" w14:textId="77777777" w:rsidR="0039269B" w:rsidRDefault="00030221">
            <w:pPr>
              <w:pStyle w:val="TableParagraph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3.0</w:t>
            </w:r>
          </w:p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2F55EC4" w14:textId="77777777" w:rsidR="0039269B" w:rsidRDefault="00030221">
            <w:pPr>
              <w:pStyle w:val="TableParagraph"/>
              <w:ind w:left="102" w:right="273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International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Code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Council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(ICC).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2017.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2018</w:t>
            </w:r>
            <w:r>
              <w:rPr>
                <w:rFonts w:ascii="Calibri Light"/>
                <w:i/>
                <w:spacing w:val="45"/>
                <w:w w:val="99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International</w:t>
            </w:r>
            <w:r>
              <w:rPr>
                <w:rFonts w:ascii="Calibri Light"/>
                <w:i/>
                <w:spacing w:val="-8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Residential</w:t>
            </w:r>
            <w:r>
              <w:rPr>
                <w:rFonts w:ascii="Calibri Light"/>
                <w:i/>
                <w:spacing w:val="-7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Code.</w:t>
            </w:r>
            <w:r>
              <w:rPr>
                <w:rFonts w:ascii="Calibri Light"/>
                <w:i/>
                <w:spacing w:val="-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R402.4.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August</w:t>
            </w:r>
            <w:r>
              <w:rPr>
                <w:rFonts w:ascii="Calibri Light"/>
                <w:spacing w:val="71"/>
                <w:w w:val="99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31.</w:t>
            </w:r>
          </w:p>
        </w:tc>
      </w:tr>
      <w:tr w:rsidR="0039269B" w14:paraId="09F2ACF7" w14:textId="77777777">
        <w:trPr>
          <w:trHeight w:hRule="exact" w:val="254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DA495A" w14:textId="77777777" w:rsidR="0039269B" w:rsidRDefault="0003022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Effective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Supply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Duct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R-Value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53CF8FC" w14:textId="77777777" w:rsidR="0039269B" w:rsidRDefault="00030221">
            <w:pPr>
              <w:pStyle w:val="TableParagraph"/>
              <w:spacing w:line="242" w:lineRule="exact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2.8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28959E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3009F79" w14:textId="77777777" w:rsidR="0039269B" w:rsidRDefault="0039269B"/>
        </w:tc>
      </w:tr>
      <w:tr w:rsidR="0039269B" w14:paraId="02CA3436" w14:textId="77777777">
        <w:trPr>
          <w:trHeight w:hRule="exact" w:val="254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DE24890" w14:textId="77777777" w:rsidR="0039269B" w:rsidRDefault="0003022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Ducting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Location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D068512" w14:textId="77777777" w:rsidR="0039269B" w:rsidRDefault="00030221">
            <w:pPr>
              <w:pStyle w:val="TableParagraph"/>
              <w:spacing w:line="242" w:lineRule="exact"/>
              <w:ind w:left="37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Crawlspace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E2BC553" w14:textId="77777777" w:rsidR="0039269B" w:rsidRDefault="00030221">
            <w:pPr>
              <w:pStyle w:val="TableParagraph"/>
              <w:spacing w:line="242" w:lineRule="exact"/>
              <w:ind w:left="29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Conditioned</w:t>
            </w:r>
          </w:p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03DED6D" w14:textId="77777777" w:rsidR="0039269B" w:rsidRDefault="0039269B"/>
        </w:tc>
      </w:tr>
      <w:tr w:rsidR="0039269B" w14:paraId="0E89B064" w14:textId="77777777">
        <w:trPr>
          <w:trHeight w:hRule="exact" w:val="254"/>
        </w:trPr>
        <w:tc>
          <w:tcPr>
            <w:tcW w:w="26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241A548" w14:textId="77777777" w:rsidR="0039269B" w:rsidRDefault="00030221">
            <w:pPr>
              <w:pStyle w:val="TableParagraph"/>
              <w:spacing w:line="242" w:lineRule="exact"/>
              <w:ind w:left="14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Vintage</w:t>
            </w:r>
          </w:p>
        </w:tc>
        <w:tc>
          <w:tcPr>
            <w:tcW w:w="16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B6E6E56" w14:textId="77777777" w:rsidR="0039269B" w:rsidRDefault="00030221">
            <w:pPr>
              <w:pStyle w:val="TableParagraph"/>
              <w:spacing w:line="242" w:lineRule="exact"/>
              <w:ind w:left="33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Before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1978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68BA60B" w14:textId="77777777" w:rsidR="0039269B" w:rsidRDefault="0039269B"/>
        </w:tc>
        <w:tc>
          <w:tcPr>
            <w:tcW w:w="3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66DD4CE" w14:textId="77777777" w:rsidR="0039269B" w:rsidRDefault="0039269B"/>
        </w:tc>
      </w:tr>
    </w:tbl>
    <w:p w14:paraId="53409FBA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713C93A2" w14:textId="77777777" w:rsidR="0039269B" w:rsidRDefault="0039269B">
      <w:pPr>
        <w:spacing w:before="6"/>
        <w:rPr>
          <w:rFonts w:ascii="Calibri Light" w:eastAsia="Calibri Light" w:hAnsi="Calibri Light" w:cs="Calibri Light"/>
          <w:sz w:val="16"/>
          <w:szCs w:val="16"/>
        </w:rPr>
      </w:pPr>
    </w:p>
    <w:p w14:paraId="3BF8B1BA" w14:textId="77777777" w:rsidR="0039269B" w:rsidRDefault="00030221">
      <w:pPr>
        <w:pStyle w:val="BodyText"/>
        <w:spacing w:before="56" w:line="239" w:lineRule="auto"/>
        <w:ind w:right="471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hourly</w:t>
      </w:r>
      <w:r>
        <w:rPr>
          <w:spacing w:val="1"/>
        </w:rPr>
        <w:t xml:space="preserve"> </w:t>
      </w:r>
      <w:r>
        <w:rPr>
          <w:spacing w:val="-1"/>
        </w:rPr>
        <w:t>output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the simulation</w:t>
      </w:r>
      <w:r>
        <w:rPr>
          <w:spacing w:val="-2"/>
        </w:rPr>
        <w:t xml:space="preserve"> </w:t>
      </w:r>
      <w:r>
        <w:rPr>
          <w:spacing w:val="-1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generated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both</w:t>
      </w:r>
      <w:r>
        <w:rPr>
          <w:spacing w:val="1"/>
        </w:rPr>
        <w:t xml:space="preserve"> </w:t>
      </w:r>
      <w:r>
        <w:rPr>
          <w:spacing w:val="-1"/>
        </w:rPr>
        <w:t xml:space="preserve">case scenarios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1"/>
        </w:rPr>
        <w:t xml:space="preserve"> </w:t>
      </w:r>
      <w:r>
        <w:rPr>
          <w:spacing w:val="-1"/>
        </w:rPr>
        <w:t>orientation</w:t>
      </w:r>
      <w:r>
        <w:rPr>
          <w:spacing w:val="-2"/>
        </w:rPr>
        <w:t xml:space="preserve"> </w:t>
      </w:r>
      <w:r>
        <w:rPr>
          <w:spacing w:val="-1"/>
        </w:rPr>
        <w:t>(North,</w:t>
      </w:r>
      <w:r>
        <w:rPr>
          <w:spacing w:val="59"/>
        </w:rPr>
        <w:t xml:space="preserve"> </w:t>
      </w:r>
      <w:r>
        <w:rPr>
          <w:spacing w:val="-1"/>
        </w:rPr>
        <w:t>East, South,</w:t>
      </w:r>
      <w:r>
        <w:rPr>
          <w:spacing w:val="1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 xml:space="preserve">West). </w:t>
      </w:r>
      <w:r>
        <w:t>An</w:t>
      </w:r>
      <w:r>
        <w:rPr>
          <w:spacing w:val="-2"/>
        </w:rPr>
        <w:t xml:space="preserve"> </w:t>
      </w:r>
      <w:r>
        <w:rPr>
          <w:spacing w:val="-1"/>
        </w:rPr>
        <w:t xml:space="preserve">average </w:t>
      </w:r>
      <w:r>
        <w:t>of</w:t>
      </w:r>
      <w:r>
        <w:rPr>
          <w:spacing w:val="-1"/>
        </w:rPr>
        <w:t xml:space="preserve"> these values</w:t>
      </w:r>
      <w:r>
        <w:rPr>
          <w:spacing w:val="1"/>
        </w:rPr>
        <w:t xml:space="preserve">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taken</w:t>
      </w:r>
      <w:r>
        <w:rPr>
          <w:spacing w:val="-2"/>
        </w:rP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the small variance</w:t>
      </w:r>
      <w:r>
        <w:rPr>
          <w:spacing w:val="1"/>
        </w:rPr>
        <w:t xml:space="preserve"> </w:t>
      </w:r>
      <w:r>
        <w:rPr>
          <w:spacing w:val="-1"/>
        </w:rPr>
        <w:t>observed.</w:t>
      </w:r>
      <w:r>
        <w:rPr>
          <w:spacing w:val="1"/>
        </w:rPr>
        <w:t xml:space="preserve"> </w:t>
      </w:r>
      <w:r>
        <w:rPr>
          <w:spacing w:val="-1"/>
        </w:rPr>
        <w:t>Energy</w:t>
      </w:r>
      <w:r>
        <w:rPr>
          <w:spacing w:val="59"/>
        </w:rPr>
        <w:t xml:space="preserve"> </w:t>
      </w:r>
      <w:r>
        <w:rPr>
          <w:spacing w:val="-1"/>
        </w:rPr>
        <w:t>savings from</w:t>
      </w:r>
      <w:r>
        <w:rPr>
          <w:spacing w:val="1"/>
        </w:rPr>
        <w:t xml:space="preserve"> </w:t>
      </w:r>
      <w:r>
        <w:rPr>
          <w:spacing w:val="-2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measure stems</w:t>
      </w:r>
      <w:r>
        <w:rPr>
          <w:spacing w:val="1"/>
        </w:rPr>
        <w:t xml:space="preserve"> </w:t>
      </w:r>
      <w:r>
        <w:rPr>
          <w:spacing w:val="-2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1) reduction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HVAC</w:t>
      </w:r>
      <w: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rPr>
          <w:spacing w:val="-1"/>
        </w:rPr>
        <w:t>cooling</w:t>
      </w:r>
      <w:r>
        <w:t xml:space="preserve"> </w:t>
      </w:r>
      <w:r>
        <w:rPr>
          <w:spacing w:val="-1"/>
        </w:rPr>
        <w:t>load, due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circulating</w:t>
      </w:r>
      <w:r>
        <w:t xml:space="preserve"> </w:t>
      </w:r>
      <w:proofErr w:type="gramStart"/>
      <w:r>
        <w:rPr>
          <w:spacing w:val="-1"/>
        </w:rPr>
        <w:t>cool</w:t>
      </w:r>
      <w:r>
        <w:t xml:space="preserve"> </w:t>
      </w:r>
      <w:r>
        <w:rPr>
          <w:spacing w:val="71"/>
        </w:rPr>
        <w:t xml:space="preserve"> </w:t>
      </w:r>
      <w:r>
        <w:rPr>
          <w:spacing w:val="-1"/>
        </w:rPr>
        <w:t>air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crawlspace, 2)</w:t>
      </w:r>
      <w:r>
        <w:rPr>
          <w:spacing w:val="1"/>
        </w:rPr>
        <w:t xml:space="preserve"> </w:t>
      </w:r>
      <w:r>
        <w:rPr>
          <w:spacing w:val="-1"/>
        </w:rPr>
        <w:t>reduction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building</w:t>
      </w:r>
      <w:r>
        <w:t xml:space="preserve"> </w:t>
      </w:r>
      <w:r>
        <w:rPr>
          <w:spacing w:val="-1"/>
        </w:rPr>
        <w:t>infiltration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containment</w:t>
      </w:r>
      <w:r>
        <w:t xml:space="preserve"> of</w:t>
      </w:r>
      <w:r>
        <w:rPr>
          <w:spacing w:val="-1"/>
        </w:rPr>
        <w:t xml:space="preserve"> duct</w:t>
      </w:r>
      <w:r>
        <w:rPr>
          <w:spacing w:val="-3"/>
        </w:rPr>
        <w:t xml:space="preserve"> </w:t>
      </w:r>
      <w:r>
        <w:rPr>
          <w:spacing w:val="-1"/>
        </w:rPr>
        <w:t>leakage</w:t>
      </w:r>
      <w:r>
        <w:rPr>
          <w:spacing w:val="1"/>
        </w:rPr>
        <w:t xml:space="preserve"> </w:t>
      </w:r>
      <w:r>
        <w:rPr>
          <w:spacing w:val="-1"/>
        </w:rPr>
        <w:t>inside</w:t>
      </w:r>
      <w:r>
        <w:rPr>
          <w:spacing w:val="55"/>
        </w:rPr>
        <w:t xml:space="preserve"> </w:t>
      </w:r>
      <w:r>
        <w:rPr>
          <w:spacing w:val="-1"/>
        </w:rPr>
        <w:t>conditioned</w:t>
      </w:r>
      <w:r>
        <w:rPr>
          <w:spacing w:val="-2"/>
        </w:rPr>
        <w:t xml:space="preserve"> </w:t>
      </w:r>
      <w:r>
        <w:rPr>
          <w:spacing w:val="-1"/>
        </w:rPr>
        <w:t>space, 3)</w:t>
      </w:r>
      <w:r>
        <w:rPr>
          <w:spacing w:val="1"/>
        </w:rPr>
        <w:t xml:space="preserve"> </w:t>
      </w:r>
      <w:r>
        <w:rPr>
          <w:spacing w:val="-1"/>
        </w:rPr>
        <w:t>increased</w:t>
      </w:r>
      <w:r>
        <w:rPr>
          <w:spacing w:val="-2"/>
        </w:rPr>
        <w:t xml:space="preserve"> </w:t>
      </w:r>
      <w:r>
        <w:rPr>
          <w:spacing w:val="-1"/>
        </w:rPr>
        <w:t xml:space="preserve">R-value </w:t>
      </w:r>
      <w:r>
        <w:t>of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stem</w:t>
      </w:r>
      <w:r>
        <w:rPr>
          <w:spacing w:val="-2"/>
        </w:rPr>
        <w:t xml:space="preserve"> wall,</w:t>
      </w:r>
      <w:r>
        <w:rPr>
          <w:spacing w:val="1"/>
        </w:rPr>
        <w:t xml:space="preserve"> </w:t>
      </w:r>
      <w:r>
        <w:t>4)</w:t>
      </w:r>
      <w:r>
        <w:rPr>
          <w:spacing w:val="-1"/>
        </w:rPr>
        <w:t xml:space="preserve"> reduction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 xml:space="preserve">sensible </w:t>
      </w:r>
      <w:r>
        <w:t xml:space="preserve">heat </w:t>
      </w:r>
      <w:r>
        <w:rPr>
          <w:spacing w:val="-1"/>
        </w:rPr>
        <w:t>load,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5)</w:t>
      </w:r>
      <w:r>
        <w:rPr>
          <w:spacing w:val="65"/>
        </w:rPr>
        <w:t xml:space="preserve"> </w:t>
      </w:r>
      <w:r>
        <w:rPr>
          <w:spacing w:val="-1"/>
        </w:rPr>
        <w:t>reduction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latent</w:t>
      </w:r>
      <w:r>
        <w:rPr>
          <w:spacing w:val="-3"/>
        </w:rPr>
        <w:t xml:space="preserve"> </w:t>
      </w:r>
      <w:r>
        <w:rPr>
          <w:spacing w:val="-1"/>
        </w:rPr>
        <w:t>heat</w:t>
      </w:r>
      <w:r>
        <w:t xml:space="preserve"> </w:t>
      </w:r>
      <w:r>
        <w:rPr>
          <w:spacing w:val="-1"/>
        </w:rPr>
        <w:t>load</w:t>
      </w:r>
      <w:r>
        <w:rPr>
          <w:spacing w:val="1"/>
        </w:rPr>
        <w:t xml:space="preserve"> </w:t>
      </w:r>
      <w:r>
        <w:rPr>
          <w:spacing w:val="-1"/>
        </w:rPr>
        <w:t>due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reduced</w:t>
      </w:r>
      <w:r>
        <w:rPr>
          <w:spacing w:val="1"/>
        </w:rPr>
        <w:t xml:space="preserve"> </w:t>
      </w:r>
      <w:r>
        <w:rPr>
          <w:spacing w:val="-1"/>
        </w:rPr>
        <w:t>humidity transfer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crawlspace to</w:t>
      </w:r>
      <w:r>
        <w:rPr>
          <w:spacing w:val="-2"/>
        </w:rPr>
        <w:t xml:space="preserve"> </w:t>
      </w:r>
      <w:r>
        <w:rPr>
          <w:spacing w:val="-1"/>
        </w:rPr>
        <w:t>conditioned</w:t>
      </w:r>
      <w:r>
        <w:rPr>
          <w:spacing w:val="-2"/>
        </w:rPr>
        <w:t xml:space="preserve"> </w:t>
      </w:r>
      <w:r>
        <w:rPr>
          <w:spacing w:val="-1"/>
        </w:rPr>
        <w:t>space</w:t>
      </w:r>
      <w:r>
        <w:t xml:space="preserve"> </w:t>
      </w:r>
      <w:r>
        <w:rPr>
          <w:spacing w:val="71"/>
        </w:rP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t>vapor</w:t>
      </w:r>
      <w:r>
        <w:rPr>
          <w:spacing w:val="-2"/>
        </w:rPr>
        <w:t xml:space="preserve"> </w:t>
      </w:r>
      <w:r>
        <w:rPr>
          <w:spacing w:val="-1"/>
        </w:rPr>
        <w:t>barrier.</w:t>
      </w:r>
    </w:p>
    <w:p w14:paraId="4EC6FA6C" w14:textId="77777777" w:rsidR="0039269B" w:rsidRDefault="00030221">
      <w:pPr>
        <w:pStyle w:val="BodyText"/>
        <w:spacing w:before="120"/>
        <w:ind w:right="423"/>
      </w:pP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 xml:space="preserve">average UES </w:t>
      </w:r>
      <w:r>
        <w:t>(and</w:t>
      </w:r>
      <w:r>
        <w:rPr>
          <w:spacing w:val="-2"/>
        </w:rPr>
        <w:t xml:space="preserve"> </w:t>
      </w:r>
      <w:r>
        <w:rPr>
          <w:spacing w:val="-1"/>
        </w:rPr>
        <w:t>peak demand</w:t>
      </w:r>
      <w:r>
        <w:rPr>
          <w:spacing w:val="-2"/>
        </w:rPr>
        <w:t xml:space="preserve"> </w:t>
      </w:r>
      <w:r>
        <w:rPr>
          <w:spacing w:val="-1"/>
        </w:rPr>
        <w:t>reduction)</w:t>
      </w:r>
      <w:r>
        <w:rPr>
          <w:spacing w:val="2"/>
        </w:rPr>
        <w:t xml:space="preserve"> </w:t>
      </w:r>
      <w:r>
        <w:rPr>
          <w:spacing w:val="-2"/>
        </w:rPr>
        <w:t>were</w:t>
      </w:r>
      <w:r>
        <w:rPr>
          <w:spacing w:val="1"/>
        </w:rPr>
        <w:t xml:space="preserve"> </w:t>
      </w:r>
      <w:r>
        <w:rPr>
          <w:spacing w:val="-1"/>
        </w:rPr>
        <w:t>calculated</w:t>
      </w:r>
      <w:r>
        <w:rPr>
          <w:spacing w:val="1"/>
        </w:rPr>
        <w:t xml:space="preserve"> </w:t>
      </w:r>
      <w:r>
        <w:rPr>
          <w:spacing w:val="-1"/>
        </w:rPr>
        <w:t>as the</w:t>
      </w:r>
      <w:r>
        <w:rPr>
          <w:spacing w:val="1"/>
        </w:rPr>
        <w:t xml:space="preserve"> </w:t>
      </w:r>
      <w:r>
        <w:rPr>
          <w:spacing w:val="-1"/>
        </w:rPr>
        <w:t>difference between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baseline</w:t>
      </w:r>
      <w:r>
        <w:rPr>
          <w:spacing w:val="49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case whole-building</w:t>
      </w:r>
      <w:r>
        <w:t xml:space="preserve"> </w:t>
      </w:r>
      <w:r>
        <w:rPr>
          <w:spacing w:val="-1"/>
        </w:rPr>
        <w:t>electric</w:t>
      </w:r>
      <w:r>
        <w:rPr>
          <w:spacing w:val="-3"/>
        </w:rPr>
        <w:t xml:space="preserve"> </w:t>
      </w:r>
      <w:r>
        <w:rPr>
          <w:spacing w:val="-1"/>
        </w:rPr>
        <w:t xml:space="preserve">usage </w:t>
      </w:r>
      <w:r>
        <w:t>(and</w:t>
      </w:r>
      <w:r>
        <w:rPr>
          <w:spacing w:val="-2"/>
        </w:rPr>
        <w:t xml:space="preserve"> </w:t>
      </w:r>
      <w:r>
        <w:rPr>
          <w:spacing w:val="-1"/>
        </w:rPr>
        <w:t>peak</w:t>
      </w:r>
      <w:r>
        <w:rPr>
          <w:spacing w:val="1"/>
        </w:rPr>
        <w:t xml:space="preserve"> </w:t>
      </w:r>
      <w:r>
        <w:rPr>
          <w:spacing w:val="-1"/>
        </w:rPr>
        <w:t>demand).</w:t>
      </w:r>
    </w:p>
    <w:p w14:paraId="4281D082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0928EBD0" w14:textId="77777777" w:rsidR="0039269B" w:rsidRDefault="0039269B">
      <w:pPr>
        <w:spacing w:before="7"/>
        <w:rPr>
          <w:rFonts w:ascii="Calibri Light" w:eastAsia="Calibri Light" w:hAnsi="Calibri Light" w:cs="Calibri Light"/>
          <w:sz w:val="19"/>
          <w:szCs w:val="19"/>
        </w:rPr>
      </w:pPr>
    </w:p>
    <w:p w14:paraId="01EB4336" w14:textId="77777777" w:rsidR="0039269B" w:rsidRDefault="00030221">
      <w:pPr>
        <w:pStyle w:val="Heading1"/>
      </w:pPr>
      <w:bookmarkStart w:id="16" w:name="_TOC_250011"/>
      <w:r>
        <w:rPr>
          <w:color w:val="CFAB79"/>
          <w:spacing w:val="-1"/>
        </w:rPr>
        <w:t>PEAK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ELECTRIC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DEMAND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REDUCTION</w:t>
      </w:r>
      <w:r>
        <w:rPr>
          <w:color w:val="CFAB79"/>
          <w:spacing w:val="11"/>
        </w:rPr>
        <w:t xml:space="preserve"> </w:t>
      </w:r>
      <w:r>
        <w:rPr>
          <w:color w:val="CFAB79"/>
        </w:rPr>
        <w:t>(KW)</w:t>
      </w:r>
      <w:bookmarkEnd w:id="16"/>
    </w:p>
    <w:p w14:paraId="397E2E62" w14:textId="77777777" w:rsidR="0039269B" w:rsidRDefault="00030221">
      <w:pPr>
        <w:pStyle w:val="BodyText"/>
        <w:spacing w:before="111" w:line="238" w:lineRule="auto"/>
        <w:ind w:right="423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peak</w:t>
      </w:r>
      <w:r>
        <w:rPr>
          <w:spacing w:val="1"/>
        </w:rPr>
        <w:t xml:space="preserve"> </w:t>
      </w:r>
      <w:r>
        <w:rPr>
          <w:spacing w:val="-1"/>
        </w:rPr>
        <w:t>demand</w:t>
      </w:r>
      <w:r>
        <w:rPr>
          <w:spacing w:val="-2"/>
        </w:rPr>
        <w:t xml:space="preserve"> </w:t>
      </w:r>
      <w:r>
        <w:rPr>
          <w:spacing w:val="-1"/>
        </w:rPr>
        <w:t>reduction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were</w:t>
      </w:r>
      <w:proofErr w:type="gramEnd"/>
      <w:r>
        <w:rPr>
          <w:spacing w:val="-1"/>
        </w:rPr>
        <w:t xml:space="preserve"> derived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hourly</w:t>
      </w:r>
      <w:r>
        <w:rPr>
          <w:spacing w:val="1"/>
        </w:rPr>
        <w:t xml:space="preserve"> </w:t>
      </w:r>
      <w:r>
        <w:rPr>
          <w:spacing w:val="-2"/>
        </w:rPr>
        <w:t>CBECC-Res</w:t>
      </w:r>
      <w:r>
        <w:rPr>
          <w:spacing w:val="-1"/>
        </w:rPr>
        <w:t xml:space="preserve"> 2019 simulation</w:t>
      </w:r>
      <w:r>
        <w:rPr>
          <w:spacing w:val="1"/>
        </w:rPr>
        <w:t xml:space="preserve"> </w:t>
      </w:r>
      <w:r>
        <w:rPr>
          <w:spacing w:val="-1"/>
        </w:rPr>
        <w:t>output. See Energy</w:t>
      </w:r>
      <w:r>
        <w:rPr>
          <w:spacing w:val="63"/>
        </w:rPr>
        <w:t xml:space="preserve"> </w:t>
      </w:r>
      <w:r>
        <w:rPr>
          <w:spacing w:val="-1"/>
        </w:rPr>
        <w:t xml:space="preserve">Savings </w:t>
      </w:r>
      <w:r>
        <w:t>for</w:t>
      </w:r>
      <w:r>
        <w:rPr>
          <w:spacing w:val="1"/>
        </w:rPr>
        <w:t xml:space="preserve"> </w:t>
      </w:r>
      <w:r>
        <w:rPr>
          <w:spacing w:val="-2"/>
        </w:rPr>
        <w:t xml:space="preserve">an </w:t>
      </w:r>
      <w:r>
        <w:rPr>
          <w:spacing w:val="-1"/>
        </w:rPr>
        <w:t>explanation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the baseline and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case simulation</w:t>
      </w:r>
      <w:r>
        <w:rPr>
          <w:spacing w:val="1"/>
        </w:rPr>
        <w:t xml:space="preserve"> </w:t>
      </w:r>
      <w:r>
        <w:rPr>
          <w:spacing w:val="-1"/>
        </w:rPr>
        <w:t>models. The peak</w:t>
      </w:r>
      <w:r>
        <w:rPr>
          <w:spacing w:val="1"/>
        </w:rPr>
        <w:t xml:space="preserve"> </w:t>
      </w:r>
      <w:r>
        <w:rPr>
          <w:spacing w:val="-1"/>
        </w:rPr>
        <w:t>demand</w:t>
      </w:r>
      <w:r>
        <w:rPr>
          <w:spacing w:val="-2"/>
        </w:rPr>
        <w:t xml:space="preserve"> </w:t>
      </w:r>
      <w:r>
        <w:rPr>
          <w:spacing w:val="-1"/>
        </w:rPr>
        <w:t>values</w:t>
      </w:r>
      <w:r>
        <w:rPr>
          <w:spacing w:val="64"/>
        </w:rPr>
        <w:t xml:space="preserve"> </w:t>
      </w:r>
      <w:r>
        <w:rPr>
          <w:spacing w:val="-1"/>
        </w:rPr>
        <w:t>represent the demand</w:t>
      </w:r>
      <w:r>
        <w:rPr>
          <w:spacing w:val="1"/>
        </w:rPr>
        <w:t xml:space="preserve"> </w:t>
      </w:r>
      <w:r>
        <w:rPr>
          <w:spacing w:val="-1"/>
        </w:rPr>
        <w:t>reduction</w:t>
      </w:r>
      <w:r>
        <w:rPr>
          <w:spacing w:val="1"/>
        </w:rPr>
        <w:t xml:space="preserve"> </w:t>
      </w:r>
      <w:r>
        <w:rPr>
          <w:spacing w:val="-1"/>
        </w:rPr>
        <w:t>during</w:t>
      </w:r>
      <w:r>
        <w:t xml:space="preserve"> </w:t>
      </w:r>
      <w:r>
        <w:rPr>
          <w:spacing w:val="-1"/>
        </w:rPr>
        <w:t>the peak</w:t>
      </w:r>
      <w:r>
        <w:rPr>
          <w:spacing w:val="1"/>
        </w:rPr>
        <w:t xml:space="preserve"> </w:t>
      </w:r>
      <w:r>
        <w:rPr>
          <w:spacing w:val="-2"/>
        </w:rPr>
        <w:t>period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p.m.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rPr>
          <w:spacing w:val="-1"/>
        </w:rPr>
        <w:t>p.m.</w:t>
      </w:r>
      <w:r>
        <w:rPr>
          <w:spacing w:val="1"/>
        </w:rPr>
        <w:t xml:space="preserve"> </w:t>
      </w:r>
      <w:r>
        <w:t>weekdays,</w:t>
      </w:r>
      <w:hyperlink w:anchor="_bookmark1" w:history="1">
        <w:r>
          <w:rPr>
            <w:position w:val="8"/>
            <w:sz w:val="14"/>
          </w:rPr>
          <w:t>2</w:t>
        </w:r>
      </w:hyperlink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thu</w:t>
      </w:r>
      <w:r>
        <w:rPr>
          <w:spacing w:val="-1"/>
        </w:rPr>
        <w:t>s</w:t>
      </w:r>
      <w:r>
        <w:t xml:space="preserve"> a</w:t>
      </w:r>
      <w:r>
        <w:rPr>
          <w:spacing w:val="-1"/>
        </w:rPr>
        <w:t xml:space="preserve"> coincident</w:t>
      </w:r>
      <w:r>
        <w:rPr>
          <w:spacing w:val="43"/>
        </w:rPr>
        <w:t xml:space="preserve"> </w:t>
      </w:r>
      <w:r>
        <w:rPr>
          <w:spacing w:val="-1"/>
        </w:rPr>
        <w:t>demand</w:t>
      </w:r>
      <w:r>
        <w:rPr>
          <w:spacing w:val="-2"/>
        </w:rPr>
        <w:t xml:space="preserve"> </w:t>
      </w:r>
      <w:r>
        <w:rPr>
          <w:spacing w:val="-1"/>
        </w:rPr>
        <w:t>factor</w:t>
      </w:r>
      <w:r>
        <w:rPr>
          <w:spacing w:val="-2"/>
        </w:rPr>
        <w:t xml:space="preserve"> </w:t>
      </w:r>
      <w:r>
        <w:rPr>
          <w:spacing w:val="-1"/>
        </w:rPr>
        <w:t>(CDF)</w:t>
      </w:r>
      <w:r>
        <w:rPr>
          <w:spacing w:val="1"/>
        </w:rPr>
        <w:t xml:space="preserve">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applied.</w:t>
      </w:r>
    </w:p>
    <w:p w14:paraId="38C62F2F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260CF6CB" w14:textId="77777777" w:rsidR="0039269B" w:rsidRDefault="0039269B">
      <w:pPr>
        <w:spacing w:before="7"/>
        <w:rPr>
          <w:rFonts w:ascii="Calibri Light" w:eastAsia="Calibri Light" w:hAnsi="Calibri Light" w:cs="Calibri Light"/>
          <w:sz w:val="19"/>
          <w:szCs w:val="19"/>
        </w:rPr>
      </w:pPr>
    </w:p>
    <w:p w14:paraId="5A647F9E" w14:textId="77777777" w:rsidR="0039269B" w:rsidRDefault="00030221">
      <w:pPr>
        <w:pStyle w:val="Heading1"/>
      </w:pPr>
      <w:bookmarkStart w:id="17" w:name="_TOC_250010"/>
      <w:r>
        <w:rPr>
          <w:color w:val="CFAB79"/>
          <w:spacing w:val="-1"/>
        </w:rPr>
        <w:t>GAS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SAVINGS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(THERMS)</w:t>
      </w:r>
      <w:bookmarkEnd w:id="17"/>
    </w:p>
    <w:p w14:paraId="5C80C13D" w14:textId="77777777" w:rsidR="0039269B" w:rsidRDefault="00030221">
      <w:pPr>
        <w:pStyle w:val="BodyText"/>
        <w:ind w:left="120" w:right="423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approach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calculate the</w:t>
      </w:r>
      <w:r>
        <w:rPr>
          <w:spacing w:val="1"/>
        </w:rPr>
        <w:t xml:space="preserve"> </w:t>
      </w:r>
      <w:r>
        <w:rPr>
          <w:spacing w:val="-2"/>
        </w:rPr>
        <w:t>gas</w:t>
      </w:r>
      <w:r>
        <w:rPr>
          <w:spacing w:val="1"/>
        </w:rP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>energy savings</w:t>
      </w:r>
      <w:r>
        <w:rPr>
          <w:spacing w:val="1"/>
        </w:rPr>
        <w:t xml:space="preserve"> </w:t>
      </w:r>
      <w:r>
        <w:rPr>
          <w:spacing w:val="-1"/>
        </w:rPr>
        <w:t>(UES) follows the</w:t>
      </w:r>
      <w:r>
        <w:rPr>
          <w:spacing w:val="1"/>
        </w:rPr>
        <w:t xml:space="preserve"> </w:t>
      </w:r>
      <w:r>
        <w:rPr>
          <w:spacing w:val="-1"/>
        </w:rPr>
        <w:t>approach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estimate electric</w:t>
      </w:r>
      <w:r>
        <w:rPr>
          <w:spacing w:val="-3"/>
        </w:rPr>
        <w:t xml:space="preserve"> </w:t>
      </w:r>
      <w:r>
        <w:t>UES</w:t>
      </w:r>
      <w:r>
        <w:rPr>
          <w:spacing w:val="65"/>
        </w:rPr>
        <w:t xml:space="preserve"> </w:t>
      </w:r>
      <w:r>
        <w:rPr>
          <w:spacing w:val="-1"/>
        </w:rPr>
        <w:t>values (see</w:t>
      </w:r>
      <w:r>
        <w:rPr>
          <w:spacing w:val="2"/>
        </w:rPr>
        <w:t xml:space="preserve"> </w:t>
      </w:r>
      <w:r>
        <w:rPr>
          <w:spacing w:val="-1"/>
        </w:rPr>
        <w:t>Electric</w:t>
      </w:r>
      <w:r>
        <w:rPr>
          <w:spacing w:val="-3"/>
        </w:rPr>
        <w:t xml:space="preserve"> </w:t>
      </w:r>
      <w:r>
        <w:rPr>
          <w:spacing w:val="-1"/>
        </w:rPr>
        <w:t>Savings). The</w:t>
      </w:r>
      <w:r>
        <w:rPr>
          <w:spacing w:val="1"/>
        </w:rPr>
        <w:t xml:space="preserve"> </w:t>
      </w:r>
      <w:r>
        <w:rPr>
          <w:spacing w:val="-1"/>
        </w:rPr>
        <w:t>average</w:t>
      </w:r>
      <w:r>
        <w:rPr>
          <w:spacing w:val="1"/>
        </w:rPr>
        <w:t xml:space="preserve"> </w:t>
      </w:r>
      <w:r>
        <w:rPr>
          <w:spacing w:val="-2"/>
        </w:rPr>
        <w:t>gas</w:t>
      </w:r>
      <w:r>
        <w:rPr>
          <w:spacing w:val="-1"/>
        </w:rPr>
        <w:t xml:space="preserve"> savings</w:t>
      </w:r>
      <w:r>
        <w:rPr>
          <w:spacing w:val="1"/>
        </w:rPr>
        <w:t xml:space="preserve"> </w:t>
      </w:r>
      <w:r>
        <w:rPr>
          <w:spacing w:val="-2"/>
        </w:rPr>
        <w:t>were</w:t>
      </w:r>
      <w:r>
        <w:rPr>
          <w:spacing w:val="2"/>
        </w:rPr>
        <w:t xml:space="preserve"> </w:t>
      </w:r>
      <w:r>
        <w:rPr>
          <w:spacing w:val="-1"/>
        </w:rPr>
        <w:t>calculated</w:t>
      </w:r>
      <w:r>
        <w:rPr>
          <w:spacing w:val="1"/>
        </w:rPr>
        <w:t xml:space="preserve"> </w:t>
      </w:r>
      <w:r>
        <w:rPr>
          <w:spacing w:val="-1"/>
        </w:rPr>
        <w:t>as the</w:t>
      </w:r>
      <w:r>
        <w:rPr>
          <w:spacing w:val="1"/>
        </w:rPr>
        <w:t xml:space="preserve"> </w:t>
      </w:r>
      <w:r>
        <w:rPr>
          <w:spacing w:val="-1"/>
        </w:rPr>
        <w:t>difference</w:t>
      </w:r>
      <w:r>
        <w:rPr>
          <w:spacing w:val="1"/>
        </w:rPr>
        <w:t xml:space="preserve"> </w:t>
      </w:r>
      <w:r>
        <w:rPr>
          <w:spacing w:val="-1"/>
        </w:rPr>
        <w:t>between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>baseline</w:t>
      </w:r>
      <w:r>
        <w:rPr>
          <w:spacing w:val="2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measure case whole-building</w:t>
      </w:r>
      <w:r>
        <w:t xml:space="preserve"> </w:t>
      </w:r>
      <w:r>
        <w:rPr>
          <w:spacing w:val="-1"/>
        </w:rPr>
        <w:t>gas usage.</w:t>
      </w:r>
    </w:p>
    <w:p w14:paraId="52823021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677D3C33" w14:textId="77777777" w:rsidR="0039269B" w:rsidRDefault="0039269B">
      <w:pPr>
        <w:spacing w:before="4"/>
        <w:rPr>
          <w:rFonts w:ascii="Calibri Light" w:eastAsia="Calibri Light" w:hAnsi="Calibri Light" w:cs="Calibri Light"/>
          <w:sz w:val="19"/>
          <w:szCs w:val="19"/>
        </w:rPr>
      </w:pPr>
    </w:p>
    <w:p w14:paraId="4A7B650A" w14:textId="77777777" w:rsidR="0039269B" w:rsidRDefault="00030221">
      <w:pPr>
        <w:pStyle w:val="Heading1"/>
      </w:pPr>
      <w:bookmarkStart w:id="18" w:name="_TOC_250009"/>
      <w:r>
        <w:rPr>
          <w:color w:val="CFAB79"/>
          <w:spacing w:val="-1"/>
        </w:rPr>
        <w:t>LIFE</w:t>
      </w:r>
      <w:r>
        <w:rPr>
          <w:color w:val="CFAB79"/>
          <w:spacing w:val="10"/>
        </w:rPr>
        <w:t xml:space="preserve"> </w:t>
      </w:r>
      <w:r>
        <w:rPr>
          <w:color w:val="CFAB79"/>
        </w:rPr>
        <w:t>CYCLE</w:t>
      </w:r>
      <w:bookmarkEnd w:id="18"/>
    </w:p>
    <w:p w14:paraId="7AE01BC7" w14:textId="77777777" w:rsidR="0039269B" w:rsidRDefault="00030221">
      <w:pPr>
        <w:pStyle w:val="BodyText"/>
        <w:ind w:right="384"/>
      </w:pPr>
      <w:r>
        <w:rPr>
          <w:spacing w:val="-1"/>
        </w:rPr>
        <w:t>Effective useful life (EUL)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 xml:space="preserve">estimate </w:t>
      </w:r>
      <w:r>
        <w:t>of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median</w:t>
      </w:r>
      <w:r>
        <w:rPr>
          <w:spacing w:val="-4"/>
        </w:rPr>
        <w:t xml:space="preserve"> </w:t>
      </w:r>
      <w:r>
        <w:rPr>
          <w:spacing w:val="-1"/>
        </w:rPr>
        <w:t>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years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a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1"/>
        </w:rPr>
        <w:t>installed</w:t>
      </w:r>
      <w:r>
        <w:rPr>
          <w:spacing w:val="-2"/>
        </w:rPr>
        <w:t xml:space="preserve"> </w:t>
      </w:r>
      <w:r>
        <w:rPr>
          <w:spacing w:val="-1"/>
        </w:rPr>
        <w:t>through</w:t>
      </w:r>
      <w:r>
        <w:rPr>
          <w:spacing w:val="1"/>
        </w:rPr>
        <w:t xml:space="preserve"> </w:t>
      </w:r>
      <w:r>
        <w:t>a</w:t>
      </w:r>
      <w:r>
        <w:rPr>
          <w:spacing w:val="61"/>
        </w:rPr>
        <w:t xml:space="preserve"> </w:t>
      </w: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is still in</w:t>
      </w:r>
      <w:r>
        <w:rPr>
          <w:spacing w:val="1"/>
        </w:rPr>
        <w:t xml:space="preserve"> </w:t>
      </w:r>
      <w:r>
        <w:rPr>
          <w:spacing w:val="-1"/>
        </w:rPr>
        <w:t>place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operable. Remaining</w:t>
      </w:r>
      <w:r>
        <w:rPr>
          <w:spacing w:val="-2"/>
        </w:rPr>
        <w:t xml:space="preserve"> </w:t>
      </w:r>
      <w:r>
        <w:rPr>
          <w:spacing w:val="-1"/>
        </w:rPr>
        <w:t>useful life (RUL)</w:t>
      </w:r>
      <w:r>
        <w:rPr>
          <w:spacing w:val="1"/>
        </w:rPr>
        <w:t xml:space="preserve"> </w:t>
      </w:r>
      <w:r>
        <w:rPr>
          <w:spacing w:val="-1"/>
        </w:rPr>
        <w:t>is an</w:t>
      </w:r>
      <w:r>
        <w:rPr>
          <w:spacing w:val="-2"/>
        </w:rPr>
        <w:t xml:space="preserve"> </w:t>
      </w:r>
      <w:r>
        <w:rPr>
          <w:spacing w:val="-1"/>
        </w:rPr>
        <w:t xml:space="preserve">estimate </w:t>
      </w:r>
      <w:r>
        <w:t>of</w:t>
      </w:r>
      <w:r>
        <w:rPr>
          <w:spacing w:val="-1"/>
        </w:rPr>
        <w:t xml:space="preserve"> the median</w:t>
      </w:r>
      <w:r>
        <w:rPr>
          <w:spacing w:val="1"/>
        </w:rPr>
        <w:t xml:space="preserve"> </w:t>
      </w:r>
      <w:r>
        <w:rPr>
          <w:spacing w:val="-1"/>
        </w:rPr>
        <w:t>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63"/>
        </w:rPr>
        <w:t xml:space="preserve"> </w:t>
      </w:r>
      <w:r>
        <w:rPr>
          <w:spacing w:val="-1"/>
        </w:rPr>
        <w:t>years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a</w:t>
      </w:r>
      <w:r>
        <w:rPr>
          <w:spacing w:val="-1"/>
        </w:rPr>
        <w:t xml:space="preserve"> technology</w:t>
      </w:r>
      <w:r>
        <w:rPr>
          <w:spacing w:val="1"/>
        </w:rPr>
        <w:t xml:space="preserve"> </w:t>
      </w:r>
      <w:r>
        <w:rPr>
          <w:spacing w:val="-2"/>
        </w:rPr>
        <w:t xml:space="preserve">or </w:t>
      </w:r>
      <w:r>
        <w:rPr>
          <w:spacing w:val="-1"/>
        </w:rPr>
        <w:t>piece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equipment</w:t>
      </w:r>
      <w:r>
        <w:rPr>
          <w:spacing w:val="-3"/>
        </w:rPr>
        <w:t xml:space="preserve"> </w:t>
      </w:r>
      <w:r>
        <w:rPr>
          <w:spacing w:val="-1"/>
        </w:rPr>
        <w:t>replaced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altered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an</w:t>
      </w:r>
      <w:r>
        <w:rPr>
          <w:spacing w:val="-2"/>
        </w:rPr>
        <w:t xml:space="preserve"> </w:t>
      </w:r>
      <w:r>
        <w:rPr>
          <w:spacing w:val="-1"/>
        </w:rPr>
        <w:t>energy efficiency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would</w:t>
      </w:r>
      <w:r>
        <w:rPr>
          <w:spacing w:val="55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remained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operational had</w:t>
      </w:r>
      <w:r>
        <w:rPr>
          <w:spacing w:val="-2"/>
        </w:rPr>
        <w:t xml:space="preserve"> </w:t>
      </w:r>
      <w:r>
        <w:rPr>
          <w:spacing w:val="-1"/>
        </w:rPr>
        <w:t>the program</w:t>
      </w:r>
      <w:r>
        <w:rPr>
          <w:spacing w:val="1"/>
        </w:rPr>
        <w:t xml:space="preserve"> </w:t>
      </w:r>
      <w:r>
        <w:rPr>
          <w:spacing w:val="-1"/>
        </w:rPr>
        <w:t>intervention</w:t>
      </w:r>
      <w:r>
        <w:rPr>
          <w:spacing w:val="-2"/>
        </w:rPr>
        <w:t xml:space="preserve"> </w:t>
      </w:r>
      <w:proofErr w:type="gramStart"/>
      <w:r>
        <w:t xml:space="preserve">not </w:t>
      </w:r>
      <w:r>
        <w:rPr>
          <w:spacing w:val="-1"/>
        </w:rPr>
        <w:t>caused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the replacement</w:t>
      </w:r>
      <w:r>
        <w:t xml:space="preserve"> </w:t>
      </w:r>
      <w:r>
        <w:rPr>
          <w:spacing w:val="-2"/>
        </w:rPr>
        <w:t>or</w:t>
      </w:r>
      <w:r>
        <w:rPr>
          <w:spacing w:val="47"/>
        </w:rPr>
        <w:t xml:space="preserve"> </w:t>
      </w:r>
      <w:r>
        <w:rPr>
          <w:spacing w:val="-1"/>
        </w:rPr>
        <w:t>alteration.</w:t>
      </w:r>
    </w:p>
    <w:p w14:paraId="029697C2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6648A7B2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0C5636AE" w14:textId="77777777" w:rsidR="0039269B" w:rsidRDefault="0039269B">
      <w:pPr>
        <w:spacing w:before="3"/>
        <w:rPr>
          <w:rFonts w:ascii="Calibri Light" w:eastAsia="Calibri Light" w:hAnsi="Calibri Light" w:cs="Calibri Light"/>
          <w:sz w:val="26"/>
          <w:szCs w:val="26"/>
        </w:rPr>
      </w:pPr>
    </w:p>
    <w:p w14:paraId="627C619D" w14:textId="77777777" w:rsidR="0039269B" w:rsidRDefault="00030221">
      <w:pPr>
        <w:spacing w:line="20" w:lineRule="atLeast"/>
        <w:ind w:left="111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6996D4FE">
          <v:group id="_x0000_s1032" style="width:144.85pt;height:.85pt;mso-position-horizontal-relative:char;mso-position-vertical-relative:line" coordsize="2897,17">
            <v:group id="_x0000_s1033" style="position:absolute;left:8;top:8;width:2880;height:2" coordorigin="8,8" coordsize="2880,2">
              <v:shape id="_x0000_s1034" style="position:absolute;left:8;top:8;width:2880;height:2" coordorigin="8,8" coordsize="2880,0" path="m8,8r2880,e" filled="f" strokeweight=".82pt">
                <v:path arrowok="t"/>
              </v:shape>
            </v:group>
            <w10:anchorlock/>
          </v:group>
        </w:pict>
      </w:r>
    </w:p>
    <w:p w14:paraId="58B9AAE9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65DE958B" w14:textId="77777777" w:rsidR="0039269B" w:rsidRDefault="0039269B">
      <w:pPr>
        <w:spacing w:before="12"/>
        <w:rPr>
          <w:rFonts w:ascii="Calibri Light" w:eastAsia="Calibri Light" w:hAnsi="Calibri Light" w:cs="Calibri Light"/>
        </w:rPr>
      </w:pPr>
    </w:p>
    <w:p w14:paraId="271BDABA" w14:textId="77777777" w:rsidR="0039269B" w:rsidRDefault="00030221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bookmarkStart w:id="19" w:name="_bookmark1"/>
      <w:bookmarkEnd w:id="19"/>
      <w:r>
        <w:rPr>
          <w:rFonts w:ascii="Calibri Light"/>
          <w:position w:val="5"/>
          <w:sz w:val="12"/>
        </w:rPr>
        <w:t>2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Public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Utilities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(CPUC).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2018.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Resolution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E-4952.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October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11.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OP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1.</w:t>
      </w:r>
    </w:p>
    <w:p w14:paraId="72A2D441" w14:textId="77777777" w:rsidR="0039269B" w:rsidRDefault="0039269B">
      <w:pPr>
        <w:rPr>
          <w:rFonts w:ascii="Calibri Light" w:eastAsia="Calibri Light" w:hAnsi="Calibri Light" w:cs="Calibri Light"/>
          <w:sz w:val="18"/>
          <w:szCs w:val="18"/>
        </w:rPr>
        <w:sectPr w:rsidR="0039269B">
          <w:pgSz w:w="12240" w:h="15840"/>
          <w:pgMar w:top="1040" w:right="1060" w:bottom="1320" w:left="1320" w:header="858" w:footer="1129" w:gutter="0"/>
          <w:cols w:space="720"/>
        </w:sectPr>
      </w:pPr>
    </w:p>
    <w:p w14:paraId="6BB5B4C7" w14:textId="77777777" w:rsidR="0039269B" w:rsidRDefault="0039269B">
      <w:pPr>
        <w:spacing w:before="8"/>
        <w:rPr>
          <w:rFonts w:ascii="Calibri Light" w:eastAsia="Calibri Light" w:hAnsi="Calibri Light" w:cs="Calibri Light"/>
          <w:sz w:val="26"/>
          <w:szCs w:val="26"/>
        </w:rPr>
      </w:pPr>
    </w:p>
    <w:p w14:paraId="34E5172D" w14:textId="77777777" w:rsidR="0039269B" w:rsidRDefault="00030221">
      <w:pPr>
        <w:pStyle w:val="BodyText"/>
        <w:spacing w:before="51" w:line="268" w:lineRule="exact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EUL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this measure</w:t>
      </w:r>
      <w:r>
        <w:rPr>
          <w:spacing w:val="1"/>
        </w:rPr>
        <w:t xml:space="preserve">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calculated as one-third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EUL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host</w:t>
      </w:r>
      <w:r>
        <w:rPr>
          <w:spacing w:val="-3"/>
        </w:rPr>
        <w:t xml:space="preserve"> </w:t>
      </w:r>
      <w:r>
        <w:rPr>
          <w:spacing w:val="-1"/>
        </w:rPr>
        <w:t>equipment,</w:t>
      </w:r>
      <w:r>
        <w:rPr>
          <w:spacing w:val="1"/>
        </w:rPr>
        <w:t xml:space="preserve"> </w:t>
      </w:r>
      <w:r>
        <w:rPr>
          <w:spacing w:val="-1"/>
        </w:rPr>
        <w:t>identified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7"/>
        </w:rPr>
        <w:t xml:space="preserve"> </w:t>
      </w:r>
      <w:r>
        <w:rPr>
          <w:spacing w:val="-1"/>
        </w:rPr>
        <w:t>existing</w:t>
      </w:r>
      <w:r>
        <w:rPr>
          <w:spacing w:val="-4"/>
        </w:rPr>
        <w:t xml:space="preserve"> </w:t>
      </w:r>
      <w:r>
        <w:t>floor</w:t>
      </w:r>
      <w:r>
        <w:rPr>
          <w:spacing w:val="1"/>
        </w:rPr>
        <w:t xml:space="preserve"> </w:t>
      </w:r>
      <w:r>
        <w:rPr>
          <w:spacing w:val="-1"/>
        </w:rPr>
        <w:t>insulation. The</w:t>
      </w:r>
      <w:r>
        <w:rPr>
          <w:spacing w:val="1"/>
        </w:rPr>
        <w:t xml:space="preserve"> </w:t>
      </w:r>
      <w:r>
        <w:rPr>
          <w:spacing w:val="-1"/>
        </w:rPr>
        <w:t>EUL for</w:t>
      </w:r>
      <w:r>
        <w:rPr>
          <w:spacing w:val="-2"/>
        </w:rPr>
        <w:t xml:space="preserve"> </w:t>
      </w:r>
      <w:r>
        <w:rPr>
          <w:spacing w:val="-1"/>
        </w:rPr>
        <w:t>residential floor</w:t>
      </w:r>
      <w:r>
        <w:rPr>
          <w:spacing w:val="1"/>
        </w:rPr>
        <w:t xml:space="preserve"> </w:t>
      </w:r>
      <w:r>
        <w:rPr>
          <w:spacing w:val="-1"/>
        </w:rPr>
        <w:t>insulation</w:t>
      </w:r>
      <w:r>
        <w:rPr>
          <w:spacing w:val="-2"/>
        </w:rPr>
        <w:t xml:space="preserve"> </w:t>
      </w:r>
      <w:r>
        <w:rPr>
          <w:spacing w:val="-1"/>
        </w:rPr>
        <w:t>documented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literature</w:t>
      </w:r>
      <w:r>
        <w:rPr>
          <w:spacing w:val="1"/>
        </w:rPr>
        <w:t xml:space="preserve"> </w:t>
      </w:r>
      <w:r>
        <w:rPr>
          <w:spacing w:val="-1"/>
        </w:rPr>
        <w:t>is 25</w:t>
      </w:r>
      <w:r>
        <w:rPr>
          <w:spacing w:val="1"/>
        </w:rPr>
        <w:t xml:space="preserve"> </w:t>
      </w:r>
      <w:r>
        <w:t>years;</w:t>
      </w:r>
      <w:hyperlink w:anchor="_bookmark2" w:history="1">
        <w:r>
          <w:rPr>
            <w:position w:val="8"/>
            <w:sz w:val="14"/>
          </w:rPr>
          <w:t>3</w:t>
        </w:r>
      </w:hyperlink>
      <w:r>
        <w:rPr>
          <w:spacing w:val="65"/>
          <w:w w:val="99"/>
          <w:position w:val="8"/>
          <w:sz w:val="14"/>
        </w:rPr>
        <w:t xml:space="preserve"> </w:t>
      </w:r>
      <w:r>
        <w:rPr>
          <w:spacing w:val="-1"/>
        </w:rPr>
        <w:t>however,</w:t>
      </w:r>
      <w:r>
        <w:rPr>
          <w:spacing w:val="1"/>
        </w:rPr>
        <w:t xml:space="preserve"> </w:t>
      </w:r>
      <w:r>
        <w:rPr>
          <w:spacing w:val="-1"/>
        </w:rPr>
        <w:t>the value adopted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2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stipulated</w:t>
      </w:r>
      <w:r>
        <w:rPr>
          <w:spacing w:val="-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the Energy</w:t>
      </w:r>
      <w:r>
        <w:rPr>
          <w:spacing w:val="1"/>
        </w:rPr>
        <w:t xml:space="preserve"> </w:t>
      </w:r>
      <w:r>
        <w:rPr>
          <w:spacing w:val="-1"/>
        </w:rPr>
        <w:t xml:space="preserve">Efficiency Policy Manual </w:t>
      </w:r>
      <w:r>
        <w:rPr>
          <w:spacing w:val="-2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spacing w:val="-1"/>
        </w:rPr>
        <w:t>maximum</w:t>
      </w:r>
      <w:r>
        <w:rPr>
          <w:spacing w:val="1"/>
        </w:rPr>
        <w:t xml:space="preserve"> </w:t>
      </w:r>
      <w:r>
        <w:rPr>
          <w:spacing w:val="-1"/>
        </w:rPr>
        <w:t>allowable</w:t>
      </w:r>
      <w:r>
        <w:rPr>
          <w:spacing w:val="1"/>
        </w:rPr>
        <w:t xml:space="preserve"> </w:t>
      </w:r>
      <w:r>
        <w:rPr>
          <w:spacing w:val="-1"/>
        </w:rPr>
        <w:t>EUL.</w:t>
      </w:r>
    </w:p>
    <w:p w14:paraId="53B6EDF1" w14:textId="77777777" w:rsidR="0039269B" w:rsidRDefault="00030221">
      <w:pPr>
        <w:pStyle w:val="BodyText"/>
        <w:spacing w:before="125"/>
      </w:pPr>
      <w:r>
        <w:rPr>
          <w:spacing w:val="-1"/>
        </w:rPr>
        <w:t>There</w:t>
      </w:r>
      <w:r>
        <w:rPr>
          <w:spacing w:val="1"/>
        </w:rPr>
        <w:t xml:space="preserve"> </w:t>
      </w:r>
      <w:r>
        <w:rPr>
          <w:spacing w:val="-1"/>
        </w:rPr>
        <w:t xml:space="preserve">is </w:t>
      </w:r>
      <w:r>
        <w:t>no</w:t>
      </w:r>
      <w:r>
        <w:rPr>
          <w:spacing w:val="-2"/>
        </w:rPr>
        <w:t xml:space="preserve"> </w:t>
      </w:r>
      <w:r>
        <w:rPr>
          <w:spacing w:val="-1"/>
        </w:rPr>
        <w:t>RUL</w:t>
      </w:r>
      <w:r>
        <w:rPr>
          <w:spacing w:val="1"/>
        </w:rPr>
        <w:t xml:space="preserve"> </w:t>
      </w:r>
      <w:r>
        <w:rPr>
          <w:spacing w:val="-1"/>
        </w:rPr>
        <w:t>associated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add</w:t>
      </w:r>
      <w:r>
        <w:rPr>
          <w:spacing w:val="1"/>
        </w:rPr>
        <w:t xml:space="preserve"> </w:t>
      </w:r>
      <w:r>
        <w:rPr>
          <w:spacing w:val="-2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rPr>
          <w:spacing w:val="-3"/>
        </w:rPr>
        <w:t xml:space="preserve"> </w:t>
      </w:r>
      <w:r>
        <w:rPr>
          <w:spacing w:val="-1"/>
        </w:rPr>
        <w:t>measure.</w:t>
      </w:r>
    </w:p>
    <w:p w14:paraId="2BD3132A" w14:textId="77777777" w:rsidR="0039269B" w:rsidRDefault="0039269B">
      <w:pPr>
        <w:rPr>
          <w:rFonts w:ascii="Calibri Light" w:eastAsia="Calibri Light" w:hAnsi="Calibri Light" w:cs="Calibri Light"/>
          <w:sz w:val="23"/>
          <w:szCs w:val="23"/>
        </w:rPr>
      </w:pPr>
    </w:p>
    <w:p w14:paraId="5B92F937" w14:textId="77777777" w:rsidR="0039269B" w:rsidRDefault="00030221">
      <w:pPr>
        <w:ind w:left="1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Effective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Useful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z w:val="20"/>
        </w:rPr>
        <w:t>Life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and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Remaining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Useful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Life</w:t>
      </w:r>
    </w:p>
    <w:p w14:paraId="306F8D58" w14:textId="77777777" w:rsidR="0039269B" w:rsidRDefault="0039269B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1980"/>
        <w:gridCol w:w="5851"/>
      </w:tblGrid>
      <w:tr w:rsidR="0039269B" w14:paraId="6EB4A7B9" w14:textId="77777777">
        <w:trPr>
          <w:trHeight w:hRule="exact" w:val="254"/>
        </w:trPr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28E450E" w14:textId="77777777" w:rsidR="0039269B" w:rsidRDefault="00030221">
            <w:pPr>
              <w:pStyle w:val="TableParagraph"/>
              <w:spacing w:line="242" w:lineRule="exact"/>
              <w:ind w:left="37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Parameter</w:t>
            </w:r>
          </w:p>
        </w:tc>
        <w:tc>
          <w:tcPr>
            <w:tcW w:w="19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6FC0CFD" w14:textId="77777777" w:rsidR="0039269B" w:rsidRDefault="0003022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Value</w:t>
            </w:r>
          </w:p>
        </w:tc>
        <w:tc>
          <w:tcPr>
            <w:tcW w:w="585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E8B3D1E" w14:textId="77777777" w:rsidR="0039269B" w:rsidRDefault="0003022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39269B" w14:paraId="056ED761" w14:textId="77777777">
        <w:trPr>
          <w:trHeight w:hRule="exact" w:val="449"/>
        </w:trPr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3935FEA" w14:textId="77777777" w:rsidR="0039269B" w:rsidRDefault="00030221">
            <w:pPr>
              <w:pStyle w:val="TableParagraph"/>
              <w:spacing w:before="9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EUL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host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yrs</w:t>
            </w:r>
            <w:proofErr w:type="spellEnd"/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7D369A6" w14:textId="77777777" w:rsidR="0039269B" w:rsidRDefault="00030221">
            <w:pPr>
              <w:pStyle w:val="TableParagraph"/>
              <w:spacing w:before="9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20.00</w:t>
            </w:r>
          </w:p>
        </w:tc>
        <w:tc>
          <w:tcPr>
            <w:tcW w:w="585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488F6BF" w14:textId="77777777" w:rsidR="0039269B" w:rsidRDefault="00030221">
            <w:pPr>
              <w:pStyle w:val="TableParagraph"/>
              <w:ind w:left="109" w:right="210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(CPUC),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Energy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Division.</w:t>
            </w:r>
            <w:r>
              <w:rPr>
                <w:rFonts w:ascii="Calibri Light"/>
                <w:spacing w:val="31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2003.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Energy</w:t>
            </w:r>
            <w:r>
              <w:rPr>
                <w:rFonts w:ascii="Calibri Light"/>
                <w:i/>
                <w:spacing w:val="71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Efficiency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Policy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Manual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2"/>
                <w:sz w:val="18"/>
              </w:rPr>
              <w:t>v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2.0.</w:t>
            </w:r>
          </w:p>
        </w:tc>
      </w:tr>
      <w:tr w:rsidR="0039269B" w14:paraId="29EC09CA" w14:textId="77777777">
        <w:trPr>
          <w:trHeight w:hRule="exact" w:val="499"/>
        </w:trPr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8495D7D" w14:textId="77777777" w:rsidR="0039269B" w:rsidRDefault="00030221">
            <w:pPr>
              <w:pStyle w:val="TableParagraph"/>
              <w:ind w:left="109" w:right="2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EUL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measure</w:t>
            </w:r>
            <w:r>
              <w:rPr>
                <w:rFonts w:ascii="Calibri Light" w:eastAsia="Calibri Light" w:hAnsi="Calibri Light" w:cs="Calibri Light"/>
                <w:spacing w:val="24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(</w:t>
            </w:r>
            <w:proofErr w:type="spellStart"/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yrs</w:t>
            </w:r>
            <w:proofErr w:type="spellEnd"/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942F33" w14:textId="77777777" w:rsidR="0039269B" w:rsidRDefault="00030221">
            <w:pPr>
              <w:pStyle w:val="TableParagraph"/>
              <w:spacing w:before="12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6.67</w:t>
            </w:r>
          </w:p>
        </w:tc>
        <w:tc>
          <w:tcPr>
            <w:tcW w:w="585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CE36024" w14:textId="77777777" w:rsidR="0039269B" w:rsidRDefault="0039269B"/>
        </w:tc>
      </w:tr>
      <w:tr w:rsidR="0039269B" w14:paraId="2280628F" w14:textId="77777777">
        <w:trPr>
          <w:trHeight w:hRule="exact" w:val="254"/>
        </w:trPr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F405F03" w14:textId="77777777" w:rsidR="0039269B" w:rsidRDefault="00030221">
            <w:pPr>
              <w:pStyle w:val="TableParagraph"/>
              <w:spacing w:line="242" w:lineRule="exact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RUL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yrs</w:t>
            </w:r>
            <w:proofErr w:type="spellEnd"/>
            <w:r>
              <w:rPr>
                <w:rFonts w:ascii="Calibri Light"/>
                <w:spacing w:val="-1"/>
                <w:sz w:val="20"/>
              </w:rPr>
              <w:t>)</w:t>
            </w:r>
          </w:p>
        </w:tc>
        <w:tc>
          <w:tcPr>
            <w:tcW w:w="19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389E95E" w14:textId="77777777" w:rsidR="0039269B" w:rsidRDefault="0003022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n/a</w:t>
            </w:r>
          </w:p>
        </w:tc>
        <w:tc>
          <w:tcPr>
            <w:tcW w:w="585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CCA9344" w14:textId="77777777" w:rsidR="0039269B" w:rsidRDefault="00030221">
            <w:pPr>
              <w:pStyle w:val="TableParagraph"/>
              <w:spacing w:before="12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n/a</w:t>
            </w:r>
          </w:p>
        </w:tc>
      </w:tr>
    </w:tbl>
    <w:p w14:paraId="3251CD09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073397E2" w14:textId="77777777" w:rsidR="0039269B" w:rsidRDefault="0039269B">
      <w:pPr>
        <w:spacing w:before="8"/>
        <w:rPr>
          <w:rFonts w:ascii="Calibri Light" w:eastAsia="Calibri Light" w:hAnsi="Calibri Light" w:cs="Calibri Light"/>
          <w:sz w:val="16"/>
          <w:szCs w:val="16"/>
        </w:rPr>
      </w:pPr>
    </w:p>
    <w:p w14:paraId="615662C3" w14:textId="77777777" w:rsidR="0039269B" w:rsidRDefault="00030221">
      <w:pPr>
        <w:pStyle w:val="Heading1"/>
        <w:spacing w:before="51"/>
      </w:pPr>
      <w:bookmarkStart w:id="20" w:name="_TOC_250008"/>
      <w:r>
        <w:rPr>
          <w:color w:val="CFAB79"/>
          <w:spacing w:val="-1"/>
        </w:rPr>
        <w:t>BASE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MATERIAL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COST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($/UNIT)</w:t>
      </w:r>
      <w:bookmarkEnd w:id="20"/>
    </w:p>
    <w:p w14:paraId="4A17AC61" w14:textId="77777777" w:rsidR="0039269B" w:rsidRDefault="00030221">
      <w:pPr>
        <w:pStyle w:val="BodyText"/>
        <w:ind w:left="120"/>
        <w:rPr>
          <w:rFonts w:cs="Calibri Light"/>
        </w:rPr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base</w:t>
      </w:r>
      <w:r>
        <w:rPr>
          <w:spacing w:val="1"/>
        </w:rPr>
        <w:t xml:space="preserve"> </w:t>
      </w:r>
      <w:r>
        <w:rPr>
          <w:spacing w:val="-1"/>
        </w:rPr>
        <w:t>case material cost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add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measure</w:t>
      </w:r>
      <w:r>
        <w:rPr>
          <w:spacing w:val="2"/>
        </w:rPr>
        <w:t xml:space="preserve"> </w:t>
      </w:r>
      <w:r>
        <w:rPr>
          <w:spacing w:val="-2"/>
        </w:rPr>
        <w:t>is</w:t>
      </w:r>
      <w:r>
        <w:rPr>
          <w:spacing w:val="-1"/>
        </w:rPr>
        <w:t xml:space="preserve"> </w:t>
      </w:r>
      <w:r>
        <w:t>equal</w:t>
      </w:r>
      <w:r>
        <w:rPr>
          <w:spacing w:val="-1"/>
        </w:rP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$0,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alternative</w:t>
      </w:r>
      <w:r>
        <w:rPr>
          <w:spacing w:val="1"/>
        </w:rPr>
        <w:t xml:space="preserve"> </w:t>
      </w:r>
      <w:r>
        <w:rPr>
          <w:spacing w:val="-1"/>
        </w:rPr>
        <w:t>would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to</w:t>
      </w:r>
      <w:r>
        <w:rPr>
          <w:spacing w:val="43"/>
        </w:rPr>
        <w:t xml:space="preserve"> </w:t>
      </w:r>
      <w:r>
        <w:rPr>
          <w:spacing w:val="-1"/>
        </w:rPr>
        <w:t>maintain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in-situ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the residence.</w:t>
      </w:r>
      <w:r>
        <w:rPr>
          <w:i/>
        </w:rPr>
        <w:t xml:space="preserve"> </w:t>
      </w:r>
    </w:p>
    <w:p w14:paraId="093CE167" w14:textId="77777777" w:rsidR="0039269B" w:rsidRDefault="00030221">
      <w:pPr>
        <w:spacing w:before="118"/>
        <w:ind w:left="120"/>
        <w:rPr>
          <w:rFonts w:ascii="Calibri Light" w:eastAsia="Calibri Light" w:hAnsi="Calibri Light" w:cs="Calibri Light"/>
        </w:rPr>
      </w:pPr>
      <w:r>
        <w:rPr>
          <w:rFonts w:ascii="Calibri Light"/>
          <w:i/>
        </w:rPr>
        <w:t xml:space="preserve"> </w:t>
      </w:r>
    </w:p>
    <w:p w14:paraId="7F9FEFED" w14:textId="77777777" w:rsidR="0039269B" w:rsidRDefault="00030221">
      <w:pPr>
        <w:pStyle w:val="Heading1"/>
        <w:spacing w:before="118"/>
      </w:pPr>
      <w:bookmarkStart w:id="21" w:name="_TOC_250007"/>
      <w:r>
        <w:rPr>
          <w:color w:val="CFAB79"/>
          <w:spacing w:val="-1"/>
        </w:rPr>
        <w:t>MEASURE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MATERIAL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COST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($/UNIT)</w:t>
      </w:r>
      <w:bookmarkEnd w:id="21"/>
    </w:p>
    <w:p w14:paraId="35C44A30" w14:textId="77777777" w:rsidR="0039269B" w:rsidRDefault="00030221">
      <w:pPr>
        <w:pStyle w:val="BodyText"/>
        <w:spacing w:before="4" w:line="268" w:lineRule="exact"/>
        <w:ind w:right="448"/>
      </w:pPr>
      <w:r>
        <w:rPr>
          <w:spacing w:val="-1"/>
        </w:rPr>
        <w:t>The measure</w:t>
      </w:r>
      <w:r>
        <w:rPr>
          <w:spacing w:val="1"/>
        </w:rPr>
        <w:t xml:space="preserve"> </w:t>
      </w:r>
      <w:r>
        <w:rPr>
          <w:spacing w:val="-1"/>
        </w:rPr>
        <w:t>case material</w:t>
      </w:r>
      <w:r>
        <w:rPr>
          <w:spacing w:val="-3"/>
        </w:rPr>
        <w:t xml:space="preserve"> </w:t>
      </w:r>
      <w:r>
        <w:t xml:space="preserve">cost </w:t>
      </w:r>
      <w:r>
        <w:rPr>
          <w:spacing w:val="-1"/>
        </w:rPr>
        <w:t>was derived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prices provided</w:t>
      </w:r>
      <w:r>
        <w:rPr>
          <w:spacing w:val="-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the vendor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53"/>
        </w:rPr>
        <w:t xml:space="preserve"> </w:t>
      </w:r>
      <w:r>
        <w:rPr>
          <w:i/>
          <w:spacing w:val="-1"/>
        </w:rPr>
        <w:t>Residential Crawl</w:t>
      </w:r>
      <w:r>
        <w:rPr>
          <w:i/>
        </w:rPr>
        <w:t xml:space="preserve"> </w:t>
      </w:r>
      <w:r>
        <w:rPr>
          <w:i/>
          <w:spacing w:val="-1"/>
        </w:rPr>
        <w:t>Space</w:t>
      </w:r>
      <w:r>
        <w:rPr>
          <w:i/>
        </w:rPr>
        <w:t xml:space="preserve"> </w:t>
      </w:r>
      <w:r>
        <w:rPr>
          <w:i/>
          <w:spacing w:val="-2"/>
        </w:rPr>
        <w:t>Conditioning</w:t>
      </w:r>
      <w:r>
        <w:rPr>
          <w:i/>
        </w:rPr>
        <w:t xml:space="preserve"> </w:t>
      </w:r>
      <w:r>
        <w:rPr>
          <w:i/>
          <w:spacing w:val="-2"/>
        </w:rPr>
        <w:t>and</w:t>
      </w:r>
      <w:r>
        <w:rPr>
          <w:i/>
        </w:rPr>
        <w:t xml:space="preserve"> </w:t>
      </w:r>
      <w:r>
        <w:rPr>
          <w:i/>
          <w:spacing w:val="-1"/>
        </w:rPr>
        <w:t>Sealing</w:t>
      </w:r>
      <w:r>
        <w:rPr>
          <w:i/>
        </w:rPr>
        <w:t xml:space="preserve"> </w:t>
      </w:r>
      <w:r>
        <w:rPr>
          <w:i/>
          <w:spacing w:val="-1"/>
        </w:rPr>
        <w:t>Retrofits</w:t>
      </w:r>
      <w:r>
        <w:rPr>
          <w:i/>
          <w:spacing w:val="11"/>
        </w:rPr>
        <w:t xml:space="preserve"> </w:t>
      </w:r>
      <w:r>
        <w:t>field</w:t>
      </w:r>
      <w:r>
        <w:rPr>
          <w:spacing w:val="-2"/>
        </w:rPr>
        <w:t xml:space="preserve"> </w:t>
      </w:r>
      <w:r>
        <w:t>study.</w:t>
      </w:r>
      <w:hyperlink w:anchor="_bookmark3" w:history="1">
        <w:r>
          <w:rPr>
            <w:position w:val="8"/>
            <w:sz w:val="14"/>
          </w:rPr>
          <w:t>4</w:t>
        </w:r>
      </w:hyperlink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material </w:t>
      </w:r>
      <w:r>
        <w:t xml:space="preserve">cost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rPr>
          <w:spacing w:val="-1"/>
        </w:rPr>
        <w:t>determined</w:t>
      </w:r>
      <w:r>
        <w:rPr>
          <w:spacing w:val="67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fall within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average range based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 xml:space="preserve">resources </w:t>
      </w:r>
      <w:r>
        <w:t>of</w:t>
      </w:r>
      <w:r>
        <w:rPr>
          <w:spacing w:val="-1"/>
        </w:rPr>
        <w:t xml:space="preserve"> similar</w:t>
      </w:r>
      <w:r>
        <w:rPr>
          <w:spacing w:val="-2"/>
        </w:rPr>
        <w:t xml:space="preserve"> </w:t>
      </w:r>
      <w:r>
        <w:rPr>
          <w:spacing w:val="-1"/>
        </w:rPr>
        <w:t>projects completed</w:t>
      </w:r>
      <w:r>
        <w:rPr>
          <w:spacing w:val="1"/>
        </w:rPr>
        <w:t xml:space="preserve"> </w:t>
      </w:r>
      <w:r>
        <w:rPr>
          <w:spacing w:val="-1"/>
        </w:rPr>
        <w:t>across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nation.</w:t>
      </w:r>
      <w:r>
        <w:t xml:space="preserve"> </w:t>
      </w:r>
      <w:r>
        <w:rPr>
          <w:spacing w:val="-1"/>
        </w:rPr>
        <w:t>One online</w:t>
      </w:r>
      <w:r>
        <w:rPr>
          <w:spacing w:val="1"/>
        </w:rPr>
        <w:t xml:space="preserve"> </w:t>
      </w:r>
      <w:r>
        <w:t>resource</w:t>
      </w:r>
      <w:hyperlink w:anchor="_bookmark4" w:history="1">
        <w:r>
          <w:rPr>
            <w:position w:val="8"/>
            <w:sz w:val="14"/>
          </w:rPr>
          <w:t>5</w:t>
        </w:r>
      </w:hyperlink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determined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average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between</w:t>
      </w:r>
      <w:r>
        <w:rPr>
          <w:spacing w:val="-2"/>
        </w:rPr>
        <w:t xml:space="preserve"> </w:t>
      </w:r>
      <w:r>
        <w:rPr>
          <w:spacing w:val="-1"/>
        </w:rPr>
        <w:t>$5,000</w:t>
      </w:r>
      <w:r>
        <w:rPr>
          <w:spacing w:val="1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$7,000,</w:t>
      </w:r>
      <w:r>
        <w:t xml:space="preserve"> </w:t>
      </w:r>
      <w:r>
        <w:rPr>
          <w:spacing w:val="-2"/>
        </w:rPr>
        <w:t>while</w:t>
      </w:r>
      <w:r>
        <w:rPr>
          <w:spacing w:val="1"/>
        </w:rPr>
        <w:t xml:space="preserve"> </w:t>
      </w:r>
      <w:r>
        <w:t>a</w:t>
      </w:r>
      <w:r>
        <w:rPr>
          <w:spacing w:val="55"/>
        </w:rPr>
        <w:t xml:space="preserve"> </w:t>
      </w:r>
      <w:r>
        <w:rPr>
          <w:spacing w:val="-1"/>
        </w:rPr>
        <w:t>second</w:t>
      </w:r>
      <w:r>
        <w:rPr>
          <w:spacing w:val="-3"/>
        </w:rPr>
        <w:t xml:space="preserve"> </w:t>
      </w:r>
      <w:r>
        <w:t>resource</w:t>
      </w:r>
      <w:hyperlink w:anchor="_bookmark5" w:history="1">
        <w:r>
          <w:rPr>
            <w:position w:val="8"/>
            <w:sz w:val="14"/>
          </w:rPr>
          <w:t>6</w:t>
        </w:r>
      </w:hyperlink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found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 xml:space="preserve">average </w:t>
      </w:r>
      <w:r>
        <w:t>of</w:t>
      </w:r>
      <w:r>
        <w:rPr>
          <w:spacing w:val="-1"/>
        </w:rPr>
        <w:t xml:space="preserve"> $5,500. Material </w:t>
      </w:r>
      <w:r>
        <w:t xml:space="preserve">cost </w:t>
      </w:r>
      <w:r>
        <w:rPr>
          <w:spacing w:val="-2"/>
        </w:rPr>
        <w:t>of</w:t>
      </w:r>
      <w:r>
        <w:rPr>
          <w:spacing w:val="-1"/>
        </w:rPr>
        <w:t xml:space="preserve"> $5,500</w:t>
      </w:r>
      <w:r>
        <w:rPr>
          <w:spacing w:val="1"/>
        </w:rPr>
        <w:t xml:space="preserve"> </w:t>
      </w:r>
      <w:r>
        <w:rPr>
          <w:spacing w:val="-1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therefore used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>measure,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$3.54 per</w:t>
      </w:r>
      <w:r>
        <w:rPr>
          <w:spacing w:val="-2"/>
        </w:rPr>
        <w:t xml:space="preserve"> </w:t>
      </w:r>
      <w:r>
        <w:rPr>
          <w:spacing w:val="-1"/>
        </w:rPr>
        <w:t>square foot.</w:t>
      </w:r>
    </w:p>
    <w:p w14:paraId="465EED47" w14:textId="77777777" w:rsidR="0039269B" w:rsidRDefault="00030221">
      <w:pPr>
        <w:pStyle w:val="BodyText"/>
        <w:spacing w:before="126"/>
        <w:ind w:left="120"/>
      </w:pPr>
      <w:r>
        <w:t>.</w:t>
      </w:r>
    </w:p>
    <w:p w14:paraId="42C18E77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1683449F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44EC55FD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39AB96AA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06BFC3BD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05C4E42F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6D728D3A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5EA0E613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5DA7586B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77F7E1D3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7B9F5D80" w14:textId="77777777" w:rsidR="0039269B" w:rsidRDefault="0039269B">
      <w:pPr>
        <w:spacing w:before="2"/>
        <w:rPr>
          <w:rFonts w:ascii="Calibri Light" w:eastAsia="Calibri Light" w:hAnsi="Calibri Light" w:cs="Calibri Light"/>
          <w:sz w:val="21"/>
          <w:szCs w:val="21"/>
        </w:rPr>
      </w:pPr>
    </w:p>
    <w:p w14:paraId="2BD2EF76" w14:textId="77777777" w:rsidR="0039269B" w:rsidRDefault="00030221">
      <w:pPr>
        <w:spacing w:line="20" w:lineRule="atLeast"/>
        <w:ind w:left="111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7EC2E093">
          <v:group id="_x0000_s1029" style="width:144.85pt;height:.85pt;mso-position-horizontal-relative:char;mso-position-vertical-relative:line" coordsize="2897,17">
            <v:group id="_x0000_s1030" style="position:absolute;left:8;top:8;width:2880;height:2" coordorigin="8,8" coordsize="2880,2">
              <v:shape id="_x0000_s1031" style="position:absolute;left:8;top:8;width:2880;height:2" coordorigin="8,8" coordsize="2880,0" path="m8,8r2880,e" filled="f" strokeweight=".82pt">
                <v:path arrowok="t"/>
              </v:shape>
            </v:group>
            <w10:anchorlock/>
          </v:group>
        </w:pict>
      </w:r>
    </w:p>
    <w:p w14:paraId="5639545D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70664D19" w14:textId="77777777" w:rsidR="0039269B" w:rsidRDefault="0039269B">
      <w:pPr>
        <w:spacing w:before="7"/>
        <w:rPr>
          <w:rFonts w:ascii="Calibri Light" w:eastAsia="Calibri Light" w:hAnsi="Calibri Light" w:cs="Calibri Light"/>
        </w:rPr>
      </w:pPr>
    </w:p>
    <w:p w14:paraId="1FA8A5B4" w14:textId="77777777" w:rsidR="0039269B" w:rsidRDefault="00030221">
      <w:pPr>
        <w:spacing w:before="70" w:line="249" w:lineRule="auto"/>
        <w:ind w:left="120" w:right="483" w:hanging="1"/>
        <w:rPr>
          <w:rFonts w:ascii="Calibri Light" w:eastAsia="Calibri Light" w:hAnsi="Calibri Light" w:cs="Calibri Light"/>
          <w:sz w:val="18"/>
          <w:szCs w:val="18"/>
        </w:rPr>
      </w:pPr>
      <w:bookmarkStart w:id="22" w:name="_bookmark2"/>
      <w:bookmarkEnd w:id="22"/>
      <w:r>
        <w:rPr>
          <w:rFonts w:ascii="Calibri Light"/>
          <w:position w:val="8"/>
          <w:sz w:val="14"/>
        </w:rPr>
        <w:t>3</w:t>
      </w:r>
      <w:r>
        <w:rPr>
          <w:rFonts w:ascii="Calibri Light"/>
          <w:spacing w:val="12"/>
          <w:position w:val="8"/>
          <w:sz w:val="14"/>
        </w:rPr>
        <w:t xml:space="preserve"> </w:t>
      </w:r>
      <w:r>
        <w:rPr>
          <w:rFonts w:ascii="Calibri Light"/>
          <w:sz w:val="18"/>
        </w:rPr>
        <w:t>GDS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Associates,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Inc.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2007.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Measure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Life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Report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Residential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Commercial/Industrial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Lighting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-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HVAC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Measures.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Prepared</w:t>
      </w:r>
      <w:r>
        <w:rPr>
          <w:rFonts w:ascii="Calibri Light"/>
          <w:i/>
          <w:spacing w:val="103"/>
          <w:w w:val="9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for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the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New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England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State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Program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Working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Group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(SPWG).</w:t>
      </w:r>
    </w:p>
    <w:p w14:paraId="23E9BA57" w14:textId="77777777" w:rsidR="0039269B" w:rsidRDefault="00030221">
      <w:pPr>
        <w:spacing w:before="112"/>
        <w:ind w:left="120" w:right="483" w:hanging="1"/>
        <w:rPr>
          <w:rFonts w:ascii="Calibri Light" w:eastAsia="Calibri Light" w:hAnsi="Calibri Light" w:cs="Calibri Light"/>
          <w:sz w:val="18"/>
          <w:szCs w:val="18"/>
        </w:rPr>
      </w:pPr>
      <w:bookmarkStart w:id="23" w:name="_bookmark3"/>
      <w:bookmarkEnd w:id="23"/>
      <w:r>
        <w:rPr>
          <w:rFonts w:ascii="Calibri Light"/>
          <w:position w:val="5"/>
          <w:sz w:val="12"/>
        </w:rPr>
        <w:t>4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Southern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Edison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(SCE),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Engineering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Services/Emerging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Products.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2018.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i/>
          <w:sz w:val="18"/>
        </w:rPr>
        <w:t>Residential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Crawl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Space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Conditioning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103"/>
          <w:w w:val="9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Sealing</w:t>
      </w:r>
      <w:r>
        <w:rPr>
          <w:rFonts w:ascii="Calibri Light"/>
          <w:i/>
          <w:spacing w:val="-7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Retrofits.</w:t>
      </w:r>
      <w:r>
        <w:rPr>
          <w:rFonts w:ascii="Calibri Light"/>
          <w:i/>
          <w:spacing w:val="-8"/>
          <w:sz w:val="18"/>
        </w:rPr>
        <w:t xml:space="preserve"> </w:t>
      </w:r>
      <w:r>
        <w:rPr>
          <w:rFonts w:ascii="Calibri Light"/>
          <w:spacing w:val="-1"/>
          <w:sz w:val="18"/>
        </w:rPr>
        <w:t>ET14SCE1100</w:t>
      </w:r>
      <w:r>
        <w:rPr>
          <w:rFonts w:ascii="Calibri Light"/>
          <w:spacing w:val="-8"/>
          <w:sz w:val="18"/>
        </w:rPr>
        <w:t xml:space="preserve"> </w:t>
      </w:r>
      <w:r>
        <w:rPr>
          <w:rFonts w:ascii="Calibri Light"/>
          <w:sz w:val="18"/>
        </w:rPr>
        <w:t>&amp;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pacing w:val="-1"/>
          <w:sz w:val="18"/>
        </w:rPr>
        <w:t>DR14.07.00.</w:t>
      </w:r>
      <w:r>
        <w:rPr>
          <w:rFonts w:ascii="Calibri Light"/>
          <w:spacing w:val="-9"/>
          <w:sz w:val="18"/>
        </w:rPr>
        <w:t xml:space="preserve"> </w:t>
      </w:r>
      <w:r>
        <w:rPr>
          <w:rFonts w:ascii="Calibri Light"/>
          <w:spacing w:val="-1"/>
          <w:sz w:val="18"/>
        </w:rPr>
        <w:t>January.</w:t>
      </w:r>
    </w:p>
    <w:p w14:paraId="589E6E2D" w14:textId="77777777" w:rsidR="0039269B" w:rsidRDefault="00030221">
      <w:pPr>
        <w:spacing w:before="121"/>
        <w:ind w:left="120"/>
        <w:rPr>
          <w:rFonts w:ascii="Calibri Light" w:eastAsia="Calibri Light" w:hAnsi="Calibri Light" w:cs="Calibri Light"/>
          <w:sz w:val="18"/>
          <w:szCs w:val="18"/>
        </w:rPr>
      </w:pPr>
      <w:bookmarkStart w:id="24" w:name="_bookmark4"/>
      <w:bookmarkEnd w:id="24"/>
      <w:r>
        <w:rPr>
          <w:rFonts w:ascii="Calibri Light"/>
          <w:position w:val="5"/>
          <w:sz w:val="12"/>
        </w:rPr>
        <w:t>5</w:t>
      </w:r>
      <w:r>
        <w:rPr>
          <w:rFonts w:ascii="Calibri Light"/>
          <w:spacing w:val="-13"/>
          <w:position w:val="5"/>
          <w:sz w:val="12"/>
        </w:rPr>
        <w:t xml:space="preserve"> </w:t>
      </w:r>
      <w:hyperlink r:id="rId14">
        <w:r>
          <w:rPr>
            <w:rFonts w:ascii="Calibri Light"/>
            <w:color w:val="0000FF"/>
            <w:spacing w:val="-1"/>
            <w:sz w:val="18"/>
            <w:u w:val="single" w:color="0000FF"/>
          </w:rPr>
          <w:t>https://home.costhelper.com/crawl-space-sealing.html</w:t>
        </w:r>
      </w:hyperlink>
    </w:p>
    <w:p w14:paraId="50F594A1" w14:textId="77777777" w:rsidR="0039269B" w:rsidRDefault="00030221">
      <w:pPr>
        <w:spacing w:before="118"/>
        <w:ind w:left="120"/>
        <w:rPr>
          <w:rFonts w:ascii="Calibri Light" w:eastAsia="Calibri Light" w:hAnsi="Calibri Light" w:cs="Calibri Light"/>
          <w:sz w:val="18"/>
          <w:szCs w:val="18"/>
        </w:rPr>
      </w:pPr>
      <w:bookmarkStart w:id="25" w:name="_bookmark5"/>
      <w:bookmarkEnd w:id="25"/>
      <w:r>
        <w:rPr>
          <w:rFonts w:ascii="Calibri Light"/>
          <w:w w:val="95"/>
          <w:position w:val="5"/>
          <w:sz w:val="12"/>
        </w:rPr>
        <w:t xml:space="preserve">6            </w:t>
      </w:r>
      <w:r>
        <w:rPr>
          <w:rFonts w:ascii="Calibri Light"/>
          <w:spacing w:val="20"/>
          <w:w w:val="95"/>
          <w:position w:val="5"/>
          <w:sz w:val="12"/>
        </w:rPr>
        <w:t xml:space="preserve"> </w:t>
      </w:r>
      <w:hyperlink r:id="rId15" w:anchor="encapsulation">
        <w:r>
          <w:rPr>
            <w:rFonts w:ascii="Calibri Light"/>
            <w:color w:val="0000FF"/>
            <w:spacing w:val="-1"/>
            <w:w w:val="95"/>
            <w:sz w:val="18"/>
            <w:u w:val="single" w:color="0000FF"/>
          </w:rPr>
          <w:t>h</w:t>
        </w:r>
        <w:r>
          <w:rPr>
            <w:rFonts w:ascii="Calibri Light"/>
            <w:color w:val="0000FF"/>
            <w:spacing w:val="-1"/>
            <w:w w:val="95"/>
            <w:sz w:val="18"/>
            <w:u w:val="single" w:color="0000FF"/>
          </w:rPr>
          <w:t>ttps://www.homeadvisor.com/cost/foundations/install-crawl-space-encapsulation/#encapsulation</w:t>
        </w:r>
      </w:hyperlink>
    </w:p>
    <w:p w14:paraId="7853CDFC" w14:textId="77777777" w:rsidR="0039269B" w:rsidRDefault="0039269B">
      <w:pPr>
        <w:rPr>
          <w:rFonts w:ascii="Calibri Light" w:eastAsia="Calibri Light" w:hAnsi="Calibri Light" w:cs="Calibri Light"/>
          <w:sz w:val="18"/>
          <w:szCs w:val="18"/>
        </w:rPr>
        <w:sectPr w:rsidR="0039269B">
          <w:pgSz w:w="12240" w:h="15840"/>
          <w:pgMar w:top="1040" w:right="1120" w:bottom="1320" w:left="1320" w:header="858" w:footer="1129" w:gutter="0"/>
          <w:cols w:space="720"/>
        </w:sectPr>
      </w:pPr>
    </w:p>
    <w:p w14:paraId="42123329" w14:textId="77777777" w:rsidR="0039269B" w:rsidRDefault="0039269B">
      <w:pPr>
        <w:spacing w:before="2"/>
        <w:rPr>
          <w:rFonts w:ascii="Calibri Light" w:eastAsia="Calibri Light" w:hAnsi="Calibri Light" w:cs="Calibri Light"/>
          <w:sz w:val="25"/>
          <w:szCs w:val="25"/>
        </w:rPr>
      </w:pPr>
    </w:p>
    <w:p w14:paraId="4F41740D" w14:textId="77777777" w:rsidR="0039269B" w:rsidRDefault="00030221">
      <w:pPr>
        <w:spacing w:before="73"/>
        <w:ind w:left="120"/>
        <w:rPr>
          <w:rFonts w:ascii="Calibri Light" w:eastAsia="Calibri Light" w:hAnsi="Calibri Light" w:cs="Calibri Light"/>
          <w:sz w:val="13"/>
          <w:szCs w:val="13"/>
        </w:rPr>
      </w:pPr>
      <w:bookmarkStart w:id="26" w:name="_bookmark6"/>
      <w:bookmarkEnd w:id="26"/>
      <w:r>
        <w:rPr>
          <w:rFonts w:ascii="Calibri Light"/>
          <w:sz w:val="20"/>
        </w:rPr>
        <w:t>Measure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Case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Material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Cost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Inputs</w:t>
      </w:r>
      <w:r>
        <w:rPr>
          <w:rFonts w:ascii="Calibri Light"/>
          <w:spacing w:val="3"/>
          <w:sz w:val="20"/>
        </w:rPr>
        <w:t xml:space="preserve"> </w:t>
      </w:r>
      <w:hyperlink w:anchor="_bookmark6" w:history="1">
        <w:r>
          <w:rPr>
            <w:rFonts w:ascii="Calibri Light"/>
            <w:position w:val="7"/>
            <w:sz w:val="13"/>
          </w:rPr>
          <w:t>7</w:t>
        </w:r>
      </w:hyperlink>
    </w:p>
    <w:p w14:paraId="1D0DED7E" w14:textId="77777777" w:rsidR="0039269B" w:rsidRDefault="0039269B">
      <w:pPr>
        <w:spacing w:before="4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2431"/>
      </w:tblGrid>
      <w:tr w:rsidR="0039269B" w14:paraId="4ADA9619" w14:textId="77777777">
        <w:trPr>
          <w:trHeight w:hRule="exact" w:val="254"/>
        </w:trPr>
        <w:tc>
          <w:tcPr>
            <w:tcW w:w="690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A5CBB4A" w14:textId="77777777" w:rsidR="0039269B" w:rsidRDefault="0003022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Cost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Input</w:t>
            </w:r>
          </w:p>
        </w:tc>
        <w:tc>
          <w:tcPr>
            <w:tcW w:w="243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289C86C" w14:textId="77777777" w:rsidR="0039269B" w:rsidRDefault="0003022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Value</w:t>
            </w:r>
          </w:p>
        </w:tc>
      </w:tr>
      <w:tr w:rsidR="0039269B" w14:paraId="5A21BFF9" w14:textId="77777777">
        <w:trPr>
          <w:trHeight w:hRule="exact" w:val="408"/>
        </w:trPr>
        <w:tc>
          <w:tcPr>
            <w:tcW w:w="6900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3EBD2622" w14:textId="77777777" w:rsidR="0039269B" w:rsidRDefault="00030221">
            <w:pPr>
              <w:pStyle w:val="TableParagraph"/>
              <w:spacing w:before="132"/>
              <w:ind w:left="109" w:right="122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  <w:spacing w:val="-1"/>
              </w:rPr>
              <w:t>Application</w:t>
            </w:r>
            <w:r>
              <w:rPr>
                <w:rFonts w:ascii="Calibri Light" w:eastAsia="Calibri Light" w:hAnsi="Calibri Light" w:cs="Calibri Light"/>
                <w:spacing w:val="1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2"/>
              </w:rPr>
              <w:t>of</w:t>
            </w:r>
            <w:r>
              <w:rPr>
                <w:rFonts w:ascii="Calibri Light" w:eastAsia="Calibri Light" w:hAnsi="Calibri Light" w:cs="Calibri Light"/>
                <w:spacing w:val="-1"/>
              </w:rPr>
              <w:t xml:space="preserve"> </w:t>
            </w:r>
            <w:r>
              <w:rPr>
                <w:rFonts w:ascii="Calibri Light" w:eastAsia="Calibri Light" w:hAnsi="Calibri Light" w:cs="Calibri Light"/>
              </w:rPr>
              <w:t>2”</w:t>
            </w:r>
            <w:r>
              <w:rPr>
                <w:rFonts w:ascii="Calibri Light" w:eastAsia="Calibri Light" w:hAnsi="Calibri Light" w:cs="Calibri Light"/>
                <w:spacing w:val="-1"/>
              </w:rPr>
              <w:t xml:space="preserve"> </w:t>
            </w:r>
            <w:r>
              <w:rPr>
                <w:rFonts w:ascii="Calibri Light" w:eastAsia="Calibri Light" w:hAnsi="Calibri Light" w:cs="Calibri Light"/>
              </w:rPr>
              <w:t>of</w:t>
            </w:r>
            <w:r>
              <w:rPr>
                <w:rFonts w:ascii="Calibri Light" w:eastAsia="Calibri Light" w:hAnsi="Calibri Light" w:cs="Calibri Light"/>
                <w:spacing w:val="1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>closed</w:t>
            </w:r>
            <w:r>
              <w:rPr>
                <w:rFonts w:ascii="Calibri Light" w:eastAsia="Calibri Light" w:hAnsi="Calibri Light" w:cs="Calibri Light"/>
                <w:spacing w:val="-2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>cell spray foam</w:t>
            </w:r>
            <w:r>
              <w:rPr>
                <w:rFonts w:ascii="Calibri Light" w:eastAsia="Calibri Light" w:hAnsi="Calibri Light" w:cs="Calibri Light"/>
                <w:spacing w:val="1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>insulation</w:t>
            </w:r>
            <w:r>
              <w:rPr>
                <w:rFonts w:ascii="Calibri Light" w:eastAsia="Calibri Light" w:hAnsi="Calibri Light" w:cs="Calibri Light"/>
                <w:spacing w:val="1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2"/>
              </w:rPr>
              <w:t>on</w:t>
            </w:r>
            <w:r>
              <w:rPr>
                <w:rFonts w:ascii="Calibri Light" w:eastAsia="Calibri Light" w:hAnsi="Calibri Light" w:cs="Calibri Light"/>
                <w:spacing w:val="1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>the</w:t>
            </w:r>
            <w:r>
              <w:rPr>
                <w:rFonts w:ascii="Calibri Light" w:eastAsia="Calibri Light" w:hAnsi="Calibri Light" w:cs="Calibri Light"/>
                <w:spacing w:val="1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>foundation</w:t>
            </w:r>
            <w:r>
              <w:rPr>
                <w:rFonts w:ascii="Calibri Light" w:eastAsia="Calibri Light" w:hAnsi="Calibri Light" w:cs="Calibri Light"/>
                <w:spacing w:val="1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>and</w:t>
            </w:r>
            <w:r>
              <w:rPr>
                <w:rFonts w:ascii="Calibri Light" w:eastAsia="Calibri Light" w:hAnsi="Calibri Light" w:cs="Calibri Light"/>
                <w:spacing w:val="43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>crawlspace side-wall and</w:t>
            </w:r>
            <w:r>
              <w:rPr>
                <w:rFonts w:ascii="Calibri Light" w:eastAsia="Calibri Light" w:hAnsi="Calibri Light" w:cs="Calibri Light"/>
                <w:spacing w:val="-2"/>
              </w:rPr>
              <w:t xml:space="preserve"> rim</w:t>
            </w:r>
            <w:r>
              <w:rPr>
                <w:rFonts w:ascii="Calibri Light" w:eastAsia="Calibri Light" w:hAnsi="Calibri Light" w:cs="Calibri Light"/>
                <w:spacing w:val="1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>joist</w:t>
            </w:r>
            <w:r>
              <w:rPr>
                <w:rFonts w:ascii="Calibri Light" w:eastAsia="Calibri Light" w:hAnsi="Calibri Light" w:cs="Calibri Light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2"/>
              </w:rPr>
              <w:t>area,</w:t>
            </w:r>
            <w:r>
              <w:rPr>
                <w:rFonts w:ascii="Calibri Light" w:eastAsia="Calibri Light" w:hAnsi="Calibri Light" w:cs="Calibri Light"/>
                <w:spacing w:val="1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>and</w:t>
            </w:r>
            <w:r>
              <w:rPr>
                <w:rFonts w:ascii="Calibri Light" w:eastAsia="Calibri Light" w:hAnsi="Calibri Light" w:cs="Calibri Light"/>
                <w:spacing w:val="1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>installation</w:t>
            </w:r>
            <w:r>
              <w:rPr>
                <w:rFonts w:ascii="Calibri Light" w:eastAsia="Calibri Light" w:hAnsi="Calibri Light" w:cs="Calibri Light"/>
                <w:spacing w:val="1"/>
              </w:rPr>
              <w:t xml:space="preserve"> </w:t>
            </w:r>
            <w:r>
              <w:rPr>
                <w:rFonts w:ascii="Calibri Light" w:eastAsia="Calibri Light" w:hAnsi="Calibri Light" w:cs="Calibri Light"/>
              </w:rPr>
              <w:t>of</w:t>
            </w:r>
            <w:r>
              <w:rPr>
                <w:rFonts w:ascii="Calibri Light" w:eastAsia="Calibri Light" w:hAnsi="Calibri Light" w:cs="Calibri Light"/>
                <w:spacing w:val="-1"/>
              </w:rPr>
              <w:t xml:space="preserve"> the </w:t>
            </w:r>
            <w:r>
              <w:rPr>
                <w:rFonts w:ascii="Calibri Light" w:eastAsia="Calibri Light" w:hAnsi="Calibri Light" w:cs="Calibri Light"/>
              </w:rPr>
              <w:t>vapor</w:t>
            </w:r>
            <w:r>
              <w:rPr>
                <w:rFonts w:ascii="Calibri Light" w:eastAsia="Calibri Light" w:hAnsi="Calibri Light" w:cs="Calibri Light"/>
                <w:spacing w:val="-2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>barrier</w:t>
            </w:r>
          </w:p>
        </w:tc>
        <w:tc>
          <w:tcPr>
            <w:tcW w:w="243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96CB326" w14:textId="77777777" w:rsidR="0039269B" w:rsidRDefault="00030221">
            <w:pPr>
              <w:pStyle w:val="TableParagraph"/>
              <w:spacing w:before="74"/>
              <w:ind w:left="459"/>
              <w:rPr>
                <w:rFonts w:ascii="Calibri Light" w:eastAsia="Calibri Light" w:hAnsi="Calibri Light" w:cs="Calibri Light"/>
                <w:sz w:val="13"/>
                <w:szCs w:val="13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$5.05/ft</w:t>
            </w:r>
            <w:r>
              <w:rPr>
                <w:rFonts w:ascii="Calibri Light" w:eastAsia="Calibri Light" w:hAnsi="Calibri Light" w:cs="Calibri Light"/>
                <w:spacing w:val="-1"/>
                <w:position w:val="7"/>
                <w:sz w:val="13"/>
                <w:szCs w:val="13"/>
              </w:rPr>
              <w:t>2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,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≤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900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ft</w:t>
            </w:r>
            <w:r>
              <w:rPr>
                <w:rFonts w:ascii="Calibri Light" w:eastAsia="Calibri Light" w:hAnsi="Calibri Light" w:cs="Calibri Light"/>
                <w:spacing w:val="-1"/>
                <w:position w:val="7"/>
                <w:sz w:val="13"/>
                <w:szCs w:val="13"/>
              </w:rPr>
              <w:t>2</w:t>
            </w:r>
          </w:p>
        </w:tc>
      </w:tr>
      <w:tr w:rsidR="0039269B" w14:paraId="38BE8B7F" w14:textId="77777777">
        <w:trPr>
          <w:trHeight w:hRule="exact" w:val="408"/>
        </w:trPr>
        <w:tc>
          <w:tcPr>
            <w:tcW w:w="6900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BCEA75F" w14:textId="77777777" w:rsidR="0039269B" w:rsidRDefault="0039269B"/>
        </w:tc>
        <w:tc>
          <w:tcPr>
            <w:tcW w:w="243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1F7C147" w14:textId="77777777" w:rsidR="0039269B" w:rsidRDefault="00030221">
            <w:pPr>
              <w:pStyle w:val="TableParagraph"/>
              <w:spacing w:before="74"/>
              <w:ind w:left="483"/>
              <w:rPr>
                <w:rFonts w:ascii="Calibri Light" w:eastAsia="Calibri Light" w:hAnsi="Calibri Light" w:cs="Calibri Light"/>
                <w:sz w:val="13"/>
                <w:szCs w:val="13"/>
              </w:rPr>
            </w:pPr>
            <w:r>
              <w:rPr>
                <w:rFonts w:ascii="Calibri Light"/>
                <w:spacing w:val="-1"/>
                <w:sz w:val="20"/>
              </w:rPr>
              <w:t>$4.25/ft</w:t>
            </w:r>
            <w:r>
              <w:rPr>
                <w:rFonts w:ascii="Calibri Light"/>
                <w:spacing w:val="-1"/>
                <w:position w:val="7"/>
                <w:sz w:val="13"/>
              </w:rPr>
              <w:t>2</w:t>
            </w:r>
            <w:r>
              <w:rPr>
                <w:rFonts w:ascii="Calibri Light"/>
                <w:spacing w:val="12"/>
                <w:position w:val="7"/>
                <w:sz w:val="13"/>
              </w:rPr>
              <w:t xml:space="preserve"> </w:t>
            </w:r>
            <w:r>
              <w:rPr>
                <w:rFonts w:ascii="Calibri Light"/>
                <w:sz w:val="20"/>
              </w:rPr>
              <w:t>&gt;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900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ft</w:t>
            </w:r>
            <w:r>
              <w:rPr>
                <w:rFonts w:ascii="Calibri Light"/>
                <w:position w:val="7"/>
                <w:sz w:val="13"/>
              </w:rPr>
              <w:t>2</w:t>
            </w:r>
          </w:p>
        </w:tc>
      </w:tr>
      <w:tr w:rsidR="0039269B" w14:paraId="4C0387CE" w14:textId="77777777">
        <w:trPr>
          <w:trHeight w:hRule="exact" w:val="254"/>
        </w:trPr>
        <w:tc>
          <w:tcPr>
            <w:tcW w:w="690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0FA64A7" w14:textId="77777777" w:rsidR="0039269B" w:rsidRDefault="00030221">
            <w:pPr>
              <w:pStyle w:val="TableParagraph"/>
              <w:spacing w:line="242" w:lineRule="exact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HVAC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Redistribution</w:t>
            </w:r>
          </w:p>
        </w:tc>
        <w:tc>
          <w:tcPr>
            <w:tcW w:w="243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0F40228" w14:textId="77777777" w:rsidR="0039269B" w:rsidRDefault="00030221">
            <w:pPr>
              <w:pStyle w:val="TableParagraph"/>
              <w:spacing w:line="242" w:lineRule="exact"/>
              <w:ind w:left="21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$500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per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site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(minimum)</w:t>
            </w:r>
          </w:p>
        </w:tc>
      </w:tr>
    </w:tbl>
    <w:p w14:paraId="3E7DD5EC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7C848610" w14:textId="77777777" w:rsidR="0039269B" w:rsidRDefault="0039269B">
      <w:pPr>
        <w:spacing w:before="2"/>
        <w:rPr>
          <w:rFonts w:ascii="Calibri Light" w:eastAsia="Calibri Light" w:hAnsi="Calibri Light" w:cs="Calibri Light"/>
          <w:sz w:val="17"/>
          <w:szCs w:val="17"/>
        </w:rPr>
      </w:pPr>
    </w:p>
    <w:p w14:paraId="03181106" w14:textId="77777777" w:rsidR="0039269B" w:rsidRDefault="00030221">
      <w:pPr>
        <w:pStyle w:val="Heading1"/>
        <w:spacing w:before="51"/>
      </w:pPr>
      <w:bookmarkStart w:id="27" w:name="_TOC_250006"/>
      <w:r>
        <w:rPr>
          <w:color w:val="CFAB79"/>
          <w:spacing w:val="-1"/>
        </w:rPr>
        <w:t>BASE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LABOR</w:t>
      </w:r>
      <w:r>
        <w:rPr>
          <w:color w:val="CFAB79"/>
          <w:spacing w:val="8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($/UNIT)</w:t>
      </w:r>
      <w:bookmarkEnd w:id="27"/>
    </w:p>
    <w:p w14:paraId="4D51B45F" w14:textId="77777777" w:rsidR="0039269B" w:rsidRDefault="00030221">
      <w:pPr>
        <w:pStyle w:val="BodyText"/>
        <w:spacing w:before="107"/>
        <w:ind w:left="120" w:right="306"/>
        <w:rPr>
          <w:rFonts w:cs="Calibri Light"/>
        </w:rPr>
      </w:pPr>
      <w:r>
        <w:rPr>
          <w:spacing w:val="-1"/>
        </w:rPr>
        <w:t>There</w:t>
      </w:r>
      <w:r>
        <w:rPr>
          <w:spacing w:val="1"/>
        </w:rPr>
        <w:t xml:space="preserve"> </w:t>
      </w:r>
      <w:r>
        <w:rPr>
          <w:spacing w:val="-1"/>
        </w:rPr>
        <w:t xml:space="preserve">is </w:t>
      </w:r>
      <w:r>
        <w:t>no</w:t>
      </w:r>
      <w:r>
        <w:rPr>
          <w:spacing w:val="-2"/>
        </w:rPr>
        <w:t xml:space="preserve"> </w:t>
      </w:r>
      <w:r>
        <w:rPr>
          <w:spacing w:val="-1"/>
        </w:rPr>
        <w:t>associated</w:t>
      </w:r>
      <w:r>
        <w:rPr>
          <w:spacing w:val="-2"/>
        </w:rPr>
        <w:t xml:space="preserve"> </w:t>
      </w:r>
      <w:r>
        <w:rPr>
          <w:spacing w:val="-1"/>
        </w:rPr>
        <w:t xml:space="preserve">base case labor </w:t>
      </w:r>
      <w:r>
        <w:t>cost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add</w:t>
      </w:r>
      <w:r>
        <w:rPr>
          <w:spacing w:val="-2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rPr>
          <w:spacing w:val="-1"/>
        </w:rPr>
        <w:t>equipment</w:t>
      </w:r>
      <w:r>
        <w:rPr>
          <w:spacing w:val="-3"/>
        </w:rPr>
        <w:t xml:space="preserve"> </w:t>
      </w:r>
      <w:r>
        <w:rPr>
          <w:spacing w:val="-1"/>
        </w:rPr>
        <w:t>measures, as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alternative</w:t>
      </w:r>
      <w:r>
        <w:rPr>
          <w:spacing w:val="1"/>
        </w:rPr>
        <w:t xml:space="preserve"> </w:t>
      </w:r>
      <w:r>
        <w:rPr>
          <w:spacing w:val="-1"/>
        </w:rPr>
        <w:t>would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63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maintain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in-situ</w:t>
      </w:r>
      <w:r>
        <w:rPr>
          <w:spacing w:val="1"/>
        </w:rPr>
        <w:t xml:space="preserve"> </w:t>
      </w:r>
      <w:r>
        <w:rPr>
          <w:spacing w:val="-1"/>
        </w:rPr>
        <w:t>conditions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residence.</w:t>
      </w:r>
      <w:r>
        <w:rPr>
          <w:i/>
        </w:rPr>
        <w:t xml:space="preserve"> </w:t>
      </w:r>
    </w:p>
    <w:p w14:paraId="52818C43" w14:textId="77777777" w:rsidR="0039269B" w:rsidRDefault="0039269B">
      <w:pPr>
        <w:rPr>
          <w:rFonts w:ascii="Calibri Light" w:eastAsia="Calibri Light" w:hAnsi="Calibri Light" w:cs="Calibri Light"/>
          <w:i/>
        </w:rPr>
      </w:pPr>
    </w:p>
    <w:p w14:paraId="4EEEB876" w14:textId="77777777" w:rsidR="0039269B" w:rsidRDefault="0039269B">
      <w:pPr>
        <w:spacing w:before="6"/>
        <w:rPr>
          <w:rFonts w:ascii="Calibri Light" w:eastAsia="Calibri Light" w:hAnsi="Calibri Light" w:cs="Calibri Light"/>
          <w:i/>
          <w:sz w:val="19"/>
          <w:szCs w:val="19"/>
        </w:rPr>
      </w:pPr>
    </w:p>
    <w:p w14:paraId="372763B4" w14:textId="77777777" w:rsidR="0039269B" w:rsidRDefault="00030221">
      <w:pPr>
        <w:pStyle w:val="Heading1"/>
      </w:pPr>
      <w:bookmarkStart w:id="28" w:name="_TOC_250005"/>
      <w:r>
        <w:rPr>
          <w:color w:val="CFAB79"/>
          <w:spacing w:val="-1"/>
        </w:rPr>
        <w:t>MEASURE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LABOR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COST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($/UNIT)</w:t>
      </w:r>
      <w:bookmarkEnd w:id="28"/>
    </w:p>
    <w:p w14:paraId="7D28CC40" w14:textId="77777777" w:rsidR="0039269B" w:rsidRDefault="00030221">
      <w:pPr>
        <w:pStyle w:val="BodyText"/>
        <w:ind w:right="327"/>
      </w:pPr>
      <w:r>
        <w:rPr>
          <w:spacing w:val="-1"/>
        </w:rPr>
        <w:t>The measure</w:t>
      </w:r>
      <w:r>
        <w:rPr>
          <w:spacing w:val="1"/>
        </w:rPr>
        <w:t xml:space="preserve"> </w:t>
      </w:r>
      <w:r>
        <w:rPr>
          <w:spacing w:val="-1"/>
        </w:rPr>
        <w:t>case labor</w:t>
      </w:r>
      <w:r>
        <w:rPr>
          <w:spacing w:val="-2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estimated</w:t>
      </w:r>
      <w:r>
        <w:rPr>
          <w:spacing w:val="-2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RSMeans</w:t>
      </w:r>
      <w:proofErr w:type="spellEnd"/>
      <w:r>
        <w:rPr>
          <w:spacing w:val="-1"/>
        </w:rPr>
        <w:t xml:space="preserve"> 2019 Mechanical</w:t>
      </w:r>
      <w:r>
        <w:rPr>
          <w:spacing w:val="-3"/>
        </w:rPr>
        <w:t xml:space="preserve"> </w:t>
      </w:r>
      <w:r>
        <w:rPr>
          <w:spacing w:val="-1"/>
        </w:rPr>
        <w:t>Costs data as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cost</w:t>
      </w:r>
      <w:r>
        <w:rPr>
          <w:spacing w:val="63"/>
        </w:rPr>
        <w:t xml:space="preserve"> </w:t>
      </w:r>
      <w:r>
        <w:rPr>
          <w:spacing w:val="-1"/>
        </w:rPr>
        <w:t>provided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the vendor</w:t>
      </w:r>
      <w:r>
        <w:rPr>
          <w:spacing w:val="-2"/>
        </w:rPr>
        <w:t xml:space="preserve"> </w:t>
      </w:r>
      <w:r>
        <w:rPr>
          <w:spacing w:val="-1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inclusive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 xml:space="preserve">labor. </w:t>
      </w:r>
      <w:r>
        <w:t>An</w:t>
      </w:r>
      <w:r>
        <w:rPr>
          <w:spacing w:val="-2"/>
        </w:rPr>
        <w:t xml:space="preserve"> </w:t>
      </w:r>
      <w:r>
        <w:rPr>
          <w:spacing w:val="-1"/>
        </w:rPr>
        <w:t>estimate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two</w:t>
      </w:r>
      <w:r>
        <w:rPr>
          <w:spacing w:val="-2"/>
        </w:rPr>
        <w:t xml:space="preserve"> </w:t>
      </w:r>
      <w:r>
        <w:rPr>
          <w:spacing w:val="-1"/>
        </w:rPr>
        <w:t>insulation</w:t>
      </w:r>
      <w:r>
        <w:rPr>
          <w:spacing w:val="1"/>
        </w:rPr>
        <w:t xml:space="preserve"> </w:t>
      </w:r>
      <w:r>
        <w:rPr>
          <w:spacing w:val="-1"/>
        </w:rPr>
        <w:t>laborers,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two-day</w:t>
      </w:r>
      <w:r>
        <w:rPr>
          <w:spacing w:val="43"/>
        </w:rPr>
        <w:t xml:space="preserve"> </w:t>
      </w:r>
      <w:r>
        <w:rPr>
          <w:spacing w:val="-1"/>
        </w:rPr>
        <w:t>period</w:t>
      </w:r>
      <w:r>
        <w:rPr>
          <w:spacing w:val="1"/>
        </w:rPr>
        <w:t xml:space="preserve"> </w:t>
      </w:r>
      <w:r>
        <w:rPr>
          <w:spacing w:val="-1"/>
        </w:rPr>
        <w:t>was estimated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$2,736,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$1.76</w:t>
      </w:r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square foot.</w:t>
      </w:r>
    </w:p>
    <w:p w14:paraId="2130A79E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629B0F52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71A79C18" w14:textId="77777777" w:rsidR="0039269B" w:rsidRDefault="00030221">
      <w:pPr>
        <w:spacing w:before="135"/>
        <w:ind w:left="1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Measure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Case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Labor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Cost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Inputs</w:t>
      </w:r>
    </w:p>
    <w:p w14:paraId="461C46B8" w14:textId="77777777" w:rsidR="0039269B" w:rsidRDefault="0039269B">
      <w:pPr>
        <w:spacing w:before="7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1891"/>
        <w:gridCol w:w="4049"/>
      </w:tblGrid>
      <w:tr w:rsidR="0039269B" w14:paraId="1304086E" w14:textId="77777777">
        <w:trPr>
          <w:trHeight w:hRule="exact" w:val="254"/>
        </w:trPr>
        <w:tc>
          <w:tcPr>
            <w:tcW w:w="31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5D1E061" w14:textId="77777777" w:rsidR="0039269B" w:rsidRDefault="00030221">
            <w:pPr>
              <w:pStyle w:val="TableParagraph"/>
              <w:spacing w:line="242" w:lineRule="exact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Cost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Input</w:t>
            </w:r>
          </w:p>
        </w:tc>
        <w:tc>
          <w:tcPr>
            <w:tcW w:w="18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F99B36B" w14:textId="77777777" w:rsidR="0039269B" w:rsidRDefault="0003022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Value</w:t>
            </w:r>
          </w:p>
        </w:tc>
        <w:tc>
          <w:tcPr>
            <w:tcW w:w="404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684E2F7" w14:textId="77777777" w:rsidR="0039269B" w:rsidRDefault="0003022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39269B" w14:paraId="7DCA74EA" w14:textId="77777777">
        <w:trPr>
          <w:trHeight w:hRule="exact" w:val="499"/>
        </w:trPr>
        <w:tc>
          <w:tcPr>
            <w:tcW w:w="31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CC4309D" w14:textId="77777777" w:rsidR="0039269B" w:rsidRDefault="00030221">
            <w:pPr>
              <w:pStyle w:val="TableParagraph"/>
              <w:spacing w:before="123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Labor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rate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($/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</w:t>
            </w:r>
            <w:proofErr w:type="spellEnd"/>
            <w:r>
              <w:rPr>
                <w:rFonts w:ascii="Calibri Light"/>
                <w:spacing w:val="-1"/>
                <w:sz w:val="20"/>
              </w:rPr>
              <w:t>)</w:t>
            </w:r>
          </w:p>
        </w:tc>
        <w:tc>
          <w:tcPr>
            <w:tcW w:w="18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D89C9E8" w14:textId="77777777" w:rsidR="0039269B" w:rsidRDefault="00030221">
            <w:pPr>
              <w:pStyle w:val="TableParagraph"/>
              <w:spacing w:before="12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$85.50</w:t>
            </w:r>
          </w:p>
        </w:tc>
        <w:tc>
          <w:tcPr>
            <w:tcW w:w="404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A139F14" w14:textId="77777777" w:rsidR="0039269B" w:rsidRDefault="00030221">
            <w:pPr>
              <w:pStyle w:val="TableParagraph"/>
              <w:ind w:left="106" w:right="8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Gordian.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i/>
                <w:spacing w:val="-1"/>
                <w:sz w:val="20"/>
              </w:rPr>
              <w:t>Mechanical</w:t>
            </w:r>
            <w:r>
              <w:rPr>
                <w:rFonts w:ascii="Calibri Light"/>
                <w:i/>
                <w:spacing w:val="-7"/>
                <w:sz w:val="20"/>
              </w:rPr>
              <w:t xml:space="preserve"> </w:t>
            </w:r>
            <w:r>
              <w:rPr>
                <w:rFonts w:ascii="Calibri Light"/>
                <w:i/>
                <w:sz w:val="20"/>
              </w:rPr>
              <w:t>Costs</w:t>
            </w:r>
            <w:r>
              <w:rPr>
                <w:rFonts w:ascii="Calibri Light"/>
                <w:i/>
                <w:spacing w:val="-8"/>
                <w:sz w:val="20"/>
              </w:rPr>
              <w:t xml:space="preserve"> </w:t>
            </w:r>
            <w:r>
              <w:rPr>
                <w:rFonts w:ascii="Calibri Light"/>
                <w:i/>
                <w:spacing w:val="-1"/>
                <w:sz w:val="20"/>
              </w:rPr>
              <w:t>with</w:t>
            </w:r>
            <w:r>
              <w:rPr>
                <w:rFonts w:ascii="Calibri Light"/>
                <w:i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i/>
                <w:spacing w:val="-1"/>
                <w:sz w:val="20"/>
              </w:rPr>
              <w:t>RSMeans</w:t>
            </w:r>
            <w:proofErr w:type="spellEnd"/>
            <w:r>
              <w:rPr>
                <w:rFonts w:ascii="Calibri Light"/>
                <w:i/>
                <w:spacing w:val="-8"/>
                <w:sz w:val="20"/>
              </w:rPr>
              <w:t xml:space="preserve"> </w:t>
            </w:r>
            <w:r>
              <w:rPr>
                <w:rFonts w:ascii="Calibri Light"/>
                <w:i/>
                <w:spacing w:val="-1"/>
                <w:sz w:val="20"/>
              </w:rPr>
              <w:t>Data.</w:t>
            </w:r>
            <w:r>
              <w:rPr>
                <w:rFonts w:ascii="Calibri Light"/>
                <w:i/>
                <w:spacing w:val="49"/>
                <w:w w:val="99"/>
                <w:sz w:val="20"/>
              </w:rPr>
              <w:t xml:space="preserve"> </w:t>
            </w:r>
            <w:r>
              <w:rPr>
                <w:rFonts w:ascii="Calibri Light"/>
                <w:i/>
                <w:spacing w:val="-1"/>
                <w:sz w:val="20"/>
              </w:rPr>
              <w:t>2019.</w:t>
            </w:r>
          </w:p>
        </w:tc>
      </w:tr>
      <w:tr w:rsidR="0039269B" w14:paraId="541B09A5" w14:textId="77777777">
        <w:trPr>
          <w:trHeight w:hRule="exact" w:val="254"/>
        </w:trPr>
        <w:tc>
          <w:tcPr>
            <w:tcW w:w="31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AF42D1E" w14:textId="77777777" w:rsidR="0039269B" w:rsidRDefault="00030221">
            <w:pPr>
              <w:pStyle w:val="TableParagraph"/>
              <w:spacing w:line="242" w:lineRule="exact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Labor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hrs</w:t>
            </w:r>
            <w:proofErr w:type="spellEnd"/>
            <w:r>
              <w:rPr>
                <w:rFonts w:ascii="Calibri Light"/>
                <w:spacing w:val="-1"/>
                <w:sz w:val="20"/>
              </w:rPr>
              <w:t>)</w:t>
            </w:r>
          </w:p>
        </w:tc>
        <w:tc>
          <w:tcPr>
            <w:tcW w:w="18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73B854" w14:textId="77777777" w:rsidR="0039269B" w:rsidRDefault="0003022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32</w:t>
            </w:r>
          </w:p>
        </w:tc>
        <w:tc>
          <w:tcPr>
            <w:tcW w:w="404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67365F4" w14:textId="77777777" w:rsidR="0039269B" w:rsidRDefault="0039269B"/>
        </w:tc>
      </w:tr>
    </w:tbl>
    <w:p w14:paraId="2C4DEE23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44B57D78" w14:textId="77777777" w:rsidR="0039269B" w:rsidRDefault="0039269B">
      <w:pPr>
        <w:spacing w:before="8"/>
        <w:rPr>
          <w:rFonts w:ascii="Calibri Light" w:eastAsia="Calibri Light" w:hAnsi="Calibri Light" w:cs="Calibri Light"/>
          <w:sz w:val="16"/>
          <w:szCs w:val="16"/>
        </w:rPr>
      </w:pPr>
    </w:p>
    <w:p w14:paraId="019B4CC0" w14:textId="77777777" w:rsidR="0039269B" w:rsidRDefault="00030221">
      <w:pPr>
        <w:pStyle w:val="Heading1"/>
        <w:spacing w:before="51"/>
      </w:pPr>
      <w:bookmarkStart w:id="29" w:name="_TOC_250004"/>
      <w:r>
        <w:rPr>
          <w:color w:val="CFAB79"/>
          <w:spacing w:val="-1"/>
        </w:rPr>
        <w:t>NET-TO-GROSS</w:t>
      </w:r>
      <w:r>
        <w:rPr>
          <w:color w:val="CFAB79"/>
          <w:spacing w:val="23"/>
        </w:rPr>
        <w:t xml:space="preserve"> </w:t>
      </w:r>
      <w:r>
        <w:rPr>
          <w:color w:val="CFAB79"/>
          <w:spacing w:val="-1"/>
        </w:rPr>
        <w:t>(NTG)</w:t>
      </w:r>
      <w:bookmarkEnd w:id="29"/>
    </w:p>
    <w:p w14:paraId="3DDC014C" w14:textId="77777777" w:rsidR="0039269B" w:rsidRDefault="00030221">
      <w:pPr>
        <w:pStyle w:val="BodyText"/>
        <w:spacing w:before="107"/>
        <w:ind w:right="89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net-to-gross (NTG)</w:t>
      </w:r>
      <w:r>
        <w:rPr>
          <w:spacing w:val="1"/>
        </w:rPr>
        <w:t xml:space="preserve"> </w:t>
      </w:r>
      <w:r>
        <w:rPr>
          <w:spacing w:val="-2"/>
        </w:rPr>
        <w:t>ratio</w:t>
      </w:r>
      <w:r>
        <w:t xml:space="preserve"> </w:t>
      </w:r>
      <w:r>
        <w:rPr>
          <w:spacing w:val="-1"/>
        </w:rPr>
        <w:t>represents</w:t>
      </w:r>
      <w:r>
        <w:rPr>
          <w:spacing w:val="1"/>
        </w:rPr>
        <w:t xml:space="preserve"> </w:t>
      </w:r>
      <w:r>
        <w:rPr>
          <w:spacing w:val="-1"/>
        </w:rPr>
        <w:t>the portion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gross</w:t>
      </w:r>
      <w:r>
        <w:rPr>
          <w:spacing w:val="1"/>
        </w:rPr>
        <w:t xml:space="preserve"> </w:t>
      </w:r>
      <w:r>
        <w:rPr>
          <w:spacing w:val="-1"/>
        </w:rPr>
        <w:t>impacts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are</w:t>
      </w:r>
      <w:r>
        <w:rPr>
          <w:spacing w:val="-1"/>
        </w:rPr>
        <w:t xml:space="preserve"> determined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2"/>
        </w:rPr>
        <w:t>directly</w:t>
      </w:r>
      <w:r>
        <w:rPr>
          <w:spacing w:val="73"/>
        </w:rPr>
        <w:t xml:space="preserve"> </w:t>
      </w:r>
      <w:r>
        <w:rPr>
          <w:spacing w:val="-1"/>
        </w:rPr>
        <w:t>attributed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specific</w:t>
      </w:r>
      <w:r>
        <w:rPr>
          <w:spacing w:val="-3"/>
        </w:rPr>
        <w:t xml:space="preserve"> </w:t>
      </w: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intervention. The</w:t>
      </w:r>
      <w:r>
        <w:rPr>
          <w:spacing w:val="1"/>
        </w:rPr>
        <w:t xml:space="preserve"> </w:t>
      </w:r>
      <w:r>
        <w:rPr>
          <w:spacing w:val="-2"/>
        </w:rPr>
        <w:t xml:space="preserve">NTG </w:t>
      </w:r>
      <w:r>
        <w:rPr>
          <w:spacing w:val="-1"/>
        </w:rPr>
        <w:t>adopted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rPr>
          <w:spacing w:val="-1"/>
        </w:rPr>
        <w:t xml:space="preserve">this measure is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emerging</w:t>
      </w:r>
      <w:r>
        <w:rPr>
          <w:spacing w:val="73"/>
        </w:rPr>
        <w:t xml:space="preserve"> </w:t>
      </w:r>
      <w:r>
        <w:rPr>
          <w:spacing w:val="-1"/>
        </w:rPr>
        <w:t>technologies,</w:t>
      </w:r>
      <w:r>
        <w:rPr>
          <w:spacing w:val="1"/>
        </w:rPr>
        <w:t xml:space="preserve"> </w:t>
      </w:r>
      <w:r>
        <w:rPr>
          <w:spacing w:val="-2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is appropriate for</w:t>
      </w:r>
      <w:r>
        <w:rPr>
          <w:spacing w:val="1"/>
        </w:rPr>
        <w:t xml:space="preserve"> </w:t>
      </w:r>
      <w:r>
        <w:rPr>
          <w:spacing w:val="-1"/>
        </w:rPr>
        <w:t>this measure, given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implementation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new</w:t>
      </w:r>
      <w:r>
        <w:rPr>
          <w:spacing w:val="8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rPr>
          <w:spacing w:val="-1"/>
        </w:rPr>
        <w:t>crawl space.</w:t>
      </w:r>
    </w:p>
    <w:p w14:paraId="3C2A8625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46690DF6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47496C03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66C17A2A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27789D9D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59434947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055F204F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2D671F50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682904C5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08A8E910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5301C914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068BDBF0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3E81273B" w14:textId="77777777" w:rsidR="0039269B" w:rsidRDefault="0039269B">
      <w:pPr>
        <w:spacing w:before="1"/>
        <w:rPr>
          <w:rFonts w:ascii="Calibri Light" w:eastAsia="Calibri Light" w:hAnsi="Calibri Light" w:cs="Calibri Light"/>
          <w:sz w:val="21"/>
          <w:szCs w:val="21"/>
        </w:rPr>
      </w:pPr>
    </w:p>
    <w:p w14:paraId="7BCAE03E" w14:textId="77777777" w:rsidR="0039269B" w:rsidRDefault="00030221">
      <w:pPr>
        <w:spacing w:line="20" w:lineRule="atLeast"/>
        <w:ind w:left="111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3112AE01">
          <v:group id="_x0000_s1026" style="width:144.85pt;height:.85pt;mso-position-horizontal-relative:char;mso-position-vertical-relative:line" coordsize="2897,17">
            <v:group id="_x0000_s1027" style="position:absolute;left:8;top:8;width:2880;height:2" coordorigin="8,8" coordsize="2880,2">
              <v:shape id="_x0000_s1028" style="position:absolute;left:8;top:8;width:2880;height:2" coordorigin="8,8" coordsize="2880,0" path="m8,8r2880,e" filled="f" strokeweight=".82pt">
                <v:path arrowok="t"/>
              </v:shape>
            </v:group>
            <w10:anchorlock/>
          </v:group>
        </w:pict>
      </w:r>
    </w:p>
    <w:p w14:paraId="31099440" w14:textId="77777777" w:rsidR="0039269B" w:rsidRDefault="0039269B">
      <w:pPr>
        <w:spacing w:line="20" w:lineRule="atLeast"/>
        <w:rPr>
          <w:rFonts w:ascii="Calibri Light" w:eastAsia="Calibri Light" w:hAnsi="Calibri Light" w:cs="Calibri Light"/>
          <w:sz w:val="2"/>
          <w:szCs w:val="2"/>
        </w:rPr>
        <w:sectPr w:rsidR="0039269B">
          <w:pgSz w:w="12240" w:h="15840"/>
          <w:pgMar w:top="1040" w:right="1240" w:bottom="1320" w:left="1320" w:header="858" w:footer="1129" w:gutter="0"/>
          <w:cols w:space="720"/>
        </w:sectPr>
      </w:pPr>
    </w:p>
    <w:p w14:paraId="57891A1D" w14:textId="77777777" w:rsidR="0039269B" w:rsidRDefault="0039269B">
      <w:pPr>
        <w:spacing w:before="7"/>
        <w:rPr>
          <w:rFonts w:ascii="Calibri Light" w:eastAsia="Calibri Light" w:hAnsi="Calibri Light" w:cs="Calibri Light"/>
          <w:sz w:val="26"/>
          <w:szCs w:val="26"/>
        </w:rPr>
      </w:pPr>
    </w:p>
    <w:p w14:paraId="41BBB396" w14:textId="77777777" w:rsidR="0039269B" w:rsidRDefault="00030221">
      <w:pPr>
        <w:spacing w:before="59"/>
        <w:ind w:left="1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Net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to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Gross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z w:val="20"/>
        </w:rPr>
        <w:t>Ratios</w:t>
      </w:r>
    </w:p>
    <w:p w14:paraId="58E54E4B" w14:textId="77777777" w:rsidR="0039269B" w:rsidRDefault="0039269B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1"/>
        <w:gridCol w:w="1260"/>
        <w:gridCol w:w="6509"/>
      </w:tblGrid>
      <w:tr w:rsidR="0039269B" w14:paraId="07238FC3" w14:textId="77777777">
        <w:trPr>
          <w:trHeight w:hRule="exact" w:val="254"/>
        </w:trPr>
        <w:tc>
          <w:tcPr>
            <w:tcW w:w="177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FF9740D" w14:textId="77777777" w:rsidR="0039269B" w:rsidRDefault="00030221">
            <w:pPr>
              <w:pStyle w:val="TableParagraph"/>
              <w:spacing w:line="242" w:lineRule="exact"/>
              <w:ind w:left="45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Parameter</w:t>
            </w:r>
          </w:p>
        </w:tc>
        <w:tc>
          <w:tcPr>
            <w:tcW w:w="12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FE60AA3" w14:textId="77777777" w:rsidR="0039269B" w:rsidRDefault="00030221">
            <w:pPr>
              <w:pStyle w:val="TableParagraph"/>
              <w:spacing w:line="242" w:lineRule="exact"/>
              <w:ind w:left="39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Value</w:t>
            </w:r>
          </w:p>
        </w:tc>
        <w:tc>
          <w:tcPr>
            <w:tcW w:w="65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732E90E" w14:textId="77777777" w:rsidR="0039269B" w:rsidRDefault="00030221">
            <w:pPr>
              <w:pStyle w:val="TableParagraph"/>
              <w:spacing w:line="242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39269B" w14:paraId="024DAC61" w14:textId="77777777">
        <w:trPr>
          <w:trHeight w:hRule="exact" w:val="1548"/>
        </w:trPr>
        <w:tc>
          <w:tcPr>
            <w:tcW w:w="177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A4EDEDD" w14:textId="77777777" w:rsidR="0039269B" w:rsidRDefault="0039269B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EC8B8E0" w14:textId="77777777" w:rsidR="0039269B" w:rsidRDefault="0039269B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5693521" w14:textId="77777777" w:rsidR="0039269B" w:rsidRDefault="00030221">
            <w:pPr>
              <w:pStyle w:val="TableParagraph"/>
              <w:spacing w:before="158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NTG</w:t>
            </w:r>
          </w:p>
        </w:tc>
        <w:tc>
          <w:tcPr>
            <w:tcW w:w="126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027FEF8" w14:textId="77777777" w:rsidR="0039269B" w:rsidRDefault="0039269B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96D2A9D" w14:textId="77777777" w:rsidR="0039269B" w:rsidRDefault="0039269B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2C089D8E" w14:textId="77777777" w:rsidR="0039269B" w:rsidRDefault="00030221">
            <w:pPr>
              <w:pStyle w:val="TableParagraph"/>
              <w:spacing w:before="158"/>
              <w:ind w:right="5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0.85</w:t>
            </w:r>
          </w:p>
        </w:tc>
        <w:tc>
          <w:tcPr>
            <w:tcW w:w="65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191263A" w14:textId="77777777" w:rsidR="0039269B" w:rsidRDefault="00030221">
            <w:pPr>
              <w:pStyle w:val="TableParagraph"/>
              <w:ind w:left="106" w:right="150" w:firstLine="40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(CPUC),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Energy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Division.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2"/>
                <w:sz w:val="18"/>
              </w:rPr>
              <w:t>2013.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Energy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Efficiency</w:t>
            </w:r>
            <w:r>
              <w:rPr>
                <w:rFonts w:ascii="Calibri Light"/>
                <w:i/>
                <w:spacing w:val="83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Policy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Manual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Version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5.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21.</w:t>
            </w:r>
          </w:p>
          <w:p w14:paraId="18747084" w14:textId="77777777" w:rsidR="0039269B" w:rsidRDefault="0039269B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17"/>
                <w:szCs w:val="17"/>
              </w:rPr>
            </w:pPr>
          </w:p>
          <w:p w14:paraId="460D2B94" w14:textId="77777777" w:rsidR="0039269B" w:rsidRDefault="00030221">
            <w:pPr>
              <w:pStyle w:val="TableParagraph"/>
              <w:ind w:left="106" w:right="298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2012.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Decision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12-05-015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in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the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Order</w:t>
            </w:r>
            <w:r>
              <w:rPr>
                <w:rFonts w:ascii="Calibri Light"/>
                <w:i/>
                <w:spacing w:val="7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Instituting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Rulemaking</w:t>
            </w:r>
            <w:r>
              <w:rPr>
                <w:rFonts w:ascii="Calibri Light"/>
                <w:i/>
                <w:spacing w:val="-9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to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Examine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the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Commission's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Post-2008</w:t>
            </w:r>
            <w:r>
              <w:rPr>
                <w:rFonts w:ascii="Calibri Light"/>
                <w:i/>
                <w:spacing w:val="-9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Energy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Efficiency</w:t>
            </w:r>
            <w:r>
              <w:rPr>
                <w:rFonts w:ascii="Calibri Light"/>
                <w:i/>
                <w:spacing w:val="91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Policies,</w:t>
            </w:r>
            <w:r>
              <w:rPr>
                <w:rFonts w:ascii="Calibri Light"/>
                <w:i/>
                <w:spacing w:val="-7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Programs,</w:t>
            </w:r>
            <w:r>
              <w:rPr>
                <w:rFonts w:ascii="Calibri Light"/>
                <w:i/>
                <w:spacing w:val="-7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Evaluation,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Measurement,</w:t>
            </w:r>
            <w:r>
              <w:rPr>
                <w:rFonts w:ascii="Calibri Light"/>
                <w:i/>
                <w:spacing w:val="-7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and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Verification,</w:t>
            </w:r>
            <w:r>
              <w:rPr>
                <w:rFonts w:ascii="Calibri Light"/>
                <w:i/>
                <w:spacing w:val="-7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and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Related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Issues</w:t>
            </w:r>
            <w:r>
              <w:rPr>
                <w:rFonts w:ascii="Calibri Light"/>
                <w:i/>
                <w:spacing w:val="103"/>
                <w:w w:val="99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(R.09-11-014).</w:t>
            </w:r>
            <w:r>
              <w:rPr>
                <w:rFonts w:ascii="Calibri Light"/>
                <w:i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Issued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May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18,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2012.</w:t>
            </w:r>
            <w:r>
              <w:rPr>
                <w:rFonts w:ascii="Calibri Light"/>
                <w:spacing w:val="31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OP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14.</w:t>
            </w:r>
          </w:p>
        </w:tc>
      </w:tr>
    </w:tbl>
    <w:p w14:paraId="78DAB005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789FA527" w14:textId="77777777" w:rsidR="0039269B" w:rsidRDefault="0039269B">
      <w:pPr>
        <w:spacing w:before="8"/>
        <w:rPr>
          <w:rFonts w:ascii="Calibri Light" w:eastAsia="Calibri Light" w:hAnsi="Calibri Light" w:cs="Calibri Light"/>
          <w:sz w:val="16"/>
          <w:szCs w:val="16"/>
        </w:rPr>
      </w:pPr>
    </w:p>
    <w:p w14:paraId="1F8FCB52" w14:textId="77777777" w:rsidR="0039269B" w:rsidRDefault="00030221">
      <w:pPr>
        <w:pStyle w:val="Heading1"/>
        <w:spacing w:before="51"/>
      </w:pPr>
      <w:bookmarkStart w:id="30" w:name="_TOC_250003"/>
      <w:r>
        <w:rPr>
          <w:color w:val="CFAB79"/>
          <w:spacing w:val="-1"/>
        </w:rPr>
        <w:t>GROSS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SAVINGS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INSTALLATION</w:t>
      </w:r>
      <w:r>
        <w:rPr>
          <w:color w:val="CFAB79"/>
          <w:spacing w:val="19"/>
        </w:rPr>
        <w:t xml:space="preserve"> </w:t>
      </w:r>
      <w:r>
        <w:rPr>
          <w:color w:val="CFAB79"/>
          <w:spacing w:val="-1"/>
        </w:rPr>
        <w:t>ADJUSTMENT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(GSIA)</w:t>
      </w:r>
      <w:bookmarkEnd w:id="30"/>
    </w:p>
    <w:p w14:paraId="6A77CFE5" w14:textId="77777777" w:rsidR="0039269B" w:rsidRDefault="00030221">
      <w:pPr>
        <w:pStyle w:val="BodyText"/>
        <w:spacing w:line="239" w:lineRule="auto"/>
        <w:ind w:right="458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gross savings</w:t>
      </w:r>
      <w:r>
        <w:rPr>
          <w:spacing w:val="1"/>
        </w:rP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adjustment</w:t>
      </w:r>
      <w:r>
        <w:rPr>
          <w:spacing w:val="-3"/>
        </w:rPr>
        <w:t xml:space="preserve"> </w:t>
      </w:r>
      <w:r>
        <w:rPr>
          <w:spacing w:val="-1"/>
        </w:rPr>
        <w:t>(GSIA) rate</w:t>
      </w:r>
      <w:r>
        <w:rPr>
          <w:spacing w:val="2"/>
        </w:rPr>
        <w:t xml:space="preserve"> </w:t>
      </w:r>
      <w:r>
        <w:rPr>
          <w:spacing w:val="-1"/>
        </w:rPr>
        <w:t>represents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ratio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the 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verified</w:t>
      </w:r>
      <w:r>
        <w:rPr>
          <w:spacing w:val="58"/>
        </w:rPr>
        <w:t xml:space="preserve"> </w:t>
      </w:r>
      <w:r>
        <w:rPr>
          <w:spacing w:val="-1"/>
        </w:rPr>
        <w:t>installations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measure to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claimed</w:t>
      </w:r>
      <w:r>
        <w:rPr>
          <w:spacing w:val="1"/>
        </w:rPr>
        <w:t xml:space="preserve"> </w:t>
      </w:r>
      <w:r>
        <w:rPr>
          <w:spacing w:val="-1"/>
        </w:rPr>
        <w:t>installations</w:t>
      </w:r>
      <w:r>
        <w:rPr>
          <w:spacing w:val="1"/>
        </w:rPr>
        <w:t xml:space="preserve"> </w:t>
      </w:r>
      <w:r>
        <w:rPr>
          <w:spacing w:val="-1"/>
        </w:rPr>
        <w:t xml:space="preserve">reported </w:t>
      </w:r>
      <w:r>
        <w:t>by</w:t>
      </w:r>
      <w:r>
        <w:rPr>
          <w:spacing w:val="-1"/>
        </w:rPr>
        <w:t xml:space="preserve"> the utility. This</w:t>
      </w:r>
      <w:r>
        <w:rPr>
          <w:spacing w:val="1"/>
        </w:rPr>
        <w:t xml:space="preserve"> </w:t>
      </w:r>
      <w:r>
        <w:rPr>
          <w:spacing w:val="-1"/>
        </w:rPr>
        <w:t>factor</w:t>
      </w:r>
      <w:r>
        <w:rPr>
          <w:spacing w:val="49"/>
        </w:rPr>
        <w:t xml:space="preserve"> </w:t>
      </w:r>
      <w:r>
        <w:rPr>
          <w:spacing w:val="-1"/>
        </w:rPr>
        <w:t xml:space="preserve">varies </w:t>
      </w:r>
      <w:r>
        <w:t>by</w:t>
      </w:r>
      <w:r>
        <w:rPr>
          <w:spacing w:val="-1"/>
        </w:rPr>
        <w:t xml:space="preserve"> end</w:t>
      </w:r>
      <w:r>
        <w:rPr>
          <w:spacing w:val="-2"/>
        </w:rPr>
        <w:t xml:space="preserve"> </w:t>
      </w:r>
      <w:r>
        <w:rPr>
          <w:spacing w:val="-1"/>
        </w:rPr>
        <w:t>use, sector,</w:t>
      </w:r>
      <w:r>
        <w:rPr>
          <w:spacing w:val="1"/>
        </w:rPr>
        <w:t xml:space="preserve"> </w:t>
      </w:r>
      <w:r>
        <w:rPr>
          <w:spacing w:val="-1"/>
        </w:rPr>
        <w:t>technology,</w:t>
      </w:r>
      <w:r>
        <w:rPr>
          <w:spacing w:val="1"/>
        </w:rPr>
        <w:t xml:space="preserve"> </w:t>
      </w:r>
      <w:r>
        <w:rPr>
          <w:spacing w:val="-1"/>
        </w:rPr>
        <w:t>application,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delivery method.</w:t>
      </w:r>
      <w:r>
        <w:rPr>
          <w:spacing w:val="49"/>
        </w:rPr>
        <w:t xml:space="preserve"> </w:t>
      </w:r>
      <w:r>
        <w:rPr>
          <w:spacing w:val="-1"/>
        </w:rPr>
        <w:t>The GSIA</w:t>
      </w:r>
      <w:r>
        <w:rPr>
          <w:spacing w:val="-2"/>
        </w:rPr>
        <w:t xml:space="preserve"> </w:t>
      </w:r>
      <w:r>
        <w:rPr>
          <w:spacing w:val="-1"/>
        </w:rPr>
        <w:t>value</w:t>
      </w:r>
      <w:r>
        <w:rPr>
          <w:spacing w:val="1"/>
        </w:rPr>
        <w:t xml:space="preserve"> </w:t>
      </w:r>
      <w:r>
        <w:rPr>
          <w:spacing w:val="-1"/>
        </w:rPr>
        <w:t>adopted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47"/>
        </w:rPr>
        <w:t xml:space="preserve">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derived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gross-savings weighted</w:t>
      </w:r>
      <w:r>
        <w:rPr>
          <w:spacing w:val="-2"/>
        </w:rPr>
        <w:t xml:space="preserve"> </w:t>
      </w:r>
      <w:r>
        <w:rPr>
          <w:spacing w:val="-1"/>
        </w:rPr>
        <w:t>value from</w:t>
      </w:r>
      <w:r>
        <w:rPr>
          <w:spacing w:val="1"/>
        </w:rPr>
        <w:t xml:space="preserve"> </w:t>
      </w:r>
      <w:r>
        <w:rPr>
          <w:spacing w:val="-1"/>
        </w:rPr>
        <w:t>the statewide evaluation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residential</w:t>
      </w:r>
      <w:r>
        <w:rPr>
          <w:spacing w:val="55"/>
        </w:rPr>
        <w:t xml:space="preserve"> </w:t>
      </w:r>
      <w:r>
        <w:rPr>
          <w:spacing w:val="-1"/>
        </w:rPr>
        <w:t>retrofit</w:t>
      </w:r>
      <w:r>
        <w:rPr>
          <w:spacing w:val="-3"/>
        </w:rPr>
        <w:t xml:space="preserve"> </w:t>
      </w:r>
      <w:r>
        <w:rPr>
          <w:spacing w:val="-1"/>
        </w:rPr>
        <w:t>measures</w:t>
      </w:r>
      <w:r>
        <w:rPr>
          <w:spacing w:val="1"/>
        </w:rPr>
        <w:t xml:space="preserve"> </w:t>
      </w:r>
      <w:r>
        <w:rPr>
          <w:spacing w:val="-1"/>
        </w:rPr>
        <w:t>published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2010.</w:t>
      </w:r>
    </w:p>
    <w:p w14:paraId="116F6C7F" w14:textId="77777777" w:rsidR="0039269B" w:rsidRDefault="0039269B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7AA1F19D" w14:textId="77777777" w:rsidR="0039269B" w:rsidRDefault="00030221">
      <w:pPr>
        <w:ind w:left="1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Gross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z w:val="20"/>
        </w:rPr>
        <w:t>Savings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1"/>
          <w:sz w:val="20"/>
        </w:rPr>
        <w:t>Installation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z w:val="20"/>
        </w:rPr>
        <w:t>Adjustment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z w:val="20"/>
        </w:rPr>
        <w:t>Rate</w:t>
      </w:r>
    </w:p>
    <w:p w14:paraId="31BF1E0E" w14:textId="77777777" w:rsidR="0039269B" w:rsidRDefault="0039269B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1"/>
        <w:gridCol w:w="1800"/>
        <w:gridCol w:w="5580"/>
      </w:tblGrid>
      <w:tr w:rsidR="0039269B" w14:paraId="677F353E" w14:textId="77777777">
        <w:trPr>
          <w:trHeight w:hRule="exact" w:val="254"/>
        </w:trPr>
        <w:tc>
          <w:tcPr>
            <w:tcW w:w="207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BF0C90B" w14:textId="77777777" w:rsidR="0039269B" w:rsidRDefault="00030221">
            <w:pPr>
              <w:pStyle w:val="TableParagraph"/>
              <w:spacing w:line="242" w:lineRule="exact"/>
              <w:ind w:left="60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Parameter</w:t>
            </w:r>
          </w:p>
        </w:tc>
        <w:tc>
          <w:tcPr>
            <w:tcW w:w="180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F5D6930" w14:textId="77777777" w:rsidR="0039269B" w:rsidRDefault="00030221">
            <w:pPr>
              <w:pStyle w:val="TableParagraph"/>
              <w:spacing w:line="242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Value</w:t>
            </w:r>
          </w:p>
        </w:tc>
        <w:tc>
          <w:tcPr>
            <w:tcW w:w="55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D992723" w14:textId="77777777" w:rsidR="0039269B" w:rsidRDefault="00030221">
            <w:pPr>
              <w:pStyle w:val="TableParagraph"/>
              <w:spacing w:line="242" w:lineRule="exact"/>
              <w:ind w:right="5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Source</w:t>
            </w:r>
          </w:p>
        </w:tc>
      </w:tr>
      <w:tr w:rsidR="0039269B" w14:paraId="24D3D5F2" w14:textId="77777777">
        <w:trPr>
          <w:trHeight w:hRule="exact" w:val="670"/>
        </w:trPr>
        <w:tc>
          <w:tcPr>
            <w:tcW w:w="207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62A68F6" w14:textId="77777777" w:rsidR="0039269B" w:rsidRDefault="0039269B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16"/>
                <w:szCs w:val="16"/>
              </w:rPr>
            </w:pPr>
          </w:p>
          <w:p w14:paraId="74096C3F" w14:textId="77777777" w:rsidR="0039269B" w:rsidRDefault="00030221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GSIA</w:t>
            </w:r>
          </w:p>
        </w:tc>
        <w:tc>
          <w:tcPr>
            <w:tcW w:w="180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88AA6A6" w14:textId="77777777" w:rsidR="0039269B" w:rsidRDefault="0039269B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16"/>
                <w:szCs w:val="16"/>
              </w:rPr>
            </w:pPr>
          </w:p>
          <w:p w14:paraId="6A27E839" w14:textId="77777777" w:rsidR="0039269B" w:rsidRDefault="00030221">
            <w:pPr>
              <w:pStyle w:val="TableParagraph"/>
              <w:ind w:right="7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0.865</w:t>
            </w:r>
          </w:p>
        </w:tc>
        <w:tc>
          <w:tcPr>
            <w:tcW w:w="55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804BC35" w14:textId="77777777" w:rsidR="0039269B" w:rsidRDefault="0039269B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7"/>
                <w:szCs w:val="17"/>
              </w:rPr>
            </w:pPr>
          </w:p>
          <w:p w14:paraId="08B50D81" w14:textId="77777777" w:rsidR="0039269B" w:rsidRDefault="00030221">
            <w:pPr>
              <w:pStyle w:val="TableParagraph"/>
              <w:ind w:left="106" w:right="130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The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Cadmus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Group,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Inc.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2010.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Residential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Retrofit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High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Impact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Measure</w:t>
            </w:r>
            <w:r>
              <w:rPr>
                <w:rFonts w:ascii="Calibri Light"/>
                <w:i/>
                <w:spacing w:val="6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Evaluation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Report.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Prepared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for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the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Commission.</w:t>
            </w:r>
          </w:p>
        </w:tc>
      </w:tr>
    </w:tbl>
    <w:p w14:paraId="6DC374B6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7E61551C" w14:textId="77777777" w:rsidR="0039269B" w:rsidRDefault="0039269B">
      <w:pPr>
        <w:spacing w:before="11"/>
        <w:rPr>
          <w:rFonts w:ascii="Calibri Light" w:eastAsia="Calibri Light" w:hAnsi="Calibri Light" w:cs="Calibri Light"/>
          <w:sz w:val="18"/>
          <w:szCs w:val="18"/>
        </w:rPr>
      </w:pPr>
    </w:p>
    <w:p w14:paraId="770B220F" w14:textId="77777777" w:rsidR="0039269B" w:rsidRDefault="00030221">
      <w:pPr>
        <w:pStyle w:val="Heading1"/>
      </w:pPr>
      <w:bookmarkStart w:id="31" w:name="_TOC_250002"/>
      <w:r>
        <w:rPr>
          <w:color w:val="CFAB79"/>
          <w:spacing w:val="-1"/>
        </w:rPr>
        <w:t>NON-ENERGY</w:t>
      </w:r>
      <w:r>
        <w:rPr>
          <w:color w:val="CFAB79"/>
          <w:spacing w:val="25"/>
        </w:rPr>
        <w:t xml:space="preserve"> </w:t>
      </w:r>
      <w:r>
        <w:rPr>
          <w:color w:val="CFAB79"/>
          <w:spacing w:val="-1"/>
        </w:rPr>
        <w:t>IMPACTS</w:t>
      </w:r>
      <w:bookmarkEnd w:id="31"/>
    </w:p>
    <w:p w14:paraId="01268247" w14:textId="77777777" w:rsidR="0039269B" w:rsidRDefault="00030221">
      <w:pPr>
        <w:pStyle w:val="BodyText"/>
        <w:ind w:left="120"/>
      </w:pPr>
      <w:r>
        <w:rPr>
          <w:spacing w:val="-1"/>
        </w:rPr>
        <w:t>Non-energy</w:t>
      </w:r>
      <w:r>
        <w:rPr>
          <w:spacing w:val="1"/>
        </w:rPr>
        <w:t xml:space="preserve"> </w:t>
      </w:r>
      <w:r>
        <w:rPr>
          <w:spacing w:val="-1"/>
        </w:rPr>
        <w:t xml:space="preserve">impacts </w:t>
      </w:r>
      <w:r>
        <w:t>for</w:t>
      </w:r>
      <w:r>
        <w:rPr>
          <w:spacing w:val="-2"/>
        </w:rPr>
        <w:t xml:space="preserve"> this</w:t>
      </w:r>
      <w:r>
        <w:rPr>
          <w:spacing w:val="1"/>
        </w:rPr>
        <w:t xml:space="preserve"> </w:t>
      </w:r>
      <w:r>
        <w:rPr>
          <w:spacing w:val="-1"/>
        </w:rPr>
        <w:t>measure have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been</w:t>
      </w:r>
      <w:r>
        <w:rPr>
          <w:spacing w:val="-2"/>
        </w:rPr>
        <w:t xml:space="preserve"> </w:t>
      </w:r>
      <w:r>
        <w:rPr>
          <w:spacing w:val="-1"/>
        </w:rPr>
        <w:t>quantified.</w:t>
      </w:r>
    </w:p>
    <w:p w14:paraId="3D6095C4" w14:textId="77777777" w:rsidR="0039269B" w:rsidRDefault="0039269B">
      <w:pPr>
        <w:rPr>
          <w:rFonts w:ascii="Calibri Light" w:eastAsia="Calibri Light" w:hAnsi="Calibri Light" w:cs="Calibri Light"/>
        </w:rPr>
      </w:pPr>
    </w:p>
    <w:p w14:paraId="3D5E4DFB" w14:textId="77777777" w:rsidR="0039269B" w:rsidRDefault="0039269B">
      <w:pPr>
        <w:spacing w:before="4"/>
        <w:rPr>
          <w:rFonts w:ascii="Calibri Light" w:eastAsia="Calibri Light" w:hAnsi="Calibri Light" w:cs="Calibri Light"/>
          <w:sz w:val="19"/>
          <w:szCs w:val="19"/>
        </w:rPr>
      </w:pPr>
    </w:p>
    <w:p w14:paraId="65E269F4" w14:textId="77777777" w:rsidR="0039269B" w:rsidRDefault="00030221">
      <w:pPr>
        <w:pStyle w:val="Heading1"/>
      </w:pPr>
      <w:bookmarkStart w:id="32" w:name="_TOC_250001"/>
      <w:r>
        <w:rPr>
          <w:color w:val="CFAB79"/>
        </w:rPr>
        <w:t>DEER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DIFFERENCES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2"/>
        </w:rPr>
        <w:t>ANALYSIS</w:t>
      </w:r>
      <w:bookmarkEnd w:id="32"/>
    </w:p>
    <w:p w14:paraId="3A079254" w14:textId="77777777" w:rsidR="0039269B" w:rsidRDefault="00030221">
      <w:pPr>
        <w:pStyle w:val="BodyText"/>
        <w:ind w:left="120" w:right="458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table</w:t>
      </w:r>
      <w:r>
        <w:rPr>
          <w:spacing w:val="1"/>
        </w:rPr>
        <w:t xml:space="preserve"> </w:t>
      </w:r>
      <w:r>
        <w:rPr>
          <w:spacing w:val="-1"/>
        </w:rPr>
        <w:t>below</w:t>
      </w:r>
      <w:r>
        <w:rPr>
          <w:spacing w:val="-3"/>
        </w:rPr>
        <w:t xml:space="preserve"> </w:t>
      </w:r>
      <w:r>
        <w:rPr>
          <w:spacing w:val="-1"/>
        </w:rPr>
        <w:t>summarizes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inputs and</w:t>
      </w:r>
      <w:r>
        <w:rPr>
          <w:spacing w:val="-2"/>
        </w:rPr>
        <w:t xml:space="preserve"> </w:t>
      </w:r>
      <w:r>
        <w:rPr>
          <w:spacing w:val="-1"/>
        </w:rPr>
        <w:t>methods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are and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rPr>
          <w:spacing w:val="-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 xml:space="preserve">the Database </w:t>
      </w:r>
      <w:r>
        <w:t>for</w:t>
      </w:r>
      <w:r>
        <w:rPr>
          <w:spacing w:val="65"/>
        </w:rPr>
        <w:t xml:space="preserve"> </w:t>
      </w:r>
      <w:r>
        <w:rPr>
          <w:spacing w:val="-1"/>
        </w:rPr>
        <w:t>Energy Efficient</w:t>
      </w:r>
      <w:r>
        <w:t xml:space="preserve"> </w:t>
      </w:r>
      <w:r>
        <w:rPr>
          <w:spacing w:val="-1"/>
        </w:rPr>
        <w:t>Resources (DEER).</w:t>
      </w:r>
    </w:p>
    <w:p w14:paraId="4F856E71" w14:textId="77777777" w:rsidR="0039269B" w:rsidRDefault="0039269B">
      <w:pPr>
        <w:rPr>
          <w:rFonts w:ascii="Calibri Light" w:eastAsia="Calibri Light" w:hAnsi="Calibri Light" w:cs="Calibri Light"/>
          <w:sz w:val="23"/>
          <w:szCs w:val="23"/>
        </w:rPr>
      </w:pPr>
    </w:p>
    <w:p w14:paraId="4CEABB4B" w14:textId="77777777" w:rsidR="0039269B" w:rsidRDefault="00030221">
      <w:pPr>
        <w:ind w:left="1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DEER</w:t>
      </w:r>
      <w:r>
        <w:rPr>
          <w:rFonts w:ascii="Calibri Light"/>
          <w:spacing w:val="-11"/>
          <w:sz w:val="20"/>
        </w:rPr>
        <w:t xml:space="preserve"> </w:t>
      </w:r>
      <w:r>
        <w:rPr>
          <w:rFonts w:ascii="Calibri Light"/>
          <w:spacing w:val="-1"/>
          <w:sz w:val="20"/>
        </w:rPr>
        <w:t>Difference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1"/>
          <w:sz w:val="20"/>
        </w:rPr>
        <w:t>Summary</w:t>
      </w:r>
    </w:p>
    <w:p w14:paraId="642008B5" w14:textId="77777777" w:rsidR="0039269B" w:rsidRDefault="0039269B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5"/>
        <w:gridCol w:w="6115"/>
      </w:tblGrid>
      <w:tr w:rsidR="0039269B" w14:paraId="4F1F8120" w14:textId="77777777">
        <w:trPr>
          <w:trHeight w:hRule="exact" w:val="295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BFAE723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Item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3820C53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Comment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/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Used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Workpaper</w:t>
            </w:r>
          </w:p>
        </w:tc>
      </w:tr>
      <w:tr w:rsidR="0039269B" w14:paraId="7D29C5CC" w14:textId="77777777">
        <w:trPr>
          <w:trHeight w:hRule="exact" w:val="293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6A99294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Modified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methodology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268E519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</w:t>
            </w:r>
          </w:p>
        </w:tc>
      </w:tr>
      <w:tr w:rsidR="0039269B" w14:paraId="35E031EE" w14:textId="77777777">
        <w:trPr>
          <w:trHeight w:hRule="exact" w:val="295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6961B85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Scaled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measure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7AA9343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</w:t>
            </w:r>
          </w:p>
        </w:tc>
      </w:tr>
      <w:tr w:rsidR="0039269B" w14:paraId="65BF0F2A" w14:textId="77777777">
        <w:trPr>
          <w:trHeight w:hRule="exact" w:val="293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4E840F6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Base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Case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D1124D7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Yes</w:t>
            </w:r>
          </w:p>
        </w:tc>
      </w:tr>
      <w:tr w:rsidR="0039269B" w14:paraId="5C64CBC2" w14:textId="77777777">
        <w:trPr>
          <w:trHeight w:hRule="exact" w:val="295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DB5ADE6" w14:textId="77777777" w:rsidR="0039269B" w:rsidRDefault="0003022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Measure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Case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DDD431E" w14:textId="77777777" w:rsidR="0039269B" w:rsidRDefault="0003022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</w:t>
            </w:r>
          </w:p>
        </w:tc>
      </w:tr>
      <w:tr w:rsidR="0039269B" w14:paraId="41FAE804" w14:textId="77777777">
        <w:trPr>
          <w:trHeight w:hRule="exact" w:val="295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1E9C70B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Building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Types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085A440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Yes</w:t>
            </w:r>
          </w:p>
        </w:tc>
      </w:tr>
      <w:tr w:rsidR="0039269B" w14:paraId="0259BE61" w14:textId="77777777">
        <w:trPr>
          <w:trHeight w:hRule="exact" w:val="293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A3C734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Operating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Hours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31E095C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</w:t>
            </w:r>
          </w:p>
        </w:tc>
      </w:tr>
      <w:tr w:rsidR="0039269B" w14:paraId="7EF91290" w14:textId="77777777">
        <w:trPr>
          <w:trHeight w:hRule="exact" w:val="295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7E94C4E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z w:val="20"/>
              </w:rPr>
              <w:t>eQUEST</w:t>
            </w:r>
            <w:proofErr w:type="spellEnd"/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Prototypes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C212799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Yes</w:t>
            </w:r>
          </w:p>
        </w:tc>
      </w:tr>
      <w:tr w:rsidR="0039269B" w14:paraId="34579E91" w14:textId="77777777">
        <w:trPr>
          <w:trHeight w:hRule="exact" w:val="293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44A136D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Version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8D812D8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n/a</w:t>
            </w:r>
          </w:p>
        </w:tc>
      </w:tr>
      <w:tr w:rsidR="0039269B" w14:paraId="219D4E6D" w14:textId="77777777">
        <w:trPr>
          <w:trHeight w:hRule="exact" w:val="295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06B0010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Reason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Deviation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from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DEER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3EE220E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does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not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contain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this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measure.</w:t>
            </w:r>
          </w:p>
        </w:tc>
      </w:tr>
      <w:tr w:rsidR="0039269B" w14:paraId="27A62849" w14:textId="77777777">
        <w:trPr>
          <w:trHeight w:hRule="exact" w:val="293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AD66F2F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Measure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Used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F7431C4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n/a</w:t>
            </w:r>
          </w:p>
        </w:tc>
      </w:tr>
      <w:tr w:rsidR="0039269B" w14:paraId="33701E7B" w14:textId="77777777">
        <w:trPr>
          <w:trHeight w:hRule="exact" w:val="295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C644A91" w14:textId="77777777" w:rsidR="0039269B" w:rsidRDefault="0003022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NTG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E8D728C" w14:textId="77777777" w:rsidR="0039269B" w:rsidRDefault="0003022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Source:</w:t>
            </w:r>
            <w:r>
              <w:rPr>
                <w:rFonts w:ascii="Calibri Light"/>
                <w:spacing w:val="3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Value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0.85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is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associated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NTG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ID: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ET-Default</w:t>
            </w:r>
          </w:p>
        </w:tc>
      </w:tr>
    </w:tbl>
    <w:p w14:paraId="6F4E224F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  <w:sectPr w:rsidR="0039269B">
          <w:pgSz w:w="12240" w:h="15840"/>
          <w:pgMar w:top="1040" w:right="1040" w:bottom="1320" w:left="1320" w:header="858" w:footer="1129" w:gutter="0"/>
          <w:cols w:space="720"/>
        </w:sectPr>
      </w:pPr>
    </w:p>
    <w:p w14:paraId="2387116F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0FB495FC" w14:textId="77777777" w:rsidR="0039269B" w:rsidRDefault="0039269B">
      <w:pPr>
        <w:spacing w:before="9"/>
        <w:rPr>
          <w:rFonts w:ascii="Calibri Light" w:eastAsia="Calibri Light" w:hAnsi="Calibri Light" w:cs="Calibri Light"/>
          <w:sz w:val="11"/>
          <w:szCs w:val="11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5"/>
        <w:gridCol w:w="6115"/>
      </w:tblGrid>
      <w:tr w:rsidR="0039269B" w14:paraId="622B2583" w14:textId="77777777">
        <w:trPr>
          <w:trHeight w:hRule="exact" w:val="295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DEAA30A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Item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D7D7CD7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Comment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/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Used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Workpaper</w:t>
            </w:r>
          </w:p>
        </w:tc>
      </w:tr>
      <w:tr w:rsidR="0039269B" w14:paraId="43FB85CE" w14:textId="77777777">
        <w:trPr>
          <w:trHeight w:hRule="exact" w:val="293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C4AF187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GSIA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22080D6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Source: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2011.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Value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0.865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associated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GSIA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ID: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Res-Ins-All</w:t>
            </w:r>
          </w:p>
        </w:tc>
      </w:tr>
      <w:tr w:rsidR="0039269B" w14:paraId="4047647B" w14:textId="77777777">
        <w:trPr>
          <w:trHeight w:hRule="exact" w:val="540"/>
        </w:trPr>
        <w:tc>
          <w:tcPr>
            <w:tcW w:w="32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349178A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EUL/RUL</w:t>
            </w:r>
          </w:p>
        </w:tc>
        <w:tc>
          <w:tcPr>
            <w:tcW w:w="611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618CB98" w14:textId="77777777" w:rsidR="0039269B" w:rsidRDefault="00030221">
            <w:pPr>
              <w:pStyle w:val="TableParagraph"/>
              <w:spacing w:before="19"/>
              <w:ind w:left="109" w:right="20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Source: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value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20.0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years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is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associated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ID: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BldgEnv</w:t>
            </w:r>
            <w:proofErr w:type="spellEnd"/>
            <w:r>
              <w:rPr>
                <w:rFonts w:ascii="Calibri Light"/>
                <w:spacing w:val="-1"/>
                <w:sz w:val="20"/>
              </w:rPr>
              <w:t>-</w:t>
            </w:r>
            <w:r>
              <w:rPr>
                <w:rFonts w:ascii="Calibri Light"/>
                <w:spacing w:val="6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FlrIns</w:t>
            </w:r>
            <w:proofErr w:type="spellEnd"/>
          </w:p>
        </w:tc>
      </w:tr>
    </w:tbl>
    <w:p w14:paraId="0DE6897F" w14:textId="77777777" w:rsidR="0039269B" w:rsidRDefault="0039269B">
      <w:pPr>
        <w:rPr>
          <w:rFonts w:ascii="Calibri Light" w:eastAsia="Calibri Light" w:hAnsi="Calibri Light" w:cs="Calibri Light"/>
          <w:sz w:val="20"/>
          <w:szCs w:val="20"/>
        </w:rPr>
      </w:pPr>
    </w:p>
    <w:p w14:paraId="60357333" w14:textId="77777777" w:rsidR="0039269B" w:rsidRDefault="0039269B">
      <w:pPr>
        <w:spacing w:before="6"/>
        <w:rPr>
          <w:rFonts w:ascii="Calibri Light" w:eastAsia="Calibri Light" w:hAnsi="Calibri Light" w:cs="Calibri Light"/>
          <w:sz w:val="16"/>
          <w:szCs w:val="16"/>
        </w:rPr>
      </w:pPr>
    </w:p>
    <w:p w14:paraId="7D914FDA" w14:textId="77777777" w:rsidR="0039269B" w:rsidRDefault="00030221">
      <w:pPr>
        <w:pStyle w:val="Heading1"/>
        <w:spacing w:before="51"/>
        <w:ind w:left="100"/>
      </w:pPr>
      <w:bookmarkStart w:id="33" w:name="_TOC_250000"/>
      <w:r>
        <w:rPr>
          <w:color w:val="CFAB79"/>
          <w:spacing w:val="-1"/>
        </w:rPr>
        <w:t>REVISION</w:t>
      </w:r>
      <w:r>
        <w:rPr>
          <w:color w:val="CFAB79"/>
          <w:spacing w:val="21"/>
        </w:rPr>
        <w:t xml:space="preserve"> </w:t>
      </w:r>
      <w:r>
        <w:rPr>
          <w:color w:val="CFAB79"/>
          <w:spacing w:val="-1"/>
        </w:rPr>
        <w:t>HISTORY</w:t>
      </w:r>
      <w:bookmarkEnd w:id="33"/>
    </w:p>
    <w:p w14:paraId="4AB166B7" w14:textId="77777777" w:rsidR="0039269B" w:rsidRDefault="0039269B">
      <w:pPr>
        <w:spacing w:before="2"/>
        <w:rPr>
          <w:rFonts w:ascii="Calibri Light" w:eastAsia="Calibri Light" w:hAnsi="Calibri Light" w:cs="Calibri Light"/>
        </w:rPr>
      </w:pPr>
    </w:p>
    <w:p w14:paraId="12BE5286" w14:textId="77777777" w:rsidR="0039269B" w:rsidRDefault="00030221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  <w:t>Measure</w:t>
      </w:r>
      <w:r>
        <w:rPr>
          <w:rFonts w:ascii="Calibri Light"/>
          <w:spacing w:val="-11"/>
          <w:sz w:val="20"/>
        </w:rPr>
        <w:t xml:space="preserve"> </w:t>
      </w:r>
      <w:r>
        <w:rPr>
          <w:rFonts w:ascii="Calibri Light"/>
          <w:spacing w:val="-1"/>
          <w:sz w:val="20"/>
        </w:rPr>
        <w:t>Characterization</w:t>
      </w:r>
      <w:r>
        <w:rPr>
          <w:rFonts w:ascii="Calibri Light"/>
          <w:spacing w:val="-11"/>
          <w:sz w:val="20"/>
        </w:rPr>
        <w:t xml:space="preserve"> </w:t>
      </w:r>
      <w:r>
        <w:rPr>
          <w:rFonts w:ascii="Calibri Light"/>
          <w:spacing w:val="-1"/>
          <w:sz w:val="20"/>
        </w:rPr>
        <w:t>Revision</w:t>
      </w:r>
      <w:r>
        <w:rPr>
          <w:rFonts w:ascii="Calibri Light"/>
          <w:spacing w:val="-11"/>
          <w:sz w:val="20"/>
        </w:rPr>
        <w:t xml:space="preserve"> </w:t>
      </w:r>
      <w:r>
        <w:rPr>
          <w:rFonts w:ascii="Calibri Light"/>
          <w:sz w:val="20"/>
        </w:rPr>
        <w:t>History</w:t>
      </w:r>
    </w:p>
    <w:p w14:paraId="2A70A291" w14:textId="77777777" w:rsidR="0039269B" w:rsidRDefault="0039269B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663"/>
        <w:gridCol w:w="1891"/>
        <w:gridCol w:w="4855"/>
      </w:tblGrid>
      <w:tr w:rsidR="0039269B" w14:paraId="4F6099DE" w14:textId="77777777">
        <w:trPr>
          <w:trHeight w:hRule="exact" w:val="538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E195DE2" w14:textId="77777777" w:rsidR="0039269B" w:rsidRDefault="00030221">
            <w:pPr>
              <w:pStyle w:val="TableParagraph"/>
              <w:spacing w:before="19"/>
              <w:ind w:left="109" w:right="15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w w:val="95"/>
                <w:sz w:val="20"/>
              </w:rPr>
              <w:t>Revision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Number</w:t>
            </w:r>
          </w:p>
        </w:tc>
        <w:tc>
          <w:tcPr>
            <w:tcW w:w="166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E336C55" w14:textId="77777777" w:rsidR="0039269B" w:rsidRDefault="00030221">
            <w:pPr>
              <w:pStyle w:val="TableParagraph"/>
              <w:spacing w:before="19"/>
              <w:ind w:left="109" w:right="33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Revision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Complete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Date</w:t>
            </w:r>
          </w:p>
        </w:tc>
        <w:tc>
          <w:tcPr>
            <w:tcW w:w="18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5CFF2CA" w14:textId="77777777" w:rsidR="0039269B" w:rsidRDefault="00030221">
            <w:pPr>
              <w:pStyle w:val="TableParagraph"/>
              <w:spacing w:before="19"/>
              <w:ind w:left="109" w:right="29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Primary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Author,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Title,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Organization</w:t>
            </w:r>
          </w:p>
        </w:tc>
        <w:tc>
          <w:tcPr>
            <w:tcW w:w="48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5A1F73D" w14:textId="77777777" w:rsidR="0039269B" w:rsidRDefault="0039269B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4196C06B" w14:textId="77777777" w:rsidR="0039269B" w:rsidRDefault="00030221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Revision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Summary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Rationale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Revision</w:t>
            </w:r>
          </w:p>
        </w:tc>
      </w:tr>
      <w:tr w:rsidR="0039269B" w14:paraId="3FE1688A" w14:textId="77777777">
        <w:trPr>
          <w:trHeight w:hRule="exact" w:val="588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7FBC10D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01</w:t>
            </w:r>
          </w:p>
        </w:tc>
        <w:tc>
          <w:tcPr>
            <w:tcW w:w="166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029DCAD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7/17/2019</w:t>
            </w:r>
          </w:p>
        </w:tc>
        <w:tc>
          <w:tcPr>
            <w:tcW w:w="18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03A13C" w14:textId="77777777" w:rsidR="0039269B" w:rsidRDefault="00030221">
            <w:pPr>
              <w:pStyle w:val="TableParagraph"/>
              <w:spacing w:before="19"/>
              <w:ind w:left="109" w:right="28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Fernando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Miramontes,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AESC</w:t>
            </w:r>
          </w:p>
        </w:tc>
        <w:tc>
          <w:tcPr>
            <w:tcW w:w="48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34D19BF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New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Measure</w:t>
            </w:r>
          </w:p>
        </w:tc>
      </w:tr>
      <w:tr w:rsidR="0039269B" w14:paraId="10B0DFC2" w14:textId="77777777">
        <w:trPr>
          <w:trHeight w:hRule="exact" w:val="588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nil"/>
              <w:right w:val="single" w:sz="5" w:space="0" w:color="A6A6A6"/>
            </w:tcBorders>
          </w:tcPr>
          <w:p w14:paraId="4574454B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02</w:t>
            </w:r>
          </w:p>
        </w:tc>
        <w:tc>
          <w:tcPr>
            <w:tcW w:w="166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8932098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12/17/2019</w:t>
            </w:r>
          </w:p>
        </w:tc>
        <w:tc>
          <w:tcPr>
            <w:tcW w:w="18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F563298" w14:textId="77777777" w:rsidR="0039269B" w:rsidRDefault="00030221">
            <w:pPr>
              <w:pStyle w:val="TableParagraph"/>
              <w:spacing w:before="19"/>
              <w:ind w:left="109" w:right="28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Fernando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Miramontes,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AESC</w:t>
            </w:r>
          </w:p>
        </w:tc>
        <w:tc>
          <w:tcPr>
            <w:tcW w:w="48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8DFE716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Added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Double-Wide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Mobile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Home</w:t>
            </w:r>
          </w:p>
        </w:tc>
      </w:tr>
      <w:tr w:rsidR="0039269B" w14:paraId="53740006" w14:textId="77777777" w:rsidTr="00F0248B">
        <w:trPr>
          <w:trHeight w:hRule="exact" w:val="1860"/>
        </w:trPr>
        <w:tc>
          <w:tcPr>
            <w:tcW w:w="9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6C84C1C2" w14:textId="77777777" w:rsidR="0039269B" w:rsidRDefault="0039269B"/>
        </w:tc>
        <w:tc>
          <w:tcPr>
            <w:tcW w:w="166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C0A16BA" w14:textId="77777777" w:rsidR="0039269B" w:rsidRDefault="0003022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05/05/2020</w:t>
            </w:r>
          </w:p>
        </w:tc>
        <w:tc>
          <w:tcPr>
            <w:tcW w:w="18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A16C319" w14:textId="77777777" w:rsidR="0039269B" w:rsidRDefault="00030221">
            <w:pPr>
              <w:pStyle w:val="TableParagraph"/>
              <w:spacing w:before="19" w:line="261" w:lineRule="auto"/>
              <w:ind w:left="109" w:right="74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Jesse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Manao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SCE</w:t>
            </w:r>
          </w:p>
        </w:tc>
        <w:tc>
          <w:tcPr>
            <w:tcW w:w="48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64774A5" w14:textId="77777777" w:rsidR="0039269B" w:rsidRDefault="00030221">
            <w:pPr>
              <w:pStyle w:val="TableParagraph"/>
              <w:spacing w:before="19"/>
              <w:ind w:left="109" w:right="54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Created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separate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EAD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Table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to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the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package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the</w:t>
            </w:r>
            <w:r>
              <w:rPr>
                <w:rFonts w:ascii="Calibri Light"/>
                <w:spacing w:val="49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following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fixes:</w:t>
            </w:r>
          </w:p>
          <w:p w14:paraId="7E529A41" w14:textId="77777777" w:rsidR="0039269B" w:rsidRDefault="00030221">
            <w:pPr>
              <w:pStyle w:val="ListParagraph"/>
              <w:numPr>
                <w:ilvl w:val="0"/>
                <w:numId w:val="1"/>
              </w:numPr>
              <w:tabs>
                <w:tab w:val="left" w:pos="215"/>
              </w:tabs>
              <w:spacing w:before="19"/>
              <w:ind w:hanging="10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Changed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MeasureID</w:t>
            </w:r>
            <w:proofErr w:type="spellEnd"/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EnergyImpactID</w:t>
            </w:r>
            <w:proofErr w:type="spellEnd"/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to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SWBE006A</w:t>
            </w:r>
          </w:p>
          <w:p w14:paraId="41F4B848" w14:textId="77777777" w:rsidR="0039269B" w:rsidRDefault="00030221">
            <w:pPr>
              <w:pStyle w:val="ListParagraph"/>
              <w:numPr>
                <w:ilvl w:val="0"/>
                <w:numId w:val="1"/>
              </w:numPr>
              <w:tabs>
                <w:tab w:val="left" w:pos="215"/>
              </w:tabs>
              <w:spacing w:before="19"/>
              <w:ind w:hanging="10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Added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</w:t>
            </w:r>
          </w:p>
          <w:p w14:paraId="644E87FB" w14:textId="77777777" w:rsidR="0039269B" w:rsidRDefault="00030221">
            <w:pPr>
              <w:pStyle w:val="ListParagraph"/>
              <w:numPr>
                <w:ilvl w:val="0"/>
                <w:numId w:val="1"/>
              </w:numPr>
              <w:tabs>
                <w:tab w:val="left" w:pos="215"/>
              </w:tabs>
              <w:spacing w:before="22"/>
              <w:ind w:hanging="10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ApplyIE</w:t>
            </w:r>
            <w:proofErr w:type="spellEnd"/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=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False;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Table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Name=None</w:t>
            </w:r>
          </w:p>
          <w:p w14:paraId="33C3A29E" w14:textId="77777777" w:rsidR="0039269B" w:rsidRDefault="00030221">
            <w:pPr>
              <w:pStyle w:val="ListParagraph"/>
              <w:numPr>
                <w:ilvl w:val="0"/>
                <w:numId w:val="1"/>
              </w:numPr>
              <w:tabs>
                <w:tab w:val="left" w:pos="215"/>
              </w:tabs>
              <w:spacing w:before="19"/>
              <w:ind w:hanging="10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Changed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z w:val="20"/>
              </w:rPr>
              <w:t>Bldg</w:t>
            </w:r>
            <w:proofErr w:type="spellEnd"/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HVAC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to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rWtd</w:t>
            </w:r>
            <w:proofErr w:type="spellEnd"/>
            <w:r>
              <w:rPr>
                <w:rFonts w:ascii="Calibri Light"/>
                <w:spacing w:val="-1"/>
                <w:sz w:val="20"/>
              </w:rPr>
              <w:t>.</w:t>
            </w:r>
          </w:p>
          <w:p w14:paraId="73425998" w14:textId="77777777" w:rsidR="0039269B" w:rsidRDefault="00030221">
            <w:pPr>
              <w:pStyle w:val="ListParagraph"/>
              <w:numPr>
                <w:ilvl w:val="0"/>
                <w:numId w:val="1"/>
              </w:numPr>
              <w:tabs>
                <w:tab w:val="left" w:pos="215"/>
              </w:tabs>
              <w:spacing w:before="1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Changed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Version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to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ExAnte2020</w:t>
            </w:r>
          </w:p>
        </w:tc>
      </w:tr>
      <w:tr w:rsidR="00F0248B" w14:paraId="180D40EC" w14:textId="77777777">
        <w:trPr>
          <w:trHeight w:hRule="exact" w:val="1860"/>
        </w:trPr>
        <w:tc>
          <w:tcPr>
            <w:tcW w:w="941" w:type="dxa"/>
            <w:tcBorders>
              <w:top w:val="nil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089B3A7" w14:textId="77777777" w:rsidR="00F0248B" w:rsidRDefault="00F0248B"/>
        </w:tc>
        <w:tc>
          <w:tcPr>
            <w:tcW w:w="166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DBDE183" w14:textId="6F9CCCD2" w:rsidR="00F0248B" w:rsidRDefault="00F0248B">
            <w:pPr>
              <w:pStyle w:val="TableParagraph"/>
              <w:spacing w:before="19"/>
              <w:ind w:left="109"/>
              <w:rPr>
                <w:rFonts w:ascii="Calibri Light"/>
                <w:spacing w:val="-1"/>
                <w:sz w:val="20"/>
              </w:rPr>
            </w:pPr>
            <w:r>
              <w:rPr>
                <w:rFonts w:ascii="Calibri Light"/>
                <w:spacing w:val="-1"/>
                <w:sz w:val="20"/>
              </w:rPr>
              <w:t>09/20/2021</w:t>
            </w:r>
          </w:p>
        </w:tc>
        <w:tc>
          <w:tcPr>
            <w:tcW w:w="189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8814240" w14:textId="1F2753D1" w:rsidR="00F0248B" w:rsidRDefault="00F0248B">
            <w:pPr>
              <w:pStyle w:val="TableParagraph"/>
              <w:spacing w:before="19" w:line="261" w:lineRule="auto"/>
              <w:ind w:left="109" w:right="745"/>
              <w:rPr>
                <w:rFonts w:ascii="Calibri Light"/>
                <w:spacing w:val="-1"/>
                <w:sz w:val="20"/>
              </w:rPr>
            </w:pPr>
            <w:r>
              <w:rPr>
                <w:rFonts w:ascii="Calibri Light"/>
                <w:spacing w:val="-1"/>
                <w:sz w:val="20"/>
              </w:rPr>
              <w:t>Ajay Wadhera SCE</w:t>
            </w:r>
          </w:p>
        </w:tc>
        <w:tc>
          <w:tcPr>
            <w:tcW w:w="485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1D734B0" w14:textId="568368FB" w:rsidR="00F0248B" w:rsidRDefault="00F0248B">
            <w:pPr>
              <w:pStyle w:val="TableParagraph"/>
              <w:spacing w:before="19"/>
              <w:ind w:left="109" w:right="546"/>
              <w:rPr>
                <w:rFonts w:ascii="Calibri Light"/>
                <w:spacing w:val="-1"/>
                <w:sz w:val="20"/>
              </w:rPr>
            </w:pPr>
            <w:r>
              <w:rPr>
                <w:rFonts w:ascii="Calibri Light"/>
                <w:spacing w:val="-1"/>
                <w:sz w:val="20"/>
              </w:rPr>
              <w:t xml:space="preserve">Updated </w:t>
            </w:r>
            <w:r>
              <w:rPr>
                <w:rFonts w:ascii="Calibri Light"/>
                <w:spacing w:val="-1"/>
                <w:sz w:val="20"/>
              </w:rPr>
              <w:t>“</w:t>
            </w:r>
            <w:proofErr w:type="spellStart"/>
            <w:r w:rsidRPr="00F0248B">
              <w:rPr>
                <w:rFonts w:ascii="Calibri Light"/>
                <w:spacing w:val="-1"/>
                <w:sz w:val="20"/>
              </w:rPr>
              <w:t>ElecImpactProfile</w:t>
            </w:r>
            <w:proofErr w:type="spellEnd"/>
            <w:r>
              <w:rPr>
                <w:rFonts w:ascii="Calibri Light"/>
                <w:spacing w:val="-1"/>
                <w:sz w:val="20"/>
              </w:rPr>
              <w:t xml:space="preserve"> ID</w:t>
            </w:r>
            <w:r>
              <w:rPr>
                <w:rFonts w:ascii="Calibri Light"/>
                <w:spacing w:val="-1"/>
                <w:sz w:val="20"/>
              </w:rPr>
              <w:t>”</w:t>
            </w:r>
            <w:r>
              <w:rPr>
                <w:rFonts w:ascii="Calibri Light"/>
                <w:spacing w:val="-1"/>
                <w:sz w:val="20"/>
              </w:rPr>
              <w:t xml:space="preserve"> from </w:t>
            </w:r>
            <w:r>
              <w:rPr>
                <w:rFonts w:ascii="Calibri Light"/>
                <w:spacing w:val="-1"/>
                <w:sz w:val="20"/>
              </w:rPr>
              <w:t>“</w:t>
            </w:r>
            <w:proofErr w:type="spellStart"/>
            <w:r w:rsidRPr="00F0248B">
              <w:rPr>
                <w:rFonts w:ascii="Calibri Light"/>
                <w:spacing w:val="-1"/>
                <w:sz w:val="20"/>
              </w:rPr>
              <w:t>DEER:HVAC_Split-Package_AC</w:t>
            </w:r>
            <w:proofErr w:type="spellEnd"/>
            <w:r>
              <w:rPr>
                <w:rFonts w:ascii="Calibri Light"/>
                <w:spacing w:val="-1"/>
                <w:sz w:val="20"/>
              </w:rPr>
              <w:t>”</w:t>
            </w:r>
            <w:r>
              <w:rPr>
                <w:rFonts w:ascii="Calibri Light"/>
                <w:spacing w:val="-1"/>
                <w:sz w:val="20"/>
              </w:rPr>
              <w:t xml:space="preserve"> to </w:t>
            </w:r>
            <w:r>
              <w:rPr>
                <w:rFonts w:ascii="Calibri Light"/>
                <w:spacing w:val="-1"/>
                <w:sz w:val="20"/>
              </w:rPr>
              <w:t>“</w:t>
            </w:r>
            <w:proofErr w:type="spellStart"/>
            <w:r w:rsidRPr="00F0248B">
              <w:rPr>
                <w:rFonts w:ascii="Calibri Light"/>
                <w:spacing w:val="-1"/>
                <w:sz w:val="20"/>
              </w:rPr>
              <w:t>DEER:Res_BldgShell_Ins</w:t>
            </w:r>
            <w:proofErr w:type="spellEnd"/>
            <w:r>
              <w:rPr>
                <w:rFonts w:ascii="Calibri Light"/>
                <w:spacing w:val="-1"/>
                <w:sz w:val="20"/>
              </w:rPr>
              <w:t>”</w:t>
            </w:r>
            <w:r>
              <w:rPr>
                <w:rFonts w:ascii="Calibri Light"/>
                <w:spacing w:val="-1"/>
                <w:sz w:val="20"/>
              </w:rPr>
              <w:t xml:space="preserve"> for correct avoided cost combinations in CEDARS.</w:t>
            </w:r>
          </w:p>
        </w:tc>
      </w:tr>
    </w:tbl>
    <w:p w14:paraId="2431BDEC" w14:textId="77777777" w:rsidR="00030221" w:rsidRDefault="00030221"/>
    <w:sectPr w:rsidR="00030221">
      <w:footerReference w:type="default" r:id="rId16"/>
      <w:pgSz w:w="12240" w:h="15840"/>
      <w:pgMar w:top="1040" w:right="1340" w:bottom="1320" w:left="1340" w:header="858" w:footer="11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74BFBA" w14:textId="77777777" w:rsidR="00030221" w:rsidRDefault="00030221">
      <w:r>
        <w:separator/>
      </w:r>
    </w:p>
  </w:endnote>
  <w:endnote w:type="continuationSeparator" w:id="0">
    <w:p w14:paraId="15C53A8B" w14:textId="77777777" w:rsidR="00030221" w:rsidRDefault="00030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E9321" w14:textId="77777777" w:rsidR="0039269B" w:rsidRDefault="00030221">
    <w:pPr>
      <w:spacing w:line="14" w:lineRule="auto"/>
      <w:rPr>
        <w:sz w:val="20"/>
        <w:szCs w:val="20"/>
      </w:rPr>
    </w:pPr>
    <w:r>
      <w:pict w14:anchorId="6ACBBF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282.95pt;margin-top:725.55pt;width:45.6pt;height:16.25pt;z-index:-25672;mso-position-horizontal-relative:page;mso-position-vertical-relative:page">
          <v:imagedata r:id="rId1" o:title=""/>
          <w10:wrap anchorx="page" anchory="page"/>
        </v:shape>
      </w:pict>
    </w:r>
    <w:r>
      <w:pict w14:anchorId="258CD256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2.2pt;margin-top:741.85pt;width:7.55pt;height:9pt;z-index:-25648;mso-position-horizontal-relative:page;mso-position-vertical-relative:page" filled="f" stroked="f">
          <v:textbox inset="0,0,0,0">
            <w:txbxContent>
              <w:p w14:paraId="7C364501" w14:textId="77777777" w:rsidR="0039269B" w:rsidRDefault="00030221">
                <w:pPr>
                  <w:spacing w:line="162" w:lineRule="exact"/>
                  <w:ind w:left="40"/>
                  <w:rPr>
                    <w:rFonts w:ascii="Calibri" w:eastAsia="Calibri" w:hAnsi="Calibri" w:cs="Calibri"/>
                    <w:sz w:val="14"/>
                    <w:szCs w:val="14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80808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4BAF6" w14:textId="77777777" w:rsidR="0039269B" w:rsidRDefault="00030221">
    <w:pPr>
      <w:spacing w:line="14" w:lineRule="auto"/>
      <w:rPr>
        <w:sz w:val="20"/>
        <w:szCs w:val="20"/>
      </w:rPr>
    </w:pPr>
    <w:r>
      <w:pict w14:anchorId="64D090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82.95pt;margin-top:725.55pt;width:45.6pt;height:16.25pt;z-index:-25600;mso-position-horizontal-relative:page;mso-position-vertical-relative:page">
          <v:imagedata r:id="rId1" o:title=""/>
          <w10:wrap anchorx="page" anchory="page"/>
        </v:shape>
      </w:pict>
    </w:r>
    <w:r>
      <w:pict w14:anchorId="304F499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4pt;margin-top:741.85pt;width:9pt;height:9pt;z-index:-25576;mso-position-horizontal-relative:page;mso-position-vertical-relative:page" filled="f" stroked="f">
          <v:textbox inset="0,0,0,0">
            <w:txbxContent>
              <w:p w14:paraId="6C6FBF9B" w14:textId="77777777" w:rsidR="0039269B" w:rsidRDefault="00030221">
                <w:pPr>
                  <w:spacing w:line="162" w:lineRule="exact"/>
                  <w:ind w:left="20"/>
                  <w:rPr>
                    <w:rFonts w:ascii="Calibri" w:eastAsia="Calibri" w:hAnsi="Calibri" w:cs="Calibri"/>
                    <w:sz w:val="14"/>
                    <w:szCs w:val="14"/>
                  </w:rPr>
                </w:pPr>
                <w:r>
                  <w:rPr>
                    <w:rFonts w:ascii="Calibri"/>
                    <w:color w:val="808080"/>
                    <w:spacing w:val="-1"/>
                    <w:sz w:val="14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C8FBC" w14:textId="77777777" w:rsidR="00030221" w:rsidRDefault="00030221">
      <w:r>
        <w:separator/>
      </w:r>
    </w:p>
  </w:footnote>
  <w:footnote w:type="continuationSeparator" w:id="0">
    <w:p w14:paraId="6D58FDEC" w14:textId="77777777" w:rsidR="00030221" w:rsidRDefault="00030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EFFEA" w14:textId="77777777" w:rsidR="0039269B" w:rsidRDefault="00030221">
    <w:pPr>
      <w:spacing w:line="14" w:lineRule="auto"/>
      <w:rPr>
        <w:sz w:val="20"/>
        <w:szCs w:val="20"/>
      </w:rPr>
    </w:pPr>
    <w:r>
      <w:pict w14:anchorId="266DFEB1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21.1pt;margin-top:43.35pt;width:169.8pt;height:10.55pt;z-index:-25624;mso-position-horizontal-relative:page;mso-position-vertical-relative:page" filled="f" stroked="f">
          <v:textbox inset="0,0,0,0">
            <w:txbxContent>
              <w:p w14:paraId="72C7821E" w14:textId="77777777" w:rsidR="0039269B" w:rsidRDefault="00030221">
                <w:pPr>
                  <w:spacing w:line="193" w:lineRule="exact"/>
                  <w:ind w:left="20"/>
                  <w:rPr>
                    <w:rFonts w:ascii="Calibri Light" w:eastAsia="Calibri Light" w:hAnsi="Calibri Light" w:cs="Calibri Light"/>
                    <w:sz w:val="16"/>
                    <w:szCs w:val="16"/>
                  </w:rPr>
                </w:pP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>WHOLE</w:t>
                </w:r>
                <w:r>
                  <w:rPr>
                    <w:rFonts w:ascii="Calibri Light" w:eastAsia="Calibri Light" w:hAnsi="Calibri Light" w:cs="Calibri Light"/>
                    <w:color w:val="5F5F5F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>BUILDING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35"/>
                    <w:sz w:val="16"/>
                    <w:szCs w:val="16"/>
                  </w:rPr>
                  <w:t xml:space="preserve"> </w:t>
                </w:r>
                <w:r>
                  <w:rPr>
                    <w:rFonts w:ascii="Wingdings" w:eastAsia="Wingdings" w:hAnsi="Wingdings" w:cs="Wingdings"/>
                    <w:color w:val="8DC53E"/>
                    <w:sz w:val="16"/>
                    <w:szCs w:val="16"/>
                  </w:rPr>
                  <w:t></w:t>
                </w:r>
                <w:r>
                  <w:rPr>
                    <w:rFonts w:ascii="Wingdings" w:eastAsia="Wingdings" w:hAnsi="Wingdings" w:cs="Wingdings"/>
                    <w:color w:val="8DC53E"/>
                    <w:spacing w:val="-91"/>
                    <w:sz w:val="16"/>
                    <w:szCs w:val="16"/>
                  </w:rPr>
                  <w:t></w:t>
                </w:r>
                <w:r>
                  <w:rPr>
                    <w:rFonts w:ascii="Calibri Light" w:eastAsia="Calibri Light" w:hAnsi="Calibri Light" w:cs="Calibri Light"/>
                    <w:color w:val="5F5F5F"/>
                    <w:sz w:val="16"/>
                    <w:szCs w:val="16"/>
                  </w:rPr>
                  <w:t xml:space="preserve">High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>Performance Crawlspace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656A5"/>
    <w:multiLevelType w:val="hybridMultilevel"/>
    <w:tmpl w:val="A5DEA7AC"/>
    <w:lvl w:ilvl="0" w:tplc="E6AE3BC4">
      <w:start w:val="1"/>
      <w:numFmt w:val="bullet"/>
      <w:lvlText w:val="-"/>
      <w:lvlJc w:val="left"/>
      <w:pPr>
        <w:ind w:left="214" w:hanging="106"/>
      </w:pPr>
      <w:rPr>
        <w:rFonts w:ascii="Calibri Light" w:eastAsia="Calibri Light" w:hAnsi="Calibri Light" w:hint="default"/>
        <w:w w:val="99"/>
        <w:sz w:val="20"/>
        <w:szCs w:val="20"/>
      </w:rPr>
    </w:lvl>
    <w:lvl w:ilvl="1" w:tplc="1E62EC96">
      <w:start w:val="1"/>
      <w:numFmt w:val="bullet"/>
      <w:lvlText w:val="•"/>
      <w:lvlJc w:val="left"/>
      <w:pPr>
        <w:ind w:left="677" w:hanging="106"/>
      </w:pPr>
      <w:rPr>
        <w:rFonts w:hint="default"/>
      </w:rPr>
    </w:lvl>
    <w:lvl w:ilvl="2" w:tplc="CC8A55C8">
      <w:start w:val="1"/>
      <w:numFmt w:val="bullet"/>
      <w:lvlText w:val="•"/>
      <w:lvlJc w:val="left"/>
      <w:pPr>
        <w:ind w:left="1140" w:hanging="106"/>
      </w:pPr>
      <w:rPr>
        <w:rFonts w:hint="default"/>
      </w:rPr>
    </w:lvl>
    <w:lvl w:ilvl="3" w:tplc="6EE6E2DA">
      <w:start w:val="1"/>
      <w:numFmt w:val="bullet"/>
      <w:lvlText w:val="•"/>
      <w:lvlJc w:val="left"/>
      <w:pPr>
        <w:ind w:left="1603" w:hanging="106"/>
      </w:pPr>
      <w:rPr>
        <w:rFonts w:hint="default"/>
      </w:rPr>
    </w:lvl>
    <w:lvl w:ilvl="4" w:tplc="7982EF02">
      <w:start w:val="1"/>
      <w:numFmt w:val="bullet"/>
      <w:lvlText w:val="•"/>
      <w:lvlJc w:val="left"/>
      <w:pPr>
        <w:ind w:left="2066" w:hanging="106"/>
      </w:pPr>
      <w:rPr>
        <w:rFonts w:hint="default"/>
      </w:rPr>
    </w:lvl>
    <w:lvl w:ilvl="5" w:tplc="E77661E6">
      <w:start w:val="1"/>
      <w:numFmt w:val="bullet"/>
      <w:lvlText w:val="•"/>
      <w:lvlJc w:val="left"/>
      <w:pPr>
        <w:ind w:left="2529" w:hanging="106"/>
      </w:pPr>
      <w:rPr>
        <w:rFonts w:hint="default"/>
      </w:rPr>
    </w:lvl>
    <w:lvl w:ilvl="6" w:tplc="44F264E8">
      <w:start w:val="1"/>
      <w:numFmt w:val="bullet"/>
      <w:lvlText w:val="•"/>
      <w:lvlJc w:val="left"/>
      <w:pPr>
        <w:ind w:left="2992" w:hanging="106"/>
      </w:pPr>
      <w:rPr>
        <w:rFonts w:hint="default"/>
      </w:rPr>
    </w:lvl>
    <w:lvl w:ilvl="7" w:tplc="7896911C">
      <w:start w:val="1"/>
      <w:numFmt w:val="bullet"/>
      <w:lvlText w:val="•"/>
      <w:lvlJc w:val="left"/>
      <w:pPr>
        <w:ind w:left="3454" w:hanging="106"/>
      </w:pPr>
      <w:rPr>
        <w:rFonts w:hint="default"/>
      </w:rPr>
    </w:lvl>
    <w:lvl w:ilvl="8" w:tplc="810AFC36">
      <w:start w:val="1"/>
      <w:numFmt w:val="bullet"/>
      <w:lvlText w:val="•"/>
      <w:lvlJc w:val="left"/>
      <w:pPr>
        <w:ind w:left="3917" w:hanging="106"/>
      </w:pPr>
      <w:rPr>
        <w:rFonts w:hint="default"/>
      </w:rPr>
    </w:lvl>
  </w:abstractNum>
  <w:abstractNum w:abstractNumId="1" w15:restartNumberingAfterBreak="0">
    <w:nsid w:val="343A6472"/>
    <w:multiLevelType w:val="hybridMultilevel"/>
    <w:tmpl w:val="5B5C7258"/>
    <w:lvl w:ilvl="0" w:tplc="312CB8B8">
      <w:start w:val="1"/>
      <w:numFmt w:val="decimal"/>
      <w:lvlText w:val="%1."/>
      <w:lvlJc w:val="left"/>
      <w:pPr>
        <w:ind w:left="887" w:hanging="360"/>
        <w:jc w:val="left"/>
      </w:pPr>
      <w:rPr>
        <w:rFonts w:ascii="Calibri Light" w:eastAsia="Calibri Light" w:hAnsi="Calibri Light" w:hint="default"/>
        <w:sz w:val="22"/>
        <w:szCs w:val="22"/>
      </w:rPr>
    </w:lvl>
    <w:lvl w:ilvl="1" w:tplc="FB1C14A6">
      <w:start w:val="1"/>
      <w:numFmt w:val="bullet"/>
      <w:lvlText w:val="•"/>
      <w:lvlJc w:val="left"/>
      <w:pPr>
        <w:ind w:left="1746" w:hanging="360"/>
      </w:pPr>
      <w:rPr>
        <w:rFonts w:hint="default"/>
      </w:rPr>
    </w:lvl>
    <w:lvl w:ilvl="2" w:tplc="7D5A4650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B6985F8A">
      <w:start w:val="1"/>
      <w:numFmt w:val="bullet"/>
      <w:lvlText w:val="•"/>
      <w:lvlJc w:val="left"/>
      <w:pPr>
        <w:ind w:left="3464" w:hanging="360"/>
      </w:pPr>
      <w:rPr>
        <w:rFonts w:hint="default"/>
      </w:rPr>
    </w:lvl>
    <w:lvl w:ilvl="4" w:tplc="87B0E384">
      <w:start w:val="1"/>
      <w:numFmt w:val="bullet"/>
      <w:lvlText w:val="•"/>
      <w:lvlJc w:val="left"/>
      <w:pPr>
        <w:ind w:left="4324" w:hanging="360"/>
      </w:pPr>
      <w:rPr>
        <w:rFonts w:hint="default"/>
      </w:rPr>
    </w:lvl>
    <w:lvl w:ilvl="5" w:tplc="01AA130C">
      <w:start w:val="1"/>
      <w:numFmt w:val="bullet"/>
      <w:lvlText w:val="•"/>
      <w:lvlJc w:val="left"/>
      <w:pPr>
        <w:ind w:left="5183" w:hanging="360"/>
      </w:pPr>
      <w:rPr>
        <w:rFonts w:hint="default"/>
      </w:rPr>
    </w:lvl>
    <w:lvl w:ilvl="6" w:tplc="FD6A9554">
      <w:start w:val="1"/>
      <w:numFmt w:val="bullet"/>
      <w:lvlText w:val="•"/>
      <w:lvlJc w:val="left"/>
      <w:pPr>
        <w:ind w:left="6042" w:hanging="360"/>
      </w:pPr>
      <w:rPr>
        <w:rFonts w:hint="default"/>
      </w:rPr>
    </w:lvl>
    <w:lvl w:ilvl="7" w:tplc="620CD12C">
      <w:start w:val="1"/>
      <w:numFmt w:val="bullet"/>
      <w:lvlText w:val="•"/>
      <w:lvlJc w:val="left"/>
      <w:pPr>
        <w:ind w:left="6902" w:hanging="360"/>
      </w:pPr>
      <w:rPr>
        <w:rFonts w:hint="default"/>
      </w:rPr>
    </w:lvl>
    <w:lvl w:ilvl="8" w:tplc="27EE5832">
      <w:start w:val="1"/>
      <w:numFmt w:val="bullet"/>
      <w:lvlText w:val="•"/>
      <w:lvlJc w:val="left"/>
      <w:pPr>
        <w:ind w:left="7761" w:hanging="360"/>
      </w:pPr>
      <w:rPr>
        <w:rFonts w:hint="default"/>
      </w:rPr>
    </w:lvl>
  </w:abstractNum>
  <w:abstractNum w:abstractNumId="2" w15:restartNumberingAfterBreak="0">
    <w:nsid w:val="6C1404D2"/>
    <w:multiLevelType w:val="multilevel"/>
    <w:tmpl w:val="862CAC48"/>
    <w:lvl w:ilvl="0">
      <w:start w:val="5"/>
      <w:numFmt w:val="decimal"/>
      <w:lvlText w:val="%1"/>
      <w:lvlJc w:val="left"/>
      <w:pPr>
        <w:ind w:left="118" w:hanging="329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" w:hanging="329"/>
        <w:jc w:val="left"/>
      </w:pPr>
      <w:rPr>
        <w:rFonts w:ascii="Calibri Light" w:eastAsia="Calibri Light" w:hAnsi="Calibri Light"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60"/>
        <w:jc w:val="left"/>
      </w:pPr>
      <w:rPr>
        <w:rFonts w:ascii="Calibri Light" w:eastAsia="Calibri Light" w:hAnsi="Calibri Light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275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9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269B"/>
    <w:rsid w:val="00030221"/>
    <w:rsid w:val="0039269B"/>
    <w:rsid w:val="00F0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|"/>
  <w14:docId w14:val="54EC1133"/>
  <w15:docId w15:val="{23EF8D4E-BE26-4D1C-9DFB-E5310FBE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rFonts w:ascii="Calibri Light" w:eastAsia="Calibri Light" w:hAnsi="Calibri Ligh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ind w:left="119"/>
    </w:pPr>
    <w:rPr>
      <w:rFonts w:ascii="Calibri Light" w:eastAsia="Calibri Light" w:hAnsi="Calibri Light"/>
    </w:rPr>
  </w:style>
  <w:style w:type="paragraph" w:styleId="BodyText">
    <w:name w:val="Body Text"/>
    <w:basedOn w:val="Normal"/>
    <w:uiPriority w:val="1"/>
    <w:qFormat/>
    <w:pPr>
      <w:spacing w:before="110"/>
      <w:ind w:left="119"/>
    </w:pPr>
    <w:rPr>
      <w:rFonts w:ascii="Calibri Light" w:eastAsia="Calibri Light" w:hAnsi="Calibri Ligh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homeadvisor.com/cost/foundations/install-crawl-space-encapsulation/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home.costhelper.com/crawl-space-sealing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2646</Words>
  <Characters>15087</Characters>
  <Application>Microsoft Office Word</Application>
  <DocSecurity>0</DocSecurity>
  <Lines>125</Lines>
  <Paragraphs>35</Paragraphs>
  <ScaleCrop>false</ScaleCrop>
  <Company/>
  <LinksUpToDate>false</LinksUpToDate>
  <CharactersWithSpaces>17698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eTRM Measure Documentation</dc:title>
  <dc:creator>Jennifer Holmes</dc:creator>
  <cp:lastModifiedBy>Ajay Wadhera</cp:lastModifiedBy>
  <cp:revision>2</cp:revision>
  <dcterms:created xsi:type="dcterms:W3CDTF">2021-09-20T15:57:00Z</dcterms:created>
  <dcterms:modified xsi:type="dcterms:W3CDTF">2021-09-20T23:00:00Z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2020-05-05T00:00:00Z</vt:filetime>
  </property>
  <property fmtid="{D5CDD505-2E9C-101B-9397-08002B2CF9AE}" pid="3" name="LastSaved">
    <vt:filetime>2021-09-20T00:00:00Z</vt:filetime>
  </property>
</Properties>
</file>