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proofErr w:type="spellStart"/>
      <w:r w:rsidR="00B04030">
        <w:t>Workpaper</w:t>
      </w:r>
      <w:proofErr w:type="spellEnd"/>
      <w:r w:rsidR="00B04030">
        <w:t xml:space="preserve">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 xml:space="preserve">PA </w:t>
      </w:r>
      <w:proofErr w:type="spellStart"/>
      <w:r w:rsidR="000952CF" w:rsidRPr="00B04030">
        <w:t>Workpaper</w:t>
      </w:r>
      <w:proofErr w:type="spellEnd"/>
      <w:r w:rsidR="000952CF" w:rsidRPr="00B04030">
        <w:t xml:space="preserve">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</w:t>
      </w:r>
      <w:proofErr w:type="spellStart"/>
      <w:r w:rsidR="00A047C5" w:rsidRPr="00B04030">
        <w:t>workpapers</w:t>
      </w:r>
      <w:proofErr w:type="spellEnd"/>
      <w:r w:rsidR="00A047C5" w:rsidRPr="00B04030">
        <w:t xml:space="preserve">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 xml:space="preserve">applicable to track the </w:t>
      </w:r>
      <w:proofErr w:type="spellStart"/>
      <w:r w:rsidR="00CA7A89" w:rsidRPr="00B04030">
        <w:t>workpaper</w:t>
      </w:r>
      <w:proofErr w:type="spellEnd"/>
      <w:r w:rsidR="00CA7A89" w:rsidRPr="00B04030">
        <w:t xml:space="preserve">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</w:t>
      </w:r>
      <w:proofErr w:type="spellStart"/>
      <w:r w:rsidR="00165E3B" w:rsidRPr="00B04030">
        <w:t>workpaper</w:t>
      </w:r>
      <w:proofErr w:type="spellEnd"/>
      <w:r w:rsidR="00165E3B" w:rsidRPr="00B04030">
        <w:t xml:space="preserve">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08DE04FA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14:paraId="4871AF88" w14:textId="1FFE0EFE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</w:t>
            </w:r>
            <w:proofErr w:type="spellStart"/>
            <w:r w:rsidR="007C6229">
              <w:t>workpapers</w:t>
            </w:r>
            <w:proofErr w:type="spellEnd"/>
            <w:r w:rsidR="007C6229">
              <w:t xml:space="preserve">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78120D5" w:rsidR="00420467" w:rsidRDefault="00597830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35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597830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FD57567" w14:textId="77777777" w:rsidR="00C2126E" w:rsidRDefault="008D235E" w:rsidP="00C2126E">
            <w:pPr>
              <w:pStyle w:val="BodyText"/>
            </w:pPr>
            <w:r>
              <w:t xml:space="preserve">Ajay </w:t>
            </w:r>
            <w:proofErr w:type="spellStart"/>
            <w:r>
              <w:t>Wadhera</w:t>
            </w:r>
            <w:proofErr w:type="spellEnd"/>
          </w:p>
          <w:p w14:paraId="3EFD04CD" w14:textId="09900934" w:rsidR="008D235E" w:rsidRDefault="008D235E" w:rsidP="00C2126E">
            <w:pPr>
              <w:pStyle w:val="BodyText"/>
            </w:pPr>
            <w:r>
              <w:t>Ajay.Wadhera@sce.com</w:t>
            </w:r>
          </w:p>
        </w:tc>
      </w:tr>
    </w:tbl>
    <w:p w14:paraId="63E17BE5" w14:textId="7B05CB14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Workpaper</w:t>
            </w:r>
            <w:proofErr w:type="spellEnd"/>
            <w:r>
              <w:rPr>
                <w:b/>
              </w:rPr>
              <w:t xml:space="preserve">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 xml:space="preserve">This entry should match the title on the </w:t>
            </w:r>
            <w:proofErr w:type="spellStart"/>
            <w:r>
              <w:t>workpaper</w:t>
            </w:r>
            <w:proofErr w:type="spellEnd"/>
            <w:r w:rsidR="00FE7B2D">
              <w:t>.</w:t>
            </w:r>
          </w:p>
        </w:tc>
        <w:tc>
          <w:tcPr>
            <w:tcW w:w="4140" w:type="dxa"/>
          </w:tcPr>
          <w:p w14:paraId="05AE0DA9" w14:textId="7F006C41" w:rsidR="00A047C5" w:rsidRPr="00C15D5F" w:rsidRDefault="00C15D5F" w:rsidP="00C15D5F">
            <w:pPr>
              <w:pStyle w:val="BodyText"/>
              <w:rPr>
                <w:spacing w:val="60"/>
              </w:rPr>
            </w:pPr>
            <w:r w:rsidRPr="00C15D5F">
              <w:rPr>
                <w:spacing w:val="60"/>
              </w:rPr>
              <w:t>High-Efficiency PTAC &amp; Heat Pump≤ 24kBtuh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proofErr w:type="spellStart"/>
            <w:r>
              <w:t>Workpaper</w:t>
            </w:r>
            <w:proofErr w:type="spellEnd"/>
            <w:r>
              <w:t xml:space="preserve">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proofErr w:type="spellStart"/>
            <w:r w:rsidR="00C2126E">
              <w:t>workpaper</w:t>
            </w:r>
            <w:proofErr w:type="spellEnd"/>
            <w:r w:rsidR="00C2126E">
              <w:t xml:space="preserve"> ID on the </w:t>
            </w:r>
            <w:proofErr w:type="spellStart"/>
            <w:r w:rsidR="00C2126E"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45883B28" w14:textId="44D8B84B" w:rsidR="00A047C5" w:rsidRDefault="00C15D5F" w:rsidP="00C15D5F">
            <w:pPr>
              <w:pStyle w:val="BodyText"/>
            </w:pPr>
            <w:r>
              <w:rPr>
                <w:spacing w:val="60"/>
              </w:rPr>
              <w:t>SWHC027</w:t>
            </w:r>
            <w:r w:rsidR="008D235E" w:rsidRPr="008D235E">
              <w:rPr>
                <w:spacing w:val="60"/>
              </w:rPr>
              <w:t>-0</w:t>
            </w:r>
            <w:r>
              <w:rPr>
                <w:spacing w:val="60"/>
              </w:rPr>
              <w:t>1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 xml:space="preserve">This entry should match the revision number on the </w:t>
            </w:r>
            <w:proofErr w:type="spellStart"/>
            <w:r>
              <w:t>workpaper</w:t>
            </w:r>
            <w:proofErr w:type="spellEnd"/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5EF8511B" w:rsidR="00A047C5" w:rsidRDefault="00C15D5F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 xml:space="preserve">This entry should match the source description for the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  <w:tc>
          <w:tcPr>
            <w:tcW w:w="4140" w:type="dxa"/>
          </w:tcPr>
          <w:p w14:paraId="105267DB" w14:textId="4C13066B" w:rsidR="007C6229" w:rsidRDefault="00C15D5F" w:rsidP="006B5B36">
            <w:pPr>
              <w:pStyle w:val="BodyText"/>
            </w:pPr>
            <w:r>
              <w:rPr>
                <w:spacing w:val="60"/>
              </w:rPr>
              <w:t>SWHC027-01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effective year for the </w:t>
            </w:r>
            <w:proofErr w:type="spellStart"/>
            <w:r>
              <w:t>workpaper</w:t>
            </w:r>
            <w:proofErr w:type="spellEnd"/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1B4C5AA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C01D0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B3F11E2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C01D0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 xml:space="preserve">the proposed earliest date of any claims to be made against this </w:t>
            </w:r>
            <w:proofErr w:type="spellStart"/>
            <w:r w:rsidR="00462F42">
              <w:t>workpaper</w:t>
            </w:r>
            <w:proofErr w:type="spellEnd"/>
            <w:r w:rsidR="00462F42">
              <w:t xml:space="preserve"> if it is approved. If this is a Phase 2 </w:t>
            </w:r>
            <w:proofErr w:type="spellStart"/>
            <w:r w:rsidR="00462F42">
              <w:t>workpaper</w:t>
            </w:r>
            <w:proofErr w:type="spellEnd"/>
            <w:r w:rsidR="00462F42">
              <w:t>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D745BAC" w:rsidR="006565AA" w:rsidRDefault="008D235E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</w:t>
            </w:r>
            <w:proofErr w:type="spellStart"/>
            <w:r>
              <w:t>workpaper</w:t>
            </w:r>
            <w:proofErr w:type="spellEnd"/>
            <w:r>
              <w:t xml:space="preserve">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D00E553" w:rsidR="006565AA" w:rsidRDefault="008D235E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6491FA95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  <w:p w14:paraId="4F472222" w14:textId="77777777" w:rsidR="00AC269A" w:rsidRDefault="00AC269A" w:rsidP="006B5B36">
            <w:pPr>
              <w:pStyle w:val="BodyText"/>
            </w:pPr>
          </w:p>
          <w:p w14:paraId="52F04700" w14:textId="10B26820" w:rsidR="00AC269A" w:rsidRDefault="00AF5E99" w:rsidP="002C01D0">
            <w:pPr>
              <w:pStyle w:val="BodyText"/>
            </w:pPr>
            <w:r>
              <w:t>Electric is 0.3</w:t>
            </w:r>
            <w:r w:rsidR="002C01D0">
              <w:t>96</w:t>
            </w:r>
            <w:r w:rsidR="00AC269A">
              <w:t xml:space="preserve"> of forecasted 2019 portfolio.</w:t>
            </w:r>
            <w:bookmarkStart w:id="2" w:name="_GoBack"/>
            <w:bookmarkEnd w:id="2"/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5BDC6F6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463B1B45" w:rsidR="008D235E" w:rsidRDefault="00AC269A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920A64A" w:rsidR="0040312B" w:rsidRDefault="00DC1A5B" w:rsidP="006B5B36">
                  <w:pPr>
                    <w:pStyle w:val="BodyText"/>
                  </w:pPr>
                  <w:r>
                    <w:t>Gas</w:t>
                  </w:r>
                  <w:proofErr w:type="gramStart"/>
                  <w:r>
                    <w:t>:</w:t>
                  </w:r>
                  <w:r w:rsidR="00E60EB0">
                    <w:t>0</w:t>
                  </w:r>
                  <w:proofErr w:type="gramEnd"/>
                </w:p>
                <w:p w14:paraId="7F8629A3" w14:textId="4ACE3C1D" w:rsidR="00DC1A5B" w:rsidRDefault="00DC1A5B" w:rsidP="00AF5E99">
                  <w:pPr>
                    <w:pStyle w:val="BodyText"/>
                  </w:pPr>
                  <w:r>
                    <w:t>Electric:</w:t>
                  </w:r>
                  <w:r w:rsidR="00AC269A">
                    <w:t xml:space="preserve"> </w:t>
                  </w:r>
                  <w:r w:rsidR="00AF5E99">
                    <w:t>77,998</w:t>
                  </w:r>
                  <w:r w:rsidR="00AC269A">
                    <w:t xml:space="preserve"> </w:t>
                  </w:r>
                  <w:r w:rsidR="00AF5E99">
                    <w:t>kWh and 37.32kW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</w:t>
            </w:r>
            <w:proofErr w:type="spellStart"/>
            <w:r w:rsidR="00DC1A5B">
              <w:t>workpaper</w:t>
            </w:r>
            <w:proofErr w:type="spellEnd"/>
            <w:r w:rsidR="00DC1A5B">
              <w:t xml:space="preserve">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5278A361" w:rsidR="00DC1A5B" w:rsidRDefault="00DC1A5B" w:rsidP="00DC1A5B">
                  <w:pPr>
                    <w:pStyle w:val="BodyText"/>
                  </w:pPr>
                  <w:r>
                    <w:t>Gas</w:t>
                  </w:r>
                  <w:proofErr w:type="gramStart"/>
                  <w:r>
                    <w:t>:</w:t>
                  </w:r>
                  <w:r w:rsidR="00E60EB0">
                    <w:t>0</w:t>
                  </w:r>
                  <w:proofErr w:type="gramEnd"/>
                </w:p>
                <w:p w14:paraId="067A226C" w14:textId="53FE00FC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60EB0">
                    <w:t xml:space="preserve"> 0.04% SCE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 xml:space="preserve">Associated </w:t>
            </w:r>
            <w:proofErr w:type="spellStart"/>
            <w:r>
              <w:t>workpapers</w:t>
            </w:r>
            <w:proofErr w:type="spellEnd"/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</w:t>
            </w:r>
            <w:proofErr w:type="spellStart"/>
            <w:r w:rsidR="00574C59">
              <w:t>workpaper</w:t>
            </w:r>
            <w:proofErr w:type="spellEnd"/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 xml:space="preserve">If Yes, please identify which </w:t>
            </w:r>
            <w:proofErr w:type="spellStart"/>
            <w:r>
              <w:t>workpapers</w:t>
            </w:r>
            <w:proofErr w:type="spellEnd"/>
            <w:r>
              <w:t xml:space="preserve"> are associated, including </w:t>
            </w:r>
            <w:proofErr w:type="spellStart"/>
            <w:r>
              <w:t>workpaper</w:t>
            </w:r>
            <w:proofErr w:type="spellEnd"/>
            <w:r>
              <w:t xml:space="preserve"> revision number and PA this is adopted from</w:t>
            </w:r>
          </w:p>
        </w:tc>
        <w:tc>
          <w:tcPr>
            <w:tcW w:w="4140" w:type="dxa"/>
          </w:tcPr>
          <w:p w14:paraId="5F91706F" w14:textId="0A1147D9" w:rsidR="00ED4A6C" w:rsidRDefault="00597830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0EB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27515C4F" w:rsidR="00A047C5" w:rsidRDefault="00421F5A" w:rsidP="00E60EB0">
            <w:pPr>
              <w:pStyle w:val="BodyText"/>
            </w:pPr>
            <w:r>
              <w:t>Notes:</w:t>
            </w:r>
            <w:r w:rsidR="00C15D5F">
              <w:t xml:space="preserve"> This </w:t>
            </w:r>
            <w:proofErr w:type="spellStart"/>
            <w:r w:rsidR="00C15D5F">
              <w:t>workpaper</w:t>
            </w:r>
            <w:proofErr w:type="spellEnd"/>
            <w:r w:rsidR="00C15D5F">
              <w:t xml:space="preserve"> utilizes the DEER2005 v2.01 Measure Ids as base data and is then adjusted to Title </w:t>
            </w:r>
            <w:r w:rsidR="00E60EB0">
              <w:t xml:space="preserve">24 </w:t>
            </w:r>
            <w:r w:rsidR="00C15D5F">
              <w:t>2019 requirements.</w:t>
            </w:r>
            <w:r w:rsidR="002C01D0">
              <w:t xml:space="preserve"> This </w:t>
            </w:r>
            <w:proofErr w:type="spellStart"/>
            <w:r w:rsidR="002C01D0">
              <w:t>workpaper</w:t>
            </w:r>
            <w:proofErr w:type="spellEnd"/>
            <w:r w:rsidR="002C01D0">
              <w:t xml:space="preserve"> was derived </w:t>
            </w:r>
            <w:proofErr w:type="spellStart"/>
            <w:r w:rsidR="002C01D0">
              <w:t>form</w:t>
            </w:r>
            <w:proofErr w:type="spellEnd"/>
            <w:r w:rsidR="002C01D0">
              <w:t xml:space="preserve"> SCE17HC007.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 xml:space="preserve">Is there a disposition associated with this </w:t>
            </w:r>
            <w:proofErr w:type="spellStart"/>
            <w:r>
              <w:t>workpaper</w:t>
            </w:r>
            <w:proofErr w:type="spellEnd"/>
            <w:r>
              <w:t>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1E5EA3B1" w:rsidR="00ED4A6C" w:rsidRDefault="00597830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5D5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 xml:space="preserve">include a brief description as to why the </w:t>
            </w:r>
            <w:proofErr w:type="spellStart"/>
            <w:r>
              <w:t>workpaper</w:t>
            </w:r>
            <w:proofErr w:type="spellEnd"/>
            <w:r>
              <w:t xml:space="preserve">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</w:t>
            </w:r>
            <w:proofErr w:type="spellStart"/>
            <w:r w:rsidRPr="004A647E">
              <w:rPr>
                <w:sz w:val="20"/>
                <w:szCs w:val="20"/>
              </w:rPr>
              <w:t>workpaper</w:t>
            </w:r>
            <w:proofErr w:type="spellEnd"/>
            <w:r w:rsidRPr="004A647E">
              <w:rPr>
                <w:sz w:val="20"/>
                <w:szCs w:val="20"/>
              </w:rPr>
              <w:t>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C55A89B" w:rsidR="0040312B" w:rsidRDefault="00597830" w:rsidP="006B5B36">
            <w:pPr>
              <w:pStyle w:val="BodyText"/>
            </w:pPr>
            <w:sdt>
              <w:sdtPr>
                <w:id w:val="1658107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E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597830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70B52451" w:rsidR="0040312B" w:rsidRDefault="00597830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E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7735068D" w:rsidR="00A047C5" w:rsidRDefault="00597830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5E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597830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597830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597830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03F335B" w:rsidR="008D235E" w:rsidRDefault="00AF5E99" w:rsidP="006B5B36">
            <w:pPr>
              <w:pStyle w:val="BodyText"/>
            </w:pPr>
            <w:r>
              <w:t>DEER 2005 v2.01 Energy Impact IDs associated data adjusted for the Title 24 2019 requirements for PTAC and PTHP. Peak savings shifted from 2-5PM to 4-9PM.</w:t>
            </w: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566A8EB3" w:rsidR="00D57009" w:rsidRDefault="008D235E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72ACC008" w:rsidR="00D57009" w:rsidRDefault="00AF5E99" w:rsidP="00D57009">
            <w:pPr>
              <w:pStyle w:val="BodyText"/>
              <w:jc w:val="center"/>
            </w:pPr>
            <w:r>
              <w:t>6/14</w:t>
            </w:r>
            <w:r w:rsidR="008D235E">
              <w:t>/2019</w:t>
            </w:r>
          </w:p>
        </w:tc>
        <w:tc>
          <w:tcPr>
            <w:tcW w:w="1842" w:type="dxa"/>
            <w:vAlign w:val="center"/>
          </w:tcPr>
          <w:p w14:paraId="52D3992C" w14:textId="51D019A2" w:rsidR="00D57009" w:rsidRDefault="008D235E" w:rsidP="00D57009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</w:tcPr>
          <w:p w14:paraId="292054DD" w14:textId="37742B0D" w:rsidR="00D57009" w:rsidRDefault="008D235E" w:rsidP="00D57009">
            <w:pPr>
              <w:pStyle w:val="BodyText"/>
              <w:jc w:val="center"/>
            </w:pPr>
            <w:r>
              <w:t xml:space="preserve">Ajay </w:t>
            </w:r>
            <w:proofErr w:type="spellStart"/>
            <w:r>
              <w:t>Wadhera</w:t>
            </w:r>
            <w:proofErr w:type="spellEnd"/>
          </w:p>
        </w:tc>
        <w:tc>
          <w:tcPr>
            <w:tcW w:w="3055" w:type="dxa"/>
            <w:vAlign w:val="center"/>
          </w:tcPr>
          <w:p w14:paraId="64D3256E" w14:textId="724AE335" w:rsidR="00D57009" w:rsidRDefault="008D235E" w:rsidP="00AF5E99">
            <w:pPr>
              <w:pStyle w:val="BodyText"/>
              <w:jc w:val="center"/>
            </w:pPr>
            <w:r>
              <w:t xml:space="preserve">Information on </w:t>
            </w:r>
            <w:r w:rsidR="00AF5E99">
              <w:t xml:space="preserve">PTAC and PTHP </w:t>
            </w:r>
            <w:proofErr w:type="spellStart"/>
            <w:r w:rsidR="00AF5E99">
              <w:t>workpaper</w:t>
            </w:r>
            <w:proofErr w:type="spellEnd"/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F89D5D" w15:done="0"/>
  <w15:commentEx w15:paraId="11EFB6D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597830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24395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597830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 xml:space="preserve">PA </w:t>
    </w:r>
    <w:proofErr w:type="spellStart"/>
    <w:r w:rsidR="006D06F6" w:rsidRPr="006D06F6">
      <w:t>Workpaper</w:t>
    </w:r>
    <w:proofErr w:type="spellEnd"/>
    <w:r w:rsidR="006D06F6" w:rsidRPr="006D06F6">
      <w:t xml:space="preserve">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y Madden">
    <w15:presenceInfo w15:providerId="AD" w15:userId="S-1-5-21-2559334742-469970549-2024990295-1325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01D0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97830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35E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269A"/>
    <w:rsid w:val="00AD070C"/>
    <w:rsid w:val="00AD4A6D"/>
    <w:rsid w:val="00AE0BDF"/>
    <w:rsid w:val="00AE2698"/>
    <w:rsid w:val="00AE6FD0"/>
    <w:rsid w:val="00AF5E99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15D5F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0EB0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customStyle="1" w:styleId="eTRMHeading2">
    <w:name w:val="eTRM Heading 2"/>
    <w:basedOn w:val="Normal"/>
    <w:link w:val="eTRMHeading2Char"/>
    <w:autoRedefine/>
    <w:qFormat/>
    <w:rsid w:val="00C15D5F"/>
    <w:pPr>
      <w:keepNext/>
      <w:keepLines/>
      <w:spacing w:before="120" w:after="120" w:line="360" w:lineRule="exact"/>
      <w:jc w:val="center"/>
      <w:outlineLvl w:val="1"/>
    </w:pPr>
    <w:rPr>
      <w:rFonts w:ascii="Calibri Light" w:eastAsiaTheme="majorEastAsia" w:hAnsi="Calibri Light" w:cstheme="majorBidi"/>
      <w:caps/>
      <w:spacing w:val="80"/>
      <w:sz w:val="36"/>
      <w:szCs w:val="26"/>
    </w:rPr>
  </w:style>
  <w:style w:type="character" w:customStyle="1" w:styleId="eTRMHeading2Char">
    <w:name w:val="eTRM Heading 2 Char"/>
    <w:basedOn w:val="DefaultParagraphFont"/>
    <w:link w:val="eTRMHeading2"/>
    <w:rsid w:val="00C15D5F"/>
    <w:rPr>
      <w:rFonts w:ascii="Calibri Light" w:eastAsiaTheme="majorEastAsia" w:hAnsi="Calibri Light" w:cstheme="majorBidi"/>
      <w:caps/>
      <w:spacing w:val="80"/>
      <w:sz w:val="3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  <w:style w:type="paragraph" w:customStyle="1" w:styleId="eTRMHeading2">
    <w:name w:val="eTRM Heading 2"/>
    <w:basedOn w:val="Normal"/>
    <w:link w:val="eTRMHeading2Char"/>
    <w:autoRedefine/>
    <w:qFormat/>
    <w:rsid w:val="00C15D5F"/>
    <w:pPr>
      <w:keepNext/>
      <w:keepLines/>
      <w:spacing w:before="120" w:after="120" w:line="360" w:lineRule="exact"/>
      <w:jc w:val="center"/>
      <w:outlineLvl w:val="1"/>
    </w:pPr>
    <w:rPr>
      <w:rFonts w:ascii="Calibri Light" w:eastAsiaTheme="majorEastAsia" w:hAnsi="Calibri Light" w:cstheme="majorBidi"/>
      <w:caps/>
      <w:spacing w:val="80"/>
      <w:sz w:val="36"/>
      <w:szCs w:val="26"/>
    </w:rPr>
  </w:style>
  <w:style w:type="character" w:customStyle="1" w:styleId="eTRMHeading2Char">
    <w:name w:val="eTRM Heading 2 Char"/>
    <w:basedOn w:val="DefaultParagraphFont"/>
    <w:link w:val="eTRMHeading2"/>
    <w:rsid w:val="00C15D5F"/>
    <w:rPr>
      <w:rFonts w:ascii="Calibri Light" w:eastAsiaTheme="majorEastAsia" w:hAnsi="Calibri Light" w:cstheme="majorBidi"/>
      <w:caps/>
      <w:spacing w:val="80"/>
      <w:sz w:val="3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F0133-95A1-4916-8F89-3DCB673A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608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Ajay Wadhera</cp:lastModifiedBy>
  <cp:revision>2</cp:revision>
  <cp:lastPrinted>2018-09-13T14:26:00Z</cp:lastPrinted>
  <dcterms:created xsi:type="dcterms:W3CDTF">2019-06-14T20:34:00Z</dcterms:created>
  <dcterms:modified xsi:type="dcterms:W3CDTF">2019-06-14T20:34:00Z</dcterms:modified>
</cp:coreProperties>
</file>