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B85FCE">
              <w:t>HC001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B85FCE">
              <w:t>HC001</w:t>
            </w:r>
            <w:r>
              <w:t>.0 – Calculation Template</w:t>
            </w:r>
            <w:r w:rsidR="001D22C2">
              <w:t>_Final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B85FCE">
            <w:proofErr w:type="spellStart"/>
            <w:r>
              <w:t>RoomAC</w:t>
            </w:r>
            <w:proofErr w:type="spellEnd"/>
            <w:r>
              <w:t xml:space="preserve"> RASS Extrapolation CZ 1-16</w:t>
            </w:r>
            <w:r w:rsidR="00C75428"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B85FCE">
            <w:r>
              <w:t>Residential Retrofit High Impact Measure.pdf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4: </w:t>
            </w:r>
          </w:p>
        </w:tc>
        <w:tc>
          <w:tcPr>
            <w:tcW w:w="6655" w:type="dxa"/>
          </w:tcPr>
          <w:p w:rsidR="00406AA3" w:rsidRDefault="00B85FCE">
            <w:r>
              <w:t>060510-CA-RASS-follow-on-FINAL.pdf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5: </w:t>
            </w:r>
          </w:p>
        </w:tc>
        <w:tc>
          <w:tcPr>
            <w:tcW w:w="6655" w:type="dxa"/>
          </w:tcPr>
          <w:p w:rsidR="00406AA3" w:rsidRDefault="00B85FCE">
            <w:r>
              <w:t>Evaluation_of_energy-efficiency_standards.pdf</w:t>
            </w:r>
          </w:p>
        </w:tc>
      </w:tr>
      <w:tr w:rsidR="001D22C2" w:rsidTr="00406AA3">
        <w:tc>
          <w:tcPr>
            <w:tcW w:w="2695" w:type="dxa"/>
          </w:tcPr>
          <w:p w:rsidR="001D22C2" w:rsidRDefault="001D22C2" w:rsidP="001D22C2">
            <w:r>
              <w:t xml:space="preserve">Attachment 6: </w:t>
            </w:r>
          </w:p>
        </w:tc>
        <w:tc>
          <w:tcPr>
            <w:tcW w:w="6655" w:type="dxa"/>
          </w:tcPr>
          <w:p w:rsidR="001D22C2" w:rsidRDefault="00B85FCE" w:rsidP="001D22C2">
            <w:r>
              <w:t>SCE17HC001 Cost Calculation Template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bookmarkStart w:id="0" w:name="_GoBack"/>
            <w:bookmarkEnd w:id="0"/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 w:rsidP="00B85FCE">
            <w:r>
              <w:t>References</w:t>
            </w:r>
            <w:r w:rsidR="001D22C2">
              <w:t>_</w:t>
            </w:r>
            <w:r w:rsidR="00B85FCE">
              <w:t>12122016_100741</w:t>
            </w:r>
            <w:r w:rsidR="001D22C2">
              <w:t>.</w:t>
            </w:r>
            <w:r>
              <w:t>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B85FCE">
        <w:t>HC001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1D22C2"/>
    <w:rsid w:val="00267B10"/>
    <w:rsid w:val="00403B02"/>
    <w:rsid w:val="00406AA3"/>
    <w:rsid w:val="004627EC"/>
    <w:rsid w:val="00B044C3"/>
    <w:rsid w:val="00B85FCE"/>
    <w:rsid w:val="00BD27E7"/>
    <w:rsid w:val="00C75428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4</cp:revision>
  <dcterms:created xsi:type="dcterms:W3CDTF">2016-12-28T18:07:00Z</dcterms:created>
  <dcterms:modified xsi:type="dcterms:W3CDTF">2016-12-28T18:27:00Z</dcterms:modified>
</cp:coreProperties>
</file>